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BA158" w14:textId="61E72793" w:rsidR="00AB02E4" w:rsidRPr="00637195" w:rsidRDefault="00AB02E4" w:rsidP="00637195">
      <w:pPr>
        <w:pStyle w:val="EstiloTexto12ptAutomtico"/>
        <w:spacing w:before="0" w:after="0"/>
        <w:jc w:val="center"/>
        <w:rPr>
          <w:rFonts w:asciiTheme="minorHAnsi" w:hAnsiTheme="minorHAnsi" w:cstheme="minorHAnsi"/>
          <w:b/>
          <w:szCs w:val="22"/>
        </w:rPr>
      </w:pPr>
    </w:p>
    <w:p w14:paraId="7BE62ACF" w14:textId="77777777" w:rsidR="002305E8" w:rsidRPr="00637195" w:rsidRDefault="002305E8" w:rsidP="00637195">
      <w:pPr>
        <w:pStyle w:val="EstiloTexto12ptAutomtico"/>
        <w:spacing w:before="0" w:after="0"/>
        <w:jc w:val="center"/>
        <w:rPr>
          <w:rFonts w:asciiTheme="minorHAnsi" w:hAnsiTheme="minorHAnsi" w:cstheme="minorHAnsi"/>
          <w:b/>
          <w:szCs w:val="22"/>
        </w:rPr>
      </w:pPr>
    </w:p>
    <w:p w14:paraId="0B898397" w14:textId="2C6E39E5" w:rsidR="00503AE7" w:rsidRPr="00637195" w:rsidRDefault="004D0B4E"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t xml:space="preserve">INFORME FINAL DE AUTOEVALUACIÓN </w:t>
      </w:r>
      <w:r w:rsidR="006049A7" w:rsidRPr="00637195">
        <w:rPr>
          <w:rFonts w:asciiTheme="minorHAnsi" w:hAnsiTheme="minorHAnsi" w:cstheme="minorHAnsi"/>
          <w:b/>
          <w:szCs w:val="22"/>
        </w:rPr>
        <w:t xml:space="preserve">CON FINES DE ACREDITACIÓN DEL </w:t>
      </w:r>
      <w:r w:rsidR="0094125A" w:rsidRPr="00637195">
        <w:rPr>
          <w:rFonts w:asciiTheme="minorHAnsi" w:hAnsiTheme="minorHAnsi" w:cstheme="minorHAnsi"/>
          <w:b/>
          <w:szCs w:val="22"/>
        </w:rPr>
        <w:t>PROGR</w:t>
      </w:r>
      <w:r w:rsidR="004C47F3" w:rsidRPr="00637195">
        <w:rPr>
          <w:rFonts w:asciiTheme="minorHAnsi" w:hAnsiTheme="minorHAnsi" w:cstheme="minorHAnsi"/>
          <w:b/>
          <w:szCs w:val="22"/>
        </w:rPr>
        <w:t>AMA</w:t>
      </w:r>
      <w:r w:rsidR="00621C38" w:rsidRPr="00637195">
        <w:rPr>
          <w:rFonts w:asciiTheme="minorHAnsi" w:hAnsiTheme="minorHAnsi" w:cstheme="minorHAnsi"/>
          <w:b/>
          <w:szCs w:val="22"/>
        </w:rPr>
        <w:t xml:space="preserve"> </w:t>
      </w:r>
    </w:p>
    <w:p w14:paraId="3589EA6F" w14:textId="77777777" w:rsidR="006049A7" w:rsidRPr="00637195" w:rsidRDefault="006049A7" w:rsidP="00637195">
      <w:pPr>
        <w:pStyle w:val="EstiloTexto12ptAutomtico"/>
        <w:spacing w:before="0" w:after="0"/>
        <w:jc w:val="center"/>
        <w:rPr>
          <w:rFonts w:asciiTheme="minorHAnsi" w:hAnsiTheme="minorHAnsi" w:cstheme="minorHAnsi"/>
          <w:b/>
          <w:szCs w:val="22"/>
        </w:rPr>
      </w:pPr>
    </w:p>
    <w:p w14:paraId="06F36F1B" w14:textId="4805436E" w:rsidR="006049A7" w:rsidRPr="00637195" w:rsidRDefault="006049A7" w:rsidP="00637195">
      <w:pPr>
        <w:pStyle w:val="EstiloTexto12ptAutomtico"/>
        <w:spacing w:before="0" w:after="0"/>
        <w:jc w:val="center"/>
        <w:rPr>
          <w:rFonts w:asciiTheme="minorHAnsi" w:hAnsiTheme="minorHAnsi" w:cstheme="minorHAnsi"/>
          <w:b/>
          <w:szCs w:val="22"/>
        </w:rPr>
      </w:pPr>
    </w:p>
    <w:p w14:paraId="0CF8B319" w14:textId="77777777" w:rsidR="002305E8" w:rsidRPr="00637195" w:rsidRDefault="002305E8" w:rsidP="00637195">
      <w:pPr>
        <w:pStyle w:val="EstiloTexto12ptAutomtico"/>
        <w:spacing w:before="0" w:after="0"/>
        <w:jc w:val="center"/>
        <w:rPr>
          <w:rFonts w:asciiTheme="minorHAnsi" w:hAnsiTheme="minorHAnsi" w:cstheme="minorHAnsi"/>
          <w:b/>
          <w:szCs w:val="22"/>
        </w:rPr>
      </w:pPr>
    </w:p>
    <w:p w14:paraId="43FA1CED" w14:textId="77777777" w:rsidR="006049A7" w:rsidRPr="00637195" w:rsidRDefault="00950F57" w:rsidP="00637195">
      <w:pPr>
        <w:pStyle w:val="EstiloTexto12ptAutomtico"/>
        <w:spacing w:before="0" w:after="0"/>
        <w:jc w:val="center"/>
        <w:rPr>
          <w:rFonts w:asciiTheme="minorHAnsi" w:hAnsiTheme="minorHAnsi" w:cstheme="minorHAnsi"/>
          <w:b/>
          <w:color w:val="FF0000"/>
          <w:szCs w:val="22"/>
        </w:rPr>
      </w:pPr>
      <w:r w:rsidRPr="00637195">
        <w:rPr>
          <w:rFonts w:asciiTheme="minorHAnsi" w:hAnsiTheme="minorHAnsi" w:cstheme="minorHAnsi"/>
          <w:b/>
          <w:szCs w:val="22"/>
        </w:rPr>
        <w:t xml:space="preserve">PROGRAMA: </w:t>
      </w:r>
      <w:r w:rsidRPr="00637195">
        <w:rPr>
          <w:rFonts w:asciiTheme="minorHAnsi" w:hAnsiTheme="minorHAnsi" w:cstheme="minorHAnsi"/>
          <w:b/>
          <w:color w:val="FF0000"/>
          <w:szCs w:val="22"/>
        </w:rPr>
        <w:t xml:space="preserve">TECNOLOGÍA </w:t>
      </w:r>
      <w:r w:rsidR="006049A7" w:rsidRPr="00637195">
        <w:rPr>
          <w:rFonts w:asciiTheme="minorHAnsi" w:hAnsiTheme="minorHAnsi" w:cstheme="minorHAnsi"/>
          <w:b/>
          <w:color w:val="FF0000"/>
          <w:szCs w:val="22"/>
        </w:rPr>
        <w:t>XXXXXX</w:t>
      </w:r>
      <w:r w:rsidRPr="00637195">
        <w:rPr>
          <w:rFonts w:asciiTheme="minorHAnsi" w:hAnsiTheme="minorHAnsi" w:cstheme="minorHAnsi"/>
          <w:b/>
          <w:color w:val="FF0000"/>
          <w:szCs w:val="22"/>
        </w:rPr>
        <w:t xml:space="preserve"> POR CICLOS PROPEDÉUTICOS ARTICULADO AL CICLO PROFESIONAL EN </w:t>
      </w:r>
      <w:r w:rsidR="006049A7" w:rsidRPr="00637195">
        <w:rPr>
          <w:rFonts w:asciiTheme="minorHAnsi" w:hAnsiTheme="minorHAnsi" w:cstheme="minorHAnsi"/>
          <w:b/>
          <w:color w:val="FF0000"/>
          <w:szCs w:val="22"/>
        </w:rPr>
        <w:t>XXXXXXXXXXX</w:t>
      </w:r>
    </w:p>
    <w:p w14:paraId="6D3479D3" w14:textId="77777777" w:rsidR="004C47F3" w:rsidRPr="00637195" w:rsidRDefault="00950F57" w:rsidP="00637195">
      <w:pPr>
        <w:pStyle w:val="EstiloTexto12ptAutomtico"/>
        <w:spacing w:before="0" w:after="0"/>
        <w:jc w:val="center"/>
        <w:rPr>
          <w:rFonts w:asciiTheme="minorHAnsi" w:hAnsiTheme="minorHAnsi" w:cstheme="minorHAnsi"/>
          <w:b/>
          <w:color w:val="FF0000"/>
          <w:szCs w:val="22"/>
        </w:rPr>
      </w:pPr>
      <w:r w:rsidRPr="00637195">
        <w:rPr>
          <w:rFonts w:asciiTheme="minorHAnsi" w:hAnsiTheme="minorHAnsi" w:cstheme="minorHAnsi"/>
          <w:b/>
          <w:color w:val="FF0000"/>
          <w:szCs w:val="22"/>
        </w:rPr>
        <w:t xml:space="preserve"> SEDE MOCOA </w:t>
      </w:r>
    </w:p>
    <w:p w14:paraId="113289AB" w14:textId="77777777" w:rsidR="004D0B4E" w:rsidRPr="00637195" w:rsidRDefault="004D0B4E" w:rsidP="00637195">
      <w:pPr>
        <w:pStyle w:val="EstiloTexto12ptAutomtico"/>
        <w:spacing w:before="0" w:after="0"/>
        <w:jc w:val="center"/>
        <w:rPr>
          <w:rFonts w:asciiTheme="minorHAnsi" w:hAnsiTheme="minorHAnsi" w:cstheme="minorHAnsi"/>
          <w:b/>
          <w:color w:val="FF0000"/>
          <w:szCs w:val="22"/>
        </w:rPr>
      </w:pPr>
    </w:p>
    <w:p w14:paraId="5AD81BE4" w14:textId="3BFB7B48" w:rsidR="004D0B4E" w:rsidRPr="00637195" w:rsidRDefault="004D0B4E" w:rsidP="00637195">
      <w:pPr>
        <w:pStyle w:val="EstiloTexto12ptAutomtico"/>
        <w:spacing w:before="0" w:after="0"/>
        <w:jc w:val="center"/>
        <w:rPr>
          <w:rFonts w:asciiTheme="minorHAnsi" w:hAnsiTheme="minorHAnsi" w:cstheme="minorHAnsi"/>
          <w:b/>
          <w:szCs w:val="22"/>
        </w:rPr>
      </w:pPr>
    </w:p>
    <w:p w14:paraId="39B551A6" w14:textId="77777777" w:rsidR="002305E8" w:rsidRPr="00637195" w:rsidRDefault="002305E8" w:rsidP="00637195">
      <w:pPr>
        <w:pStyle w:val="EstiloTexto12ptAutomtico"/>
        <w:spacing w:before="0" w:after="0"/>
        <w:jc w:val="center"/>
        <w:rPr>
          <w:rFonts w:asciiTheme="minorHAnsi" w:hAnsiTheme="minorHAnsi" w:cstheme="minorHAnsi"/>
          <w:b/>
          <w:szCs w:val="22"/>
        </w:rPr>
      </w:pPr>
    </w:p>
    <w:p w14:paraId="2FB2F191" w14:textId="77777777" w:rsidR="004D0B4E" w:rsidRPr="00637195" w:rsidRDefault="00CC51D7"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noProof/>
          <w:szCs w:val="22"/>
          <w:lang w:eastAsia="es-CO"/>
        </w:rPr>
        <w:drawing>
          <wp:inline distT="0" distB="0" distL="0" distR="0" wp14:anchorId="2189B281" wp14:editId="3A91D4BB">
            <wp:extent cx="2472538" cy="2472538"/>
            <wp:effectExtent l="0" t="0" r="444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autoevaluacion-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7557" cy="2477557"/>
                    </a:xfrm>
                    <a:prstGeom prst="rect">
                      <a:avLst/>
                    </a:prstGeom>
                  </pic:spPr>
                </pic:pic>
              </a:graphicData>
            </a:graphic>
          </wp:inline>
        </w:drawing>
      </w:r>
    </w:p>
    <w:p w14:paraId="7EEA0530" w14:textId="77777777" w:rsidR="00503AE7" w:rsidRPr="00637195" w:rsidRDefault="00503AE7" w:rsidP="00637195">
      <w:pPr>
        <w:pStyle w:val="EstiloTexto12ptAutomtico"/>
        <w:spacing w:before="0" w:after="0"/>
        <w:jc w:val="center"/>
        <w:rPr>
          <w:rFonts w:asciiTheme="minorHAnsi" w:hAnsiTheme="minorHAnsi" w:cstheme="minorHAnsi"/>
          <w:b/>
          <w:szCs w:val="22"/>
        </w:rPr>
      </w:pPr>
    </w:p>
    <w:p w14:paraId="72D60782" w14:textId="77777777" w:rsidR="0070623D" w:rsidRPr="00637195" w:rsidRDefault="0070623D" w:rsidP="00637195">
      <w:pPr>
        <w:pStyle w:val="EstiloTexto12ptAutomtico"/>
        <w:spacing w:before="0" w:after="0"/>
        <w:jc w:val="center"/>
        <w:rPr>
          <w:rFonts w:asciiTheme="minorHAnsi" w:hAnsiTheme="minorHAnsi" w:cstheme="minorHAnsi"/>
          <w:b/>
          <w:szCs w:val="22"/>
        </w:rPr>
      </w:pPr>
    </w:p>
    <w:p w14:paraId="17EAF6D9" w14:textId="77777777" w:rsidR="0070623D" w:rsidRPr="00637195" w:rsidRDefault="0070623D" w:rsidP="00637195">
      <w:pPr>
        <w:pStyle w:val="EstiloTexto12ptAutomtico"/>
        <w:spacing w:before="0" w:after="0"/>
        <w:jc w:val="center"/>
        <w:rPr>
          <w:rFonts w:asciiTheme="minorHAnsi" w:hAnsiTheme="minorHAnsi" w:cstheme="minorHAnsi"/>
          <w:b/>
          <w:szCs w:val="22"/>
        </w:rPr>
      </w:pPr>
    </w:p>
    <w:p w14:paraId="2C0C969C" w14:textId="77777777" w:rsidR="00503AE7" w:rsidRPr="00637195" w:rsidRDefault="00503AE7" w:rsidP="00637195">
      <w:pPr>
        <w:pStyle w:val="EstiloTexto12ptAutomtico"/>
        <w:spacing w:before="0" w:after="0"/>
        <w:jc w:val="center"/>
        <w:rPr>
          <w:rFonts w:asciiTheme="minorHAnsi" w:hAnsiTheme="minorHAnsi" w:cstheme="minorHAnsi"/>
          <w:b/>
          <w:szCs w:val="22"/>
        </w:rPr>
      </w:pPr>
    </w:p>
    <w:p w14:paraId="79FAA5DA" w14:textId="123C694C" w:rsidR="004D0B4E" w:rsidRPr="00637195" w:rsidRDefault="004D0B4E"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t>INSTITU</w:t>
      </w:r>
      <w:r w:rsidR="002305E8" w:rsidRPr="00637195">
        <w:rPr>
          <w:rFonts w:asciiTheme="minorHAnsi" w:hAnsiTheme="minorHAnsi" w:cstheme="minorHAnsi"/>
          <w:b/>
          <w:szCs w:val="22"/>
        </w:rPr>
        <w:t xml:space="preserve">CIÓN UNIVERSITARIA </w:t>
      </w:r>
      <w:r w:rsidRPr="00637195">
        <w:rPr>
          <w:rFonts w:asciiTheme="minorHAnsi" w:hAnsiTheme="minorHAnsi" w:cstheme="minorHAnsi"/>
          <w:b/>
          <w:szCs w:val="22"/>
        </w:rPr>
        <w:t>DEL PUTUMAYO</w:t>
      </w:r>
    </w:p>
    <w:p w14:paraId="1FB98B77" w14:textId="17912076" w:rsidR="004D0B4E" w:rsidRPr="00637195" w:rsidRDefault="004216A5"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t xml:space="preserve">MOCOA,  </w:t>
      </w:r>
      <w:r w:rsidR="006049A7" w:rsidRPr="00637195">
        <w:rPr>
          <w:rFonts w:asciiTheme="minorHAnsi" w:hAnsiTheme="minorHAnsi" w:cstheme="minorHAnsi"/>
          <w:b/>
          <w:color w:val="FF0000"/>
          <w:szCs w:val="22"/>
        </w:rPr>
        <w:t>XX</w:t>
      </w:r>
      <w:r w:rsidR="009E19E2" w:rsidRPr="00637195">
        <w:rPr>
          <w:rFonts w:asciiTheme="minorHAnsi" w:hAnsiTheme="minorHAnsi" w:cstheme="minorHAnsi"/>
          <w:b/>
          <w:szCs w:val="22"/>
        </w:rPr>
        <w:t xml:space="preserve"> DE </w:t>
      </w:r>
      <w:r w:rsidR="006049A7" w:rsidRPr="00637195">
        <w:rPr>
          <w:rFonts w:asciiTheme="minorHAnsi" w:hAnsiTheme="minorHAnsi" w:cstheme="minorHAnsi"/>
          <w:b/>
          <w:color w:val="FF0000"/>
          <w:szCs w:val="22"/>
        </w:rPr>
        <w:t>XXXXX</w:t>
      </w:r>
      <w:r w:rsidR="009E19E2" w:rsidRPr="00637195">
        <w:rPr>
          <w:rFonts w:asciiTheme="minorHAnsi" w:hAnsiTheme="minorHAnsi" w:cstheme="minorHAnsi"/>
          <w:b/>
          <w:szCs w:val="22"/>
        </w:rPr>
        <w:t xml:space="preserve"> DE</w:t>
      </w:r>
      <w:r w:rsidR="00503AE7" w:rsidRPr="00637195">
        <w:rPr>
          <w:rFonts w:asciiTheme="minorHAnsi" w:hAnsiTheme="minorHAnsi" w:cstheme="minorHAnsi"/>
          <w:b/>
          <w:szCs w:val="22"/>
        </w:rPr>
        <w:t>L</w:t>
      </w:r>
      <w:r w:rsidR="009E19E2" w:rsidRPr="00637195">
        <w:rPr>
          <w:rFonts w:asciiTheme="minorHAnsi" w:hAnsiTheme="minorHAnsi" w:cstheme="minorHAnsi"/>
          <w:b/>
          <w:szCs w:val="22"/>
        </w:rPr>
        <w:t xml:space="preserve">  202</w:t>
      </w:r>
      <w:r w:rsidR="00514374" w:rsidRPr="00637195">
        <w:rPr>
          <w:rFonts w:asciiTheme="minorHAnsi" w:hAnsiTheme="minorHAnsi" w:cstheme="minorHAnsi"/>
          <w:b/>
          <w:color w:val="FF0000"/>
          <w:szCs w:val="22"/>
        </w:rPr>
        <w:t>X</w:t>
      </w:r>
      <w:r w:rsidR="004D0B4E" w:rsidRPr="00637195">
        <w:rPr>
          <w:rFonts w:asciiTheme="minorHAnsi" w:hAnsiTheme="minorHAnsi" w:cstheme="minorHAnsi"/>
          <w:szCs w:val="22"/>
        </w:rPr>
        <w:br w:type="page"/>
      </w:r>
    </w:p>
    <w:p w14:paraId="2C282408" w14:textId="77777777" w:rsidR="00AB02E4" w:rsidRPr="00637195" w:rsidRDefault="00AB02E4" w:rsidP="00637195">
      <w:pPr>
        <w:pStyle w:val="EstiloTexto12ptAutomtico"/>
        <w:spacing w:before="0" w:after="0"/>
        <w:jc w:val="center"/>
        <w:rPr>
          <w:rFonts w:asciiTheme="minorHAnsi" w:hAnsiTheme="minorHAnsi" w:cstheme="minorHAnsi"/>
          <w:b/>
          <w:szCs w:val="22"/>
        </w:rPr>
      </w:pPr>
    </w:p>
    <w:p w14:paraId="1AFB0B8B" w14:textId="77777777" w:rsidR="004D0B4E" w:rsidRPr="00637195" w:rsidRDefault="004D0B4E"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t>COMITÉ INSTITUCIONAL DE AUTOEVALUACIÓN</w:t>
      </w:r>
    </w:p>
    <w:p w14:paraId="2BF695A9" w14:textId="77777777" w:rsidR="00503AE7" w:rsidRPr="00637195" w:rsidRDefault="00503AE7" w:rsidP="00637195">
      <w:pPr>
        <w:pStyle w:val="EstiloTexto12ptAutomtico"/>
        <w:spacing w:before="0" w:after="0"/>
        <w:jc w:val="center"/>
        <w:rPr>
          <w:rFonts w:asciiTheme="minorHAnsi" w:hAnsiTheme="minorHAnsi" w:cstheme="minorHAnsi"/>
          <w:b/>
          <w:szCs w:val="22"/>
        </w:rPr>
      </w:pPr>
    </w:p>
    <w:p w14:paraId="2DD836C8" w14:textId="77777777" w:rsidR="00503AE7" w:rsidRPr="00637195" w:rsidRDefault="00503AE7" w:rsidP="00637195">
      <w:pPr>
        <w:pStyle w:val="EstiloTexto12ptAutomtico"/>
        <w:spacing w:before="0" w:after="0"/>
        <w:jc w:val="center"/>
        <w:rPr>
          <w:rFonts w:asciiTheme="minorHAnsi" w:hAnsiTheme="minorHAnsi" w:cstheme="minorHAnsi"/>
          <w:b/>
          <w:szCs w:val="22"/>
        </w:rPr>
      </w:pPr>
    </w:p>
    <w:p w14:paraId="5ABA6DF2" w14:textId="77777777" w:rsidR="00AA6AF0" w:rsidRPr="00637195" w:rsidRDefault="00AA6AF0" w:rsidP="00637195">
      <w:pPr>
        <w:pStyle w:val="EstiloTexto12ptAutomtico"/>
        <w:spacing w:before="0" w:after="0"/>
        <w:jc w:val="center"/>
        <w:rPr>
          <w:rFonts w:asciiTheme="minorHAnsi" w:hAnsiTheme="minorHAnsi" w:cstheme="minorHAnsi"/>
          <w:b/>
          <w:szCs w:val="22"/>
        </w:rPr>
      </w:pPr>
    </w:p>
    <w:p w14:paraId="3D18CE35" w14:textId="6AEFC119" w:rsidR="004D0B4E" w:rsidRPr="00637195" w:rsidRDefault="00514374" w:rsidP="00637195">
      <w:pPr>
        <w:pStyle w:val="EstiloTexto12ptAutomtico"/>
        <w:spacing w:before="0" w:after="0"/>
        <w:jc w:val="center"/>
        <w:rPr>
          <w:rFonts w:asciiTheme="minorHAnsi" w:hAnsiTheme="minorHAnsi" w:cstheme="minorHAnsi"/>
          <w:b/>
          <w:color w:val="FF0000"/>
          <w:szCs w:val="22"/>
        </w:rPr>
      </w:pPr>
      <w:r w:rsidRPr="00637195">
        <w:rPr>
          <w:rFonts w:asciiTheme="minorHAnsi" w:hAnsiTheme="minorHAnsi" w:cstheme="minorHAnsi"/>
          <w:b/>
          <w:color w:val="FF0000"/>
          <w:szCs w:val="22"/>
        </w:rPr>
        <w:t>XXXXXX XXXXXXX XXXXXX</w:t>
      </w:r>
    </w:p>
    <w:p w14:paraId="7BAB934E" w14:textId="77777777" w:rsidR="004D0B4E" w:rsidRPr="00637195" w:rsidRDefault="009E19E2"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Rector</w:t>
      </w:r>
    </w:p>
    <w:p w14:paraId="003EFF31"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42055E9B"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5E563B80" w14:textId="5A9616A5" w:rsidR="004D0B4E" w:rsidRPr="00637195" w:rsidRDefault="009E19E2"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Vicerrector Académic</w:t>
      </w:r>
      <w:r w:rsidR="0066372E" w:rsidRPr="00637195">
        <w:rPr>
          <w:rFonts w:asciiTheme="minorHAnsi" w:hAnsiTheme="minorHAnsi" w:cstheme="minorHAnsi"/>
          <w:szCs w:val="22"/>
        </w:rPr>
        <w:t>o</w:t>
      </w:r>
    </w:p>
    <w:p w14:paraId="2D35918E"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11F4FFEC"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414E5FBA" w14:textId="75A33A00" w:rsidR="004D0B4E" w:rsidRPr="00637195" w:rsidRDefault="009E19E2"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Vicerrector</w:t>
      </w:r>
      <w:r w:rsidR="004D0B4E" w:rsidRPr="00637195">
        <w:rPr>
          <w:rFonts w:asciiTheme="minorHAnsi" w:hAnsiTheme="minorHAnsi" w:cstheme="minorHAnsi"/>
          <w:szCs w:val="22"/>
        </w:rPr>
        <w:t xml:space="preserve"> Administrativo</w:t>
      </w:r>
    </w:p>
    <w:p w14:paraId="76BB3D9B"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71B535B9"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4E2E1EB7" w14:textId="74A1FBBD" w:rsidR="004D0B4E" w:rsidRPr="00637195" w:rsidRDefault="0066372E"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Decano</w:t>
      </w:r>
      <w:r w:rsidR="004D0B4E" w:rsidRPr="00637195">
        <w:rPr>
          <w:rFonts w:asciiTheme="minorHAnsi" w:hAnsiTheme="minorHAnsi" w:cstheme="minorHAnsi"/>
          <w:szCs w:val="22"/>
        </w:rPr>
        <w:t xml:space="preserve"> Facultad de Ingeniería</w:t>
      </w:r>
      <w:r w:rsidR="00503AE7" w:rsidRPr="00637195">
        <w:rPr>
          <w:rFonts w:asciiTheme="minorHAnsi" w:hAnsiTheme="minorHAnsi" w:cstheme="minorHAnsi"/>
          <w:szCs w:val="22"/>
        </w:rPr>
        <w:t xml:space="preserve"> y Ciencias Básicas </w:t>
      </w:r>
    </w:p>
    <w:p w14:paraId="5A5D34A3"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4CE123DA"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0E6ACD20" w14:textId="5B5B7CD4" w:rsidR="004D0B4E" w:rsidRPr="00637195" w:rsidRDefault="0066372E"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Decano</w:t>
      </w:r>
      <w:r w:rsidR="004D0B4E" w:rsidRPr="00637195">
        <w:rPr>
          <w:rFonts w:asciiTheme="minorHAnsi" w:hAnsiTheme="minorHAnsi" w:cstheme="minorHAnsi"/>
          <w:szCs w:val="22"/>
        </w:rPr>
        <w:t xml:space="preserve"> </w:t>
      </w:r>
      <w:r w:rsidRPr="00637195">
        <w:rPr>
          <w:rFonts w:asciiTheme="minorHAnsi" w:hAnsiTheme="minorHAnsi" w:cstheme="minorHAnsi"/>
          <w:szCs w:val="22"/>
        </w:rPr>
        <w:t xml:space="preserve">Facultad de </w:t>
      </w:r>
      <w:r w:rsidR="00503AE7" w:rsidRPr="00637195">
        <w:rPr>
          <w:rFonts w:asciiTheme="minorHAnsi" w:hAnsiTheme="minorHAnsi" w:cstheme="minorHAnsi"/>
          <w:szCs w:val="22"/>
        </w:rPr>
        <w:t xml:space="preserve">Administración, Ciencias Económicas y Contables </w:t>
      </w:r>
    </w:p>
    <w:p w14:paraId="324BEFB6" w14:textId="6A8B200F" w:rsidR="00503AE7" w:rsidRPr="00637195" w:rsidRDefault="00503AE7" w:rsidP="00637195">
      <w:pPr>
        <w:pStyle w:val="EstiloTexto12ptAutomtico"/>
        <w:spacing w:before="0" w:after="0"/>
        <w:jc w:val="center"/>
        <w:rPr>
          <w:rFonts w:asciiTheme="minorHAnsi" w:hAnsiTheme="minorHAnsi" w:cstheme="minorHAnsi"/>
          <w:szCs w:val="22"/>
        </w:rPr>
      </w:pPr>
    </w:p>
    <w:p w14:paraId="30FB6574" w14:textId="77777777" w:rsidR="0066372E" w:rsidRPr="00637195" w:rsidRDefault="0066372E"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376FE3D7" w14:textId="50EAB8D5" w:rsidR="0066372E" w:rsidRPr="00637195" w:rsidRDefault="0066372E"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 xml:space="preserve">Decano Facultad de Tecnologías de la Información y la Comunicación </w:t>
      </w:r>
    </w:p>
    <w:p w14:paraId="7659C08E" w14:textId="77777777" w:rsidR="0066372E" w:rsidRPr="00637195" w:rsidRDefault="0066372E" w:rsidP="00637195">
      <w:pPr>
        <w:pStyle w:val="EstiloTexto12ptAutomtico"/>
        <w:spacing w:before="0" w:after="0"/>
        <w:jc w:val="center"/>
        <w:rPr>
          <w:rFonts w:asciiTheme="minorHAnsi" w:hAnsiTheme="minorHAnsi" w:cstheme="minorHAnsi"/>
          <w:szCs w:val="22"/>
        </w:rPr>
      </w:pPr>
    </w:p>
    <w:p w14:paraId="606A214D"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483D3789" w14:textId="3CBE0247" w:rsidR="004D0B4E" w:rsidRPr="00637195" w:rsidRDefault="00503AE7"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Profesional de A</w:t>
      </w:r>
      <w:r w:rsidR="004D0B4E" w:rsidRPr="00637195">
        <w:rPr>
          <w:rFonts w:asciiTheme="minorHAnsi" w:hAnsiTheme="minorHAnsi" w:cstheme="minorHAnsi"/>
          <w:szCs w:val="22"/>
        </w:rPr>
        <w:t>poyo de Presupuesto</w:t>
      </w:r>
    </w:p>
    <w:p w14:paraId="6F884D65"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086AAB1A"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46D277A1" w14:textId="3B6E100E" w:rsidR="004D0B4E" w:rsidRPr="00637195" w:rsidRDefault="00503AE7"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Profesional de A</w:t>
      </w:r>
      <w:r w:rsidR="004D0B4E" w:rsidRPr="00637195">
        <w:rPr>
          <w:rFonts w:asciiTheme="minorHAnsi" w:hAnsiTheme="minorHAnsi" w:cstheme="minorHAnsi"/>
          <w:szCs w:val="22"/>
        </w:rPr>
        <w:t>poyo de Control Interno</w:t>
      </w:r>
    </w:p>
    <w:p w14:paraId="1344315C"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564BAF48"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6AD9839F" w14:textId="2F3D1B43" w:rsidR="004D0B4E" w:rsidRPr="00637195" w:rsidRDefault="004D0B4E"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Profesional de Apoyo de Planeación</w:t>
      </w:r>
    </w:p>
    <w:p w14:paraId="359B4B7F" w14:textId="77777777" w:rsidR="004D0B4E" w:rsidRPr="00637195" w:rsidRDefault="004D0B4E" w:rsidP="00637195">
      <w:pPr>
        <w:pStyle w:val="EstiloTexto12ptAutomtico"/>
        <w:spacing w:before="0" w:after="0"/>
        <w:jc w:val="center"/>
        <w:rPr>
          <w:rFonts w:asciiTheme="minorHAnsi" w:hAnsiTheme="minorHAnsi" w:cstheme="minorHAnsi"/>
          <w:szCs w:val="22"/>
        </w:rPr>
      </w:pPr>
    </w:p>
    <w:p w14:paraId="3EC7F50D" w14:textId="77777777" w:rsidR="00514374" w:rsidRPr="00637195" w:rsidRDefault="00514374"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b/>
          <w:color w:val="FF0000"/>
          <w:szCs w:val="22"/>
        </w:rPr>
        <w:t>XXXXXX XXXXXXX XXXXXX</w:t>
      </w:r>
      <w:r w:rsidRPr="00637195">
        <w:rPr>
          <w:rFonts w:asciiTheme="minorHAnsi" w:hAnsiTheme="minorHAnsi" w:cstheme="minorHAnsi"/>
          <w:szCs w:val="22"/>
        </w:rPr>
        <w:t xml:space="preserve"> </w:t>
      </w:r>
    </w:p>
    <w:p w14:paraId="609A0999" w14:textId="5096A86B" w:rsidR="004D0B4E" w:rsidRPr="00637195" w:rsidRDefault="009E1411" w:rsidP="00637195">
      <w:pPr>
        <w:pStyle w:val="EstiloTexto12ptAutomtico"/>
        <w:spacing w:before="0" w:after="0"/>
        <w:jc w:val="center"/>
        <w:rPr>
          <w:rFonts w:asciiTheme="minorHAnsi" w:hAnsiTheme="minorHAnsi" w:cstheme="minorHAnsi"/>
          <w:szCs w:val="22"/>
        </w:rPr>
      </w:pPr>
      <w:r w:rsidRPr="00637195">
        <w:rPr>
          <w:rFonts w:asciiTheme="minorHAnsi" w:hAnsiTheme="minorHAnsi" w:cstheme="minorHAnsi"/>
          <w:szCs w:val="22"/>
        </w:rPr>
        <w:t>Coordinadora de Autoeval</w:t>
      </w:r>
      <w:r w:rsidR="004D0B4E" w:rsidRPr="00637195">
        <w:rPr>
          <w:rFonts w:asciiTheme="minorHAnsi" w:hAnsiTheme="minorHAnsi" w:cstheme="minorHAnsi"/>
          <w:szCs w:val="22"/>
        </w:rPr>
        <w:t>u</w:t>
      </w:r>
      <w:r w:rsidRPr="00637195">
        <w:rPr>
          <w:rFonts w:asciiTheme="minorHAnsi" w:hAnsiTheme="minorHAnsi" w:cstheme="minorHAnsi"/>
          <w:szCs w:val="22"/>
        </w:rPr>
        <w:t>a</w:t>
      </w:r>
      <w:r w:rsidR="004D0B4E" w:rsidRPr="00637195">
        <w:rPr>
          <w:rFonts w:asciiTheme="minorHAnsi" w:hAnsiTheme="minorHAnsi" w:cstheme="minorHAnsi"/>
          <w:szCs w:val="22"/>
        </w:rPr>
        <w:t>ción</w:t>
      </w:r>
    </w:p>
    <w:p w14:paraId="106F1F28" w14:textId="1A5585FB" w:rsidR="004D0B4E" w:rsidRPr="00637195" w:rsidRDefault="004D0B4E" w:rsidP="00637195">
      <w:pPr>
        <w:pStyle w:val="EstiloTexto12ptAutomtico"/>
        <w:spacing w:before="0" w:after="0"/>
        <w:jc w:val="center"/>
        <w:rPr>
          <w:rFonts w:asciiTheme="minorHAnsi" w:hAnsiTheme="minorHAnsi" w:cstheme="minorHAnsi"/>
          <w:szCs w:val="22"/>
        </w:rPr>
      </w:pPr>
    </w:p>
    <w:p w14:paraId="5E01A7A7" w14:textId="29E4B869" w:rsidR="00081382" w:rsidRPr="00637195" w:rsidRDefault="00081382" w:rsidP="00637195">
      <w:pPr>
        <w:pStyle w:val="EstiloTexto12ptAutomtico"/>
        <w:spacing w:before="0" w:after="0"/>
        <w:jc w:val="center"/>
        <w:rPr>
          <w:rFonts w:asciiTheme="minorHAnsi" w:hAnsiTheme="minorHAnsi" w:cstheme="minorHAnsi"/>
          <w:szCs w:val="22"/>
        </w:rPr>
      </w:pPr>
    </w:p>
    <w:p w14:paraId="4683625F" w14:textId="7718245B" w:rsidR="00081382" w:rsidRPr="00637195" w:rsidRDefault="00081382" w:rsidP="00637195">
      <w:pPr>
        <w:pStyle w:val="EstiloTexto12ptAutomtico"/>
        <w:spacing w:before="0" w:after="0"/>
        <w:jc w:val="center"/>
        <w:rPr>
          <w:rFonts w:asciiTheme="minorHAnsi" w:hAnsiTheme="minorHAnsi" w:cstheme="minorHAnsi"/>
          <w:szCs w:val="22"/>
        </w:rPr>
      </w:pPr>
    </w:p>
    <w:p w14:paraId="7437B3D0" w14:textId="7C47D512" w:rsidR="00081382" w:rsidRPr="00637195" w:rsidRDefault="00081382" w:rsidP="00637195">
      <w:pPr>
        <w:pStyle w:val="EstiloTexto12ptAutomtico"/>
        <w:spacing w:before="0" w:after="0"/>
        <w:jc w:val="center"/>
        <w:rPr>
          <w:rFonts w:asciiTheme="minorHAnsi" w:hAnsiTheme="minorHAnsi" w:cstheme="minorHAnsi"/>
          <w:szCs w:val="22"/>
        </w:rPr>
      </w:pPr>
    </w:p>
    <w:p w14:paraId="6AC614A3" w14:textId="77777777" w:rsidR="00081382" w:rsidRPr="00637195" w:rsidRDefault="00081382" w:rsidP="00637195">
      <w:pPr>
        <w:pStyle w:val="EstiloTexto12ptAutomtico"/>
        <w:spacing w:before="0" w:after="0"/>
        <w:jc w:val="center"/>
        <w:rPr>
          <w:rFonts w:asciiTheme="minorHAnsi" w:hAnsiTheme="minorHAnsi" w:cstheme="minorHAnsi"/>
          <w:szCs w:val="22"/>
        </w:rPr>
      </w:pPr>
    </w:p>
    <w:p w14:paraId="120AFC94" w14:textId="77777777" w:rsidR="00AA6AF0" w:rsidRPr="00637195" w:rsidRDefault="00AA6AF0" w:rsidP="00637195">
      <w:pPr>
        <w:pStyle w:val="EstiloTexto12ptAutomtico"/>
        <w:spacing w:before="0" w:after="0"/>
        <w:jc w:val="center"/>
        <w:rPr>
          <w:rFonts w:asciiTheme="minorHAnsi" w:hAnsiTheme="minorHAnsi" w:cstheme="minorHAnsi"/>
          <w:szCs w:val="22"/>
        </w:rPr>
      </w:pPr>
    </w:p>
    <w:p w14:paraId="4A887256" w14:textId="77777777" w:rsidR="00AA6AF0" w:rsidRPr="00637195" w:rsidRDefault="00AA6AF0" w:rsidP="00637195">
      <w:pPr>
        <w:pStyle w:val="EstiloTexto12ptAutomtico"/>
        <w:spacing w:before="0" w:after="0"/>
        <w:jc w:val="center"/>
        <w:rPr>
          <w:rFonts w:asciiTheme="minorHAnsi" w:hAnsiTheme="minorHAnsi" w:cstheme="minorHAnsi"/>
          <w:szCs w:val="22"/>
        </w:rPr>
      </w:pPr>
    </w:p>
    <w:p w14:paraId="6F972C66" w14:textId="77777777" w:rsidR="00AA6AF0" w:rsidRPr="00637195" w:rsidRDefault="00AA6AF0" w:rsidP="00637195">
      <w:pPr>
        <w:pStyle w:val="EstiloTexto12ptAutomtico"/>
        <w:spacing w:before="0" w:after="0"/>
        <w:jc w:val="center"/>
        <w:rPr>
          <w:rFonts w:asciiTheme="minorHAnsi" w:hAnsiTheme="minorHAnsi" w:cstheme="minorHAnsi"/>
          <w:szCs w:val="22"/>
        </w:rPr>
      </w:pPr>
    </w:p>
    <w:p w14:paraId="158F391F" w14:textId="77777777" w:rsidR="00AA6AF0" w:rsidRPr="00637195" w:rsidRDefault="00AA6AF0" w:rsidP="00637195">
      <w:pPr>
        <w:pStyle w:val="EstiloTexto12ptAutomtico"/>
        <w:spacing w:before="0" w:after="0"/>
        <w:jc w:val="center"/>
        <w:rPr>
          <w:rFonts w:asciiTheme="minorHAnsi" w:hAnsiTheme="minorHAnsi" w:cstheme="minorHAnsi"/>
          <w:szCs w:val="22"/>
        </w:rPr>
      </w:pPr>
    </w:p>
    <w:p w14:paraId="328F1BAD" w14:textId="32A04AB3" w:rsidR="00AA6AF0" w:rsidRPr="00637195" w:rsidRDefault="00AA6AF0" w:rsidP="00637195">
      <w:pPr>
        <w:pStyle w:val="EstiloTexto12ptAutomtico"/>
        <w:spacing w:before="0" w:after="0"/>
        <w:jc w:val="center"/>
        <w:rPr>
          <w:rFonts w:asciiTheme="minorHAnsi" w:hAnsiTheme="minorHAnsi" w:cstheme="minorHAnsi"/>
          <w:szCs w:val="22"/>
        </w:rPr>
      </w:pPr>
    </w:p>
    <w:p w14:paraId="3576CEEF" w14:textId="77777777" w:rsidR="00553F95" w:rsidRPr="00637195" w:rsidRDefault="00AB02E4"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lastRenderedPageBreak/>
        <w:t>Tabla de Contenido</w:t>
      </w:r>
    </w:p>
    <w:p w14:paraId="29ED6E02" w14:textId="77777777" w:rsidR="00553F95" w:rsidRPr="00637195" w:rsidRDefault="00553F95" w:rsidP="00637195">
      <w:pPr>
        <w:pStyle w:val="EstiloTexto12ptAutomtico"/>
        <w:spacing w:before="0" w:after="0"/>
        <w:rPr>
          <w:rFonts w:asciiTheme="minorHAnsi" w:hAnsiTheme="minorHAnsi" w:cstheme="minorHAnsi"/>
          <w:b/>
          <w:szCs w:val="22"/>
        </w:rPr>
      </w:pPr>
    </w:p>
    <w:p w14:paraId="54106B3F" w14:textId="4C3DE2A6" w:rsidR="0028576F" w:rsidRPr="00637195" w:rsidRDefault="00AA6AF0" w:rsidP="00637195">
      <w:pPr>
        <w:pStyle w:val="TDC1"/>
        <w:tabs>
          <w:tab w:val="right" w:leader="dot" w:pos="9962"/>
        </w:tabs>
        <w:spacing w:after="0" w:line="240" w:lineRule="auto"/>
        <w:rPr>
          <w:rFonts w:cstheme="minorHAnsi"/>
          <w:noProof/>
        </w:rPr>
      </w:pPr>
      <w:r w:rsidRPr="00637195">
        <w:rPr>
          <w:rFonts w:cstheme="minorHAnsi"/>
          <w:b/>
        </w:rPr>
        <w:fldChar w:fldCharType="begin"/>
      </w:r>
      <w:r w:rsidRPr="00637195">
        <w:rPr>
          <w:rFonts w:cstheme="minorHAnsi"/>
          <w:b/>
        </w:rPr>
        <w:instrText xml:space="preserve"> TOC \o "1-6" \h \z \u </w:instrText>
      </w:r>
      <w:r w:rsidRPr="00637195">
        <w:rPr>
          <w:rFonts w:cstheme="minorHAnsi"/>
          <w:b/>
        </w:rPr>
        <w:fldChar w:fldCharType="separate"/>
      </w:r>
      <w:hyperlink w:anchor="_Toc238463259" w:history="1">
        <w:r w:rsidR="0028576F" w:rsidRPr="00637195">
          <w:rPr>
            <w:rStyle w:val="Hipervnculo"/>
            <w:rFonts w:asciiTheme="minorHAnsi" w:hAnsiTheme="minorHAnsi" w:cstheme="minorHAnsi"/>
            <w:noProof/>
            <w:sz w:val="22"/>
            <w:szCs w:val="22"/>
          </w:rPr>
          <w:t>Introducción</w:t>
        </w:r>
        <w:r w:rsidR="0028576F" w:rsidRPr="00637195">
          <w:rPr>
            <w:rFonts w:cstheme="minorHAnsi"/>
            <w:noProof/>
            <w:webHidden/>
          </w:rPr>
          <w:tab/>
        </w:r>
        <w:r w:rsidR="0028576F" w:rsidRPr="00637195">
          <w:rPr>
            <w:rFonts w:cstheme="minorHAnsi"/>
            <w:noProof/>
            <w:webHidden/>
          </w:rPr>
          <w:fldChar w:fldCharType="begin"/>
        </w:r>
        <w:r w:rsidR="0028576F" w:rsidRPr="00637195">
          <w:rPr>
            <w:rFonts w:cstheme="minorHAnsi"/>
            <w:noProof/>
            <w:webHidden/>
          </w:rPr>
          <w:instrText xml:space="preserve"> PAGEREF _Toc238463259 \h </w:instrText>
        </w:r>
        <w:r w:rsidR="0028576F" w:rsidRPr="00637195">
          <w:rPr>
            <w:rFonts w:cstheme="minorHAnsi"/>
            <w:noProof/>
            <w:webHidden/>
          </w:rPr>
        </w:r>
        <w:r w:rsidR="0028576F" w:rsidRPr="00637195">
          <w:rPr>
            <w:rFonts w:cstheme="minorHAnsi"/>
            <w:noProof/>
            <w:webHidden/>
          </w:rPr>
          <w:fldChar w:fldCharType="separate"/>
        </w:r>
        <w:r w:rsidR="000311A1">
          <w:rPr>
            <w:rFonts w:cstheme="minorHAnsi"/>
            <w:noProof/>
            <w:webHidden/>
          </w:rPr>
          <w:t>19</w:t>
        </w:r>
        <w:r w:rsidR="0028576F" w:rsidRPr="00637195">
          <w:rPr>
            <w:rFonts w:cstheme="minorHAnsi"/>
            <w:noProof/>
            <w:webHidden/>
          </w:rPr>
          <w:fldChar w:fldCharType="end"/>
        </w:r>
      </w:hyperlink>
    </w:p>
    <w:p w14:paraId="14EF2C80" w14:textId="3C7FD95B" w:rsidR="0028576F" w:rsidRPr="00637195" w:rsidRDefault="0028576F" w:rsidP="00637195">
      <w:pPr>
        <w:pStyle w:val="TDC1"/>
        <w:tabs>
          <w:tab w:val="left" w:pos="440"/>
          <w:tab w:val="right" w:leader="dot" w:pos="9962"/>
        </w:tabs>
        <w:spacing w:after="0" w:line="240" w:lineRule="auto"/>
        <w:rPr>
          <w:rFonts w:cstheme="minorHAnsi"/>
          <w:noProof/>
        </w:rPr>
      </w:pPr>
      <w:hyperlink w:anchor="_Toc238463260" w:history="1">
        <w:r w:rsidRPr="00637195">
          <w:rPr>
            <w:rStyle w:val="Hipervnculo"/>
            <w:rFonts w:asciiTheme="minorHAnsi" w:hAnsiTheme="minorHAnsi" w:cstheme="minorHAnsi"/>
            <w:noProof/>
            <w:sz w:val="22"/>
            <w:szCs w:val="22"/>
          </w:rPr>
          <w:t>1.</w:t>
        </w:r>
        <w:r w:rsidRPr="00637195">
          <w:rPr>
            <w:rFonts w:cstheme="minorHAnsi"/>
            <w:noProof/>
          </w:rPr>
          <w:tab/>
        </w:r>
        <w:r w:rsidRPr="00637195">
          <w:rPr>
            <w:rStyle w:val="Hipervnculo"/>
            <w:rFonts w:asciiTheme="minorHAnsi" w:hAnsiTheme="minorHAnsi" w:cstheme="minorHAnsi"/>
            <w:noProof/>
            <w:sz w:val="22"/>
            <w:szCs w:val="22"/>
          </w:rPr>
          <w:t>Aspectos Generales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368AF175" w14:textId="2A31D43B"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1" w:history="1">
        <w:r w:rsidRPr="00637195">
          <w:rPr>
            <w:rStyle w:val="Hipervnculo"/>
            <w:rFonts w:asciiTheme="minorHAnsi" w:hAnsiTheme="minorHAnsi" w:cstheme="minorHAnsi"/>
            <w:noProof/>
            <w:sz w:val="22"/>
            <w:szCs w:val="22"/>
          </w:rPr>
          <w:t>1.1</w:t>
        </w:r>
        <w:r w:rsidRPr="00637195">
          <w:rPr>
            <w:rFonts w:cstheme="minorHAnsi"/>
            <w:noProof/>
          </w:rPr>
          <w:tab/>
        </w:r>
        <w:r w:rsidRPr="00637195">
          <w:rPr>
            <w:rStyle w:val="Hipervnculo"/>
            <w:rFonts w:asciiTheme="minorHAnsi" w:hAnsiTheme="minorHAnsi" w:cstheme="minorHAnsi"/>
            <w:noProof/>
            <w:sz w:val="22"/>
            <w:szCs w:val="22"/>
          </w:rPr>
          <w:t>Marco Legal Proceso Autoevaluación de Programas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0B5DEFDF" w14:textId="405DD60D"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2" w:history="1">
        <w:r w:rsidRPr="00637195">
          <w:rPr>
            <w:rStyle w:val="Hipervnculo"/>
            <w:rFonts w:asciiTheme="minorHAnsi" w:hAnsiTheme="minorHAnsi" w:cstheme="minorHAnsi"/>
            <w:noProof/>
            <w:sz w:val="22"/>
            <w:szCs w:val="22"/>
          </w:rPr>
          <w:t>1.2</w:t>
        </w:r>
        <w:r w:rsidRPr="00637195">
          <w:rPr>
            <w:rFonts w:cstheme="minorHAnsi"/>
            <w:noProof/>
          </w:rPr>
          <w:tab/>
        </w:r>
        <w:r w:rsidRPr="00637195">
          <w:rPr>
            <w:rStyle w:val="Hipervnculo"/>
            <w:rFonts w:asciiTheme="minorHAnsi" w:hAnsiTheme="minorHAnsi" w:cstheme="minorHAnsi"/>
            <w:noProof/>
            <w:sz w:val="22"/>
            <w:szCs w:val="22"/>
          </w:rPr>
          <w:t>Breve Marco Histórico Institucional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2DC7F3BD" w14:textId="1C0E0CA5"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3" w:history="1">
        <w:r w:rsidRPr="00637195">
          <w:rPr>
            <w:rStyle w:val="Hipervnculo"/>
            <w:rFonts w:asciiTheme="minorHAnsi" w:hAnsiTheme="minorHAnsi" w:cstheme="minorHAnsi"/>
            <w:noProof/>
            <w:sz w:val="22"/>
            <w:szCs w:val="22"/>
          </w:rPr>
          <w:t>1.3</w:t>
        </w:r>
        <w:r w:rsidRPr="00637195">
          <w:rPr>
            <w:rFonts w:cstheme="minorHAnsi"/>
            <w:noProof/>
          </w:rPr>
          <w:tab/>
        </w:r>
        <w:r w:rsidRPr="00637195">
          <w:rPr>
            <w:rStyle w:val="Hipervnculo"/>
            <w:rFonts w:asciiTheme="minorHAnsi" w:hAnsiTheme="minorHAnsi" w:cstheme="minorHAnsi"/>
            <w:noProof/>
            <w:sz w:val="22"/>
            <w:szCs w:val="22"/>
          </w:rPr>
          <w:t>Misión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6ADE5633" w14:textId="5EF7E8DA"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4" w:history="1">
        <w:r w:rsidRPr="00637195">
          <w:rPr>
            <w:rStyle w:val="Hipervnculo"/>
            <w:rFonts w:asciiTheme="minorHAnsi" w:hAnsiTheme="minorHAnsi" w:cstheme="minorHAnsi"/>
            <w:noProof/>
            <w:sz w:val="22"/>
            <w:szCs w:val="22"/>
          </w:rPr>
          <w:t>1.4</w:t>
        </w:r>
        <w:r w:rsidRPr="00637195">
          <w:rPr>
            <w:rFonts w:cstheme="minorHAnsi"/>
            <w:noProof/>
          </w:rPr>
          <w:tab/>
        </w:r>
        <w:r w:rsidRPr="00637195">
          <w:rPr>
            <w:rStyle w:val="Hipervnculo"/>
            <w:rFonts w:asciiTheme="minorHAnsi" w:hAnsiTheme="minorHAnsi" w:cstheme="minorHAnsi"/>
            <w:noProof/>
            <w:sz w:val="22"/>
            <w:szCs w:val="22"/>
          </w:rPr>
          <w:t>Visión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6E9DD9BC" w14:textId="6F6A3417"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5" w:history="1">
        <w:r w:rsidRPr="00637195">
          <w:rPr>
            <w:rStyle w:val="Hipervnculo"/>
            <w:rFonts w:asciiTheme="minorHAnsi" w:eastAsia="Batang" w:hAnsiTheme="minorHAnsi" w:cstheme="minorHAnsi"/>
            <w:noProof/>
            <w:sz w:val="22"/>
            <w:szCs w:val="22"/>
          </w:rPr>
          <w:t>1.5</w:t>
        </w:r>
        <w:r w:rsidRPr="00637195">
          <w:rPr>
            <w:rFonts w:cstheme="minorHAnsi"/>
            <w:noProof/>
          </w:rPr>
          <w:tab/>
        </w:r>
        <w:r w:rsidRPr="00637195">
          <w:rPr>
            <w:rStyle w:val="Hipervnculo"/>
            <w:rFonts w:asciiTheme="minorHAnsi" w:hAnsiTheme="minorHAnsi" w:cstheme="minorHAnsi"/>
            <w:noProof/>
            <w:sz w:val="22"/>
            <w:szCs w:val="22"/>
          </w:rPr>
          <w:t>S</w:t>
        </w:r>
        <w:r w:rsidRPr="00637195">
          <w:rPr>
            <w:rStyle w:val="Hipervnculo"/>
            <w:rFonts w:asciiTheme="minorHAnsi" w:eastAsia="Batang" w:hAnsiTheme="minorHAnsi" w:cstheme="minorHAnsi"/>
            <w:noProof/>
            <w:sz w:val="22"/>
            <w:szCs w:val="22"/>
          </w:rPr>
          <w:t>íntesis Plan de Desarrollo Institucional  2023-2030</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20</w:t>
        </w:r>
        <w:r w:rsidRPr="00637195">
          <w:rPr>
            <w:rFonts w:cstheme="minorHAnsi"/>
            <w:noProof/>
            <w:webHidden/>
          </w:rPr>
          <w:fldChar w:fldCharType="end"/>
        </w:r>
      </w:hyperlink>
    </w:p>
    <w:p w14:paraId="38B70133" w14:textId="0B732FE1" w:rsidR="0028576F" w:rsidRPr="00637195" w:rsidRDefault="0028576F" w:rsidP="00637195">
      <w:pPr>
        <w:pStyle w:val="TDC1"/>
        <w:tabs>
          <w:tab w:val="left" w:pos="440"/>
          <w:tab w:val="right" w:leader="dot" w:pos="9962"/>
        </w:tabs>
        <w:spacing w:after="0" w:line="240" w:lineRule="auto"/>
        <w:rPr>
          <w:rFonts w:cstheme="minorHAnsi"/>
          <w:noProof/>
        </w:rPr>
      </w:pPr>
      <w:hyperlink w:anchor="_Toc238463266" w:history="1">
        <w:r w:rsidRPr="00637195">
          <w:rPr>
            <w:rStyle w:val="Hipervnculo"/>
            <w:rFonts w:asciiTheme="minorHAnsi" w:hAnsiTheme="minorHAnsi" w:cstheme="minorHAnsi"/>
            <w:noProof/>
            <w:sz w:val="22"/>
            <w:szCs w:val="22"/>
          </w:rPr>
          <w:t>2.</w:t>
        </w:r>
        <w:r w:rsidRPr="00637195">
          <w:rPr>
            <w:rFonts w:cstheme="minorHAnsi"/>
            <w:noProof/>
          </w:rPr>
          <w:tab/>
        </w:r>
        <w:r w:rsidRPr="00637195">
          <w:rPr>
            <w:rStyle w:val="Hipervnculo"/>
            <w:rFonts w:asciiTheme="minorHAnsi" w:hAnsiTheme="minorHAnsi" w:cstheme="minorHAnsi"/>
            <w:noProof/>
            <w:sz w:val="22"/>
            <w:szCs w:val="22"/>
          </w:rPr>
          <w:t>Información General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5FB5DDC3" w14:textId="76197F9C" w:rsidR="0028576F" w:rsidRPr="00637195" w:rsidRDefault="0028576F" w:rsidP="00637195">
      <w:pPr>
        <w:pStyle w:val="TDC3"/>
        <w:spacing w:after="0"/>
        <w:rPr>
          <w:rFonts w:cstheme="minorHAnsi"/>
          <w:noProof/>
        </w:rPr>
      </w:pPr>
      <w:hyperlink w:anchor="_Toc238463267" w:history="1">
        <w:r w:rsidRPr="00637195">
          <w:rPr>
            <w:rStyle w:val="Hipervnculo"/>
            <w:rFonts w:asciiTheme="minorHAnsi" w:hAnsiTheme="minorHAnsi" w:cstheme="minorHAnsi"/>
            <w:noProof/>
            <w:sz w:val="22"/>
            <w:szCs w:val="22"/>
          </w:rPr>
          <w:t>2.1</w:t>
        </w:r>
        <w:r w:rsidRPr="00637195">
          <w:rPr>
            <w:rFonts w:cstheme="minorHAnsi"/>
            <w:noProof/>
          </w:rPr>
          <w:tab/>
        </w:r>
        <w:r w:rsidRPr="00637195">
          <w:rPr>
            <w:rStyle w:val="Hipervnculo"/>
            <w:rFonts w:asciiTheme="minorHAnsi" w:hAnsiTheme="minorHAnsi" w:cstheme="minorHAnsi"/>
            <w:noProof/>
            <w:sz w:val="22"/>
            <w:szCs w:val="22"/>
          </w:rPr>
          <w:t>Reseña Histórica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5F0972AE" w14:textId="272B8B10"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8" w:history="1">
        <w:r w:rsidRPr="00637195">
          <w:rPr>
            <w:rStyle w:val="Hipervnculo"/>
            <w:rFonts w:asciiTheme="minorHAnsi" w:hAnsiTheme="minorHAnsi" w:cstheme="minorHAnsi"/>
            <w:noProof/>
            <w:sz w:val="22"/>
            <w:szCs w:val="22"/>
          </w:rPr>
          <w:t>2.2</w:t>
        </w:r>
        <w:r w:rsidRPr="00637195">
          <w:rPr>
            <w:rFonts w:cstheme="minorHAnsi"/>
            <w:noProof/>
          </w:rPr>
          <w:tab/>
        </w:r>
        <w:r w:rsidRPr="00637195">
          <w:rPr>
            <w:rStyle w:val="Hipervnculo"/>
            <w:rFonts w:asciiTheme="minorHAnsi" w:hAnsiTheme="minorHAnsi" w:cstheme="minorHAnsi"/>
            <w:noProof/>
            <w:sz w:val="22"/>
            <w:szCs w:val="22"/>
          </w:rPr>
          <w:t>Justificación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08816C2F" w14:textId="4D211220"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69" w:history="1">
        <w:r w:rsidRPr="00637195">
          <w:rPr>
            <w:rStyle w:val="Hipervnculo"/>
            <w:rFonts w:asciiTheme="minorHAnsi" w:hAnsiTheme="minorHAnsi" w:cstheme="minorHAnsi"/>
            <w:noProof/>
            <w:sz w:val="22"/>
            <w:szCs w:val="22"/>
          </w:rPr>
          <w:t>2.3</w:t>
        </w:r>
        <w:r w:rsidRPr="00637195">
          <w:rPr>
            <w:rFonts w:cstheme="minorHAnsi"/>
            <w:noProof/>
          </w:rPr>
          <w:tab/>
        </w:r>
        <w:r w:rsidRPr="00637195">
          <w:rPr>
            <w:rStyle w:val="Hipervnculo"/>
            <w:rFonts w:asciiTheme="minorHAnsi" w:hAnsiTheme="minorHAnsi" w:cstheme="minorHAnsi"/>
            <w:noProof/>
            <w:sz w:val="22"/>
            <w:szCs w:val="22"/>
          </w:rPr>
          <w:t>Información Básica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_Toc238463269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681FFAEC" w14:textId="78B67DD6"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0" w:history="1">
        <w:r w:rsidRPr="00637195">
          <w:rPr>
            <w:rStyle w:val="Hipervnculo"/>
            <w:rFonts w:asciiTheme="minorHAnsi" w:hAnsiTheme="minorHAnsi" w:cstheme="minorHAnsi"/>
            <w:noProof/>
            <w:sz w:val="22"/>
            <w:szCs w:val="22"/>
          </w:rPr>
          <w:t>2.4</w:t>
        </w:r>
        <w:r w:rsidRPr="00637195">
          <w:rPr>
            <w:rFonts w:cstheme="minorHAnsi"/>
            <w:noProof/>
          </w:rPr>
          <w:tab/>
        </w:r>
        <w:r w:rsidRPr="00637195">
          <w:rPr>
            <w:rStyle w:val="Hipervnculo"/>
            <w:rFonts w:asciiTheme="minorHAnsi" w:hAnsiTheme="minorHAnsi" w:cstheme="minorHAnsi"/>
            <w:noProof/>
            <w:sz w:val="22"/>
            <w:szCs w:val="22"/>
          </w:rPr>
          <w:t>Objetivos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2DEA2440" w14:textId="6DCD1D12" w:rsidR="0028576F" w:rsidRPr="00637195" w:rsidRDefault="0028576F" w:rsidP="00637195">
      <w:pPr>
        <w:pStyle w:val="TDC3"/>
        <w:spacing w:after="0"/>
        <w:rPr>
          <w:rFonts w:cstheme="minorHAnsi"/>
          <w:noProof/>
        </w:rPr>
      </w:pPr>
      <w:hyperlink w:anchor="_Toc238463271" w:history="1">
        <w:r w:rsidRPr="00637195">
          <w:rPr>
            <w:rStyle w:val="Hipervnculo"/>
            <w:rFonts w:asciiTheme="minorHAnsi" w:hAnsiTheme="minorHAnsi" w:cstheme="minorHAnsi"/>
            <w:noProof/>
            <w:sz w:val="22"/>
            <w:szCs w:val="22"/>
          </w:rPr>
          <w:t>2.4.1</w:t>
        </w:r>
        <w:r w:rsidRPr="00637195">
          <w:rPr>
            <w:rFonts w:cstheme="minorHAnsi"/>
            <w:noProof/>
          </w:rPr>
          <w:tab/>
        </w:r>
        <w:r w:rsidRPr="00637195">
          <w:rPr>
            <w:rStyle w:val="Hipervnculo"/>
            <w:rFonts w:asciiTheme="minorHAnsi" w:hAnsiTheme="minorHAnsi" w:cstheme="minorHAnsi"/>
            <w:noProof/>
            <w:sz w:val="22"/>
            <w:szCs w:val="22"/>
          </w:rPr>
          <w:t>Objetivo General.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0A7D700A" w14:textId="0C2DD4CE" w:rsidR="0028576F" w:rsidRPr="00637195" w:rsidRDefault="0028576F" w:rsidP="00637195">
      <w:pPr>
        <w:pStyle w:val="TDC3"/>
        <w:spacing w:after="0"/>
        <w:rPr>
          <w:rFonts w:cstheme="minorHAnsi"/>
          <w:noProof/>
        </w:rPr>
      </w:pPr>
      <w:hyperlink w:anchor="_Toc238463272" w:history="1">
        <w:r w:rsidRPr="00637195">
          <w:rPr>
            <w:rStyle w:val="Hipervnculo"/>
            <w:rFonts w:asciiTheme="minorHAnsi" w:hAnsiTheme="minorHAnsi" w:cstheme="minorHAnsi"/>
            <w:noProof/>
            <w:sz w:val="22"/>
            <w:szCs w:val="22"/>
          </w:rPr>
          <w:t>2.4.2</w:t>
        </w:r>
        <w:r w:rsidRPr="00637195">
          <w:rPr>
            <w:rFonts w:cstheme="minorHAnsi"/>
            <w:noProof/>
          </w:rPr>
          <w:tab/>
        </w:r>
        <w:r w:rsidRPr="00637195">
          <w:rPr>
            <w:rStyle w:val="Hipervnculo"/>
            <w:rFonts w:asciiTheme="minorHAnsi" w:hAnsiTheme="minorHAnsi" w:cstheme="minorHAnsi"/>
            <w:noProof/>
            <w:sz w:val="22"/>
            <w:szCs w:val="22"/>
          </w:rPr>
          <w:t>Objetivos Específicos.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093FD95F" w14:textId="0409C1E0"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3" w:history="1">
        <w:r w:rsidRPr="00637195">
          <w:rPr>
            <w:rStyle w:val="Hipervnculo"/>
            <w:rFonts w:asciiTheme="minorHAnsi" w:hAnsiTheme="minorHAnsi" w:cstheme="minorHAnsi"/>
            <w:noProof/>
            <w:sz w:val="22"/>
            <w:szCs w:val="22"/>
          </w:rPr>
          <w:t>2.5</w:t>
        </w:r>
        <w:r w:rsidRPr="00637195">
          <w:rPr>
            <w:rFonts w:cstheme="minorHAnsi"/>
            <w:noProof/>
          </w:rPr>
          <w:tab/>
        </w:r>
        <w:r w:rsidRPr="00637195">
          <w:rPr>
            <w:rStyle w:val="Hipervnculo"/>
            <w:rFonts w:asciiTheme="minorHAnsi" w:hAnsiTheme="minorHAnsi" w:cstheme="minorHAnsi"/>
            <w:noProof/>
            <w:sz w:val="22"/>
            <w:szCs w:val="22"/>
          </w:rPr>
          <w:t>Misión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7182CBA7" w14:textId="3705FC32"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4" w:history="1">
        <w:r w:rsidRPr="00637195">
          <w:rPr>
            <w:rStyle w:val="Hipervnculo"/>
            <w:rFonts w:asciiTheme="minorHAnsi" w:hAnsiTheme="minorHAnsi" w:cstheme="minorHAnsi"/>
            <w:noProof/>
            <w:sz w:val="22"/>
            <w:szCs w:val="22"/>
          </w:rPr>
          <w:t>2.6</w:t>
        </w:r>
        <w:r w:rsidRPr="00637195">
          <w:rPr>
            <w:rFonts w:cstheme="minorHAnsi"/>
            <w:noProof/>
          </w:rPr>
          <w:tab/>
        </w:r>
        <w:r w:rsidRPr="00637195">
          <w:rPr>
            <w:rStyle w:val="Hipervnculo"/>
            <w:rFonts w:asciiTheme="minorHAnsi" w:hAnsiTheme="minorHAnsi" w:cstheme="minorHAnsi"/>
            <w:noProof/>
            <w:sz w:val="22"/>
            <w:szCs w:val="22"/>
          </w:rPr>
          <w:t>Propósitos de Formación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41CBC412" w14:textId="18CCD136"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5" w:history="1">
        <w:r w:rsidRPr="00637195">
          <w:rPr>
            <w:rStyle w:val="Hipervnculo"/>
            <w:rFonts w:asciiTheme="minorHAnsi" w:hAnsiTheme="minorHAnsi" w:cstheme="minorHAnsi"/>
            <w:noProof/>
            <w:sz w:val="22"/>
            <w:szCs w:val="22"/>
          </w:rPr>
          <w:t>2.7</w:t>
        </w:r>
        <w:r w:rsidRPr="00637195">
          <w:rPr>
            <w:rFonts w:cstheme="minorHAnsi"/>
            <w:noProof/>
          </w:rPr>
          <w:tab/>
        </w:r>
        <w:r w:rsidRPr="00637195">
          <w:rPr>
            <w:rStyle w:val="Hipervnculo"/>
            <w:rFonts w:asciiTheme="minorHAnsi" w:hAnsiTheme="minorHAnsi" w:cstheme="minorHAnsi"/>
            <w:noProof/>
            <w:sz w:val="22"/>
            <w:szCs w:val="22"/>
          </w:rPr>
          <w:t>Perfil de egreso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412DD0DD" w14:textId="2786AF41"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6" w:history="1">
        <w:r w:rsidRPr="00637195">
          <w:rPr>
            <w:rStyle w:val="Hipervnculo"/>
            <w:rFonts w:asciiTheme="minorHAnsi" w:hAnsiTheme="minorHAnsi" w:cstheme="minorHAnsi"/>
            <w:noProof/>
            <w:sz w:val="22"/>
            <w:szCs w:val="22"/>
          </w:rPr>
          <w:t>2.8</w:t>
        </w:r>
        <w:r w:rsidRPr="00637195">
          <w:rPr>
            <w:rFonts w:cstheme="minorHAnsi"/>
            <w:noProof/>
          </w:rPr>
          <w:tab/>
        </w:r>
        <w:r w:rsidRPr="00637195">
          <w:rPr>
            <w:rStyle w:val="Hipervnculo"/>
            <w:rFonts w:asciiTheme="minorHAnsi" w:hAnsiTheme="minorHAnsi" w:cstheme="minorHAnsi"/>
            <w:noProof/>
            <w:sz w:val="22"/>
            <w:szCs w:val="22"/>
          </w:rPr>
          <w:t>Perfil Ocupacional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15B27E76" w14:textId="5073F214"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77" w:history="1">
        <w:r w:rsidRPr="00637195">
          <w:rPr>
            <w:rStyle w:val="Hipervnculo"/>
            <w:rFonts w:asciiTheme="minorHAnsi" w:hAnsiTheme="minorHAnsi" w:cstheme="minorHAnsi"/>
            <w:noProof/>
            <w:sz w:val="22"/>
            <w:szCs w:val="22"/>
          </w:rPr>
          <w:t>2.9</w:t>
        </w:r>
        <w:r w:rsidRPr="00637195">
          <w:rPr>
            <w:rFonts w:cstheme="minorHAnsi"/>
            <w:noProof/>
          </w:rPr>
          <w:tab/>
        </w:r>
        <w:r w:rsidRPr="00637195">
          <w:rPr>
            <w:rStyle w:val="Hipervnculo"/>
            <w:rFonts w:asciiTheme="minorHAnsi" w:hAnsiTheme="minorHAnsi" w:cstheme="minorHAnsi"/>
            <w:noProof/>
            <w:sz w:val="22"/>
            <w:szCs w:val="22"/>
          </w:rPr>
          <w:t>Docentes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21</w:t>
        </w:r>
        <w:r w:rsidRPr="00637195">
          <w:rPr>
            <w:rFonts w:cstheme="minorHAnsi"/>
            <w:noProof/>
            <w:webHidden/>
          </w:rPr>
          <w:fldChar w:fldCharType="end"/>
        </w:r>
      </w:hyperlink>
    </w:p>
    <w:p w14:paraId="7BAA35FA" w14:textId="1D00B161" w:rsidR="0028576F" w:rsidRPr="00637195" w:rsidRDefault="0028576F" w:rsidP="00637195">
      <w:pPr>
        <w:pStyle w:val="TDC2"/>
        <w:tabs>
          <w:tab w:val="left" w:pos="880"/>
          <w:tab w:val="right" w:leader="dot" w:pos="9962"/>
        </w:tabs>
        <w:spacing w:after="0" w:line="240" w:lineRule="auto"/>
        <w:rPr>
          <w:rFonts w:cstheme="minorHAnsi"/>
          <w:noProof/>
        </w:rPr>
      </w:pPr>
      <w:hyperlink w:anchor="_Toc238463278" w:history="1">
        <w:r w:rsidRPr="00637195">
          <w:rPr>
            <w:rStyle w:val="Hipervnculo"/>
            <w:rFonts w:asciiTheme="minorHAnsi" w:hAnsiTheme="minorHAnsi" w:cstheme="minorHAnsi"/>
            <w:noProof/>
            <w:sz w:val="22"/>
            <w:szCs w:val="22"/>
          </w:rPr>
          <w:t>2.10</w:t>
        </w:r>
        <w:r w:rsidRPr="00637195">
          <w:rPr>
            <w:rFonts w:cstheme="minorHAnsi"/>
            <w:noProof/>
          </w:rPr>
          <w:tab/>
        </w:r>
        <w:r w:rsidRPr="00637195">
          <w:rPr>
            <w:rStyle w:val="Hipervnculo"/>
            <w:rFonts w:asciiTheme="minorHAnsi" w:hAnsiTheme="minorHAnsi" w:cstheme="minorHAnsi"/>
            <w:noProof/>
            <w:sz w:val="22"/>
            <w:szCs w:val="22"/>
          </w:rPr>
          <w:t>Estudiantes Matriculados en 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22</w:t>
        </w:r>
        <w:r w:rsidRPr="00637195">
          <w:rPr>
            <w:rFonts w:cstheme="minorHAnsi"/>
            <w:noProof/>
            <w:webHidden/>
          </w:rPr>
          <w:fldChar w:fldCharType="end"/>
        </w:r>
      </w:hyperlink>
    </w:p>
    <w:p w14:paraId="4BE5B21A" w14:textId="5888A7FE" w:rsidR="0028576F" w:rsidRPr="00637195" w:rsidRDefault="0028576F" w:rsidP="00637195">
      <w:pPr>
        <w:pStyle w:val="TDC2"/>
        <w:tabs>
          <w:tab w:val="left" w:pos="880"/>
          <w:tab w:val="right" w:leader="dot" w:pos="9962"/>
        </w:tabs>
        <w:spacing w:after="0" w:line="240" w:lineRule="auto"/>
        <w:rPr>
          <w:rFonts w:cstheme="minorHAnsi"/>
          <w:noProof/>
        </w:rPr>
      </w:pPr>
      <w:hyperlink w:anchor="_Toc238463279" w:history="1">
        <w:r w:rsidRPr="00637195">
          <w:rPr>
            <w:rStyle w:val="Hipervnculo"/>
            <w:rFonts w:asciiTheme="minorHAnsi" w:hAnsiTheme="minorHAnsi" w:cstheme="minorHAnsi"/>
            <w:noProof/>
            <w:sz w:val="22"/>
            <w:szCs w:val="22"/>
          </w:rPr>
          <w:t>2.11</w:t>
        </w:r>
        <w:r w:rsidRPr="00637195">
          <w:rPr>
            <w:rFonts w:cstheme="minorHAnsi"/>
            <w:noProof/>
          </w:rPr>
          <w:tab/>
        </w:r>
        <w:r w:rsidRPr="00637195">
          <w:rPr>
            <w:rStyle w:val="Hipervnculo"/>
            <w:rFonts w:asciiTheme="minorHAnsi" w:hAnsiTheme="minorHAnsi" w:cstheme="minorHAnsi"/>
            <w:noProof/>
            <w:sz w:val="22"/>
            <w:szCs w:val="22"/>
          </w:rPr>
          <w:t>Promociones y Graduados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_Toc238463279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22</w:t>
        </w:r>
        <w:r w:rsidRPr="00637195">
          <w:rPr>
            <w:rFonts w:cstheme="minorHAnsi"/>
            <w:noProof/>
            <w:webHidden/>
          </w:rPr>
          <w:fldChar w:fldCharType="end"/>
        </w:r>
      </w:hyperlink>
    </w:p>
    <w:p w14:paraId="45EE7A11" w14:textId="0D5AAEC2" w:rsidR="0028576F" w:rsidRPr="00637195" w:rsidRDefault="0028576F" w:rsidP="00637195">
      <w:pPr>
        <w:pStyle w:val="TDC2"/>
        <w:tabs>
          <w:tab w:val="left" w:pos="880"/>
          <w:tab w:val="right" w:leader="dot" w:pos="9962"/>
        </w:tabs>
        <w:spacing w:after="0" w:line="240" w:lineRule="auto"/>
        <w:rPr>
          <w:rFonts w:cstheme="minorHAnsi"/>
          <w:noProof/>
        </w:rPr>
      </w:pPr>
      <w:hyperlink w:anchor="_Toc238463280" w:history="1">
        <w:r w:rsidRPr="00637195">
          <w:rPr>
            <w:rStyle w:val="Hipervnculo"/>
            <w:rFonts w:asciiTheme="minorHAnsi" w:hAnsiTheme="minorHAnsi" w:cstheme="minorHAnsi"/>
            <w:noProof/>
            <w:sz w:val="22"/>
            <w:szCs w:val="22"/>
          </w:rPr>
          <w:t>2.12</w:t>
        </w:r>
        <w:r w:rsidRPr="00637195">
          <w:rPr>
            <w:rFonts w:cstheme="minorHAnsi"/>
            <w:noProof/>
          </w:rPr>
          <w:tab/>
        </w:r>
        <w:r w:rsidRPr="00637195">
          <w:rPr>
            <w:rStyle w:val="Hipervnculo"/>
            <w:rFonts w:asciiTheme="minorHAnsi" w:hAnsiTheme="minorHAnsi" w:cstheme="minorHAnsi"/>
            <w:noProof/>
            <w:sz w:val="22"/>
            <w:szCs w:val="22"/>
          </w:rPr>
          <w:t>Plan de Estudios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23</w:t>
        </w:r>
        <w:r w:rsidRPr="00637195">
          <w:rPr>
            <w:rFonts w:cstheme="minorHAnsi"/>
            <w:noProof/>
            <w:webHidden/>
          </w:rPr>
          <w:fldChar w:fldCharType="end"/>
        </w:r>
      </w:hyperlink>
    </w:p>
    <w:p w14:paraId="68CDCA38" w14:textId="6F4FB9C6" w:rsidR="0028576F" w:rsidRPr="00637195" w:rsidRDefault="0028576F" w:rsidP="00637195">
      <w:pPr>
        <w:pStyle w:val="TDC3"/>
        <w:tabs>
          <w:tab w:val="left" w:pos="1540"/>
        </w:tabs>
        <w:spacing w:after="0"/>
        <w:rPr>
          <w:rFonts w:cstheme="minorHAnsi"/>
          <w:noProof/>
        </w:rPr>
      </w:pPr>
      <w:hyperlink w:anchor="_Toc238463281" w:history="1">
        <w:r w:rsidRPr="00637195">
          <w:rPr>
            <w:rStyle w:val="Hipervnculo"/>
            <w:rFonts w:asciiTheme="minorHAnsi" w:hAnsiTheme="minorHAnsi" w:cstheme="minorHAnsi"/>
            <w:noProof/>
            <w:sz w:val="22"/>
            <w:szCs w:val="22"/>
          </w:rPr>
          <w:t>2.12.1</w:t>
        </w:r>
        <w:r w:rsidRPr="00637195">
          <w:rPr>
            <w:rFonts w:cstheme="minorHAnsi"/>
            <w:noProof/>
          </w:rPr>
          <w:tab/>
        </w:r>
        <w:r w:rsidRPr="00637195">
          <w:rPr>
            <w:rStyle w:val="Hipervnculo"/>
            <w:rFonts w:asciiTheme="minorHAnsi" w:hAnsiTheme="minorHAnsi" w:cstheme="minorHAnsi"/>
            <w:noProof/>
            <w:sz w:val="22"/>
            <w:szCs w:val="22"/>
          </w:rPr>
          <w:t>Componentes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23</w:t>
        </w:r>
        <w:r w:rsidRPr="00637195">
          <w:rPr>
            <w:rFonts w:cstheme="minorHAnsi"/>
            <w:noProof/>
            <w:webHidden/>
          </w:rPr>
          <w:fldChar w:fldCharType="end"/>
        </w:r>
      </w:hyperlink>
    </w:p>
    <w:p w14:paraId="39D3C3B3" w14:textId="140BCC59" w:rsidR="0028576F" w:rsidRPr="00637195" w:rsidRDefault="0028576F" w:rsidP="00637195">
      <w:pPr>
        <w:pStyle w:val="TDC1"/>
        <w:tabs>
          <w:tab w:val="left" w:pos="440"/>
          <w:tab w:val="right" w:leader="dot" w:pos="9962"/>
        </w:tabs>
        <w:spacing w:after="0" w:line="240" w:lineRule="auto"/>
        <w:rPr>
          <w:rFonts w:cstheme="minorHAnsi"/>
          <w:noProof/>
        </w:rPr>
      </w:pPr>
      <w:hyperlink w:anchor="_Toc238463282" w:history="1">
        <w:r w:rsidRPr="00637195">
          <w:rPr>
            <w:rStyle w:val="Hipervnculo"/>
            <w:rFonts w:asciiTheme="minorHAnsi" w:hAnsiTheme="minorHAnsi" w:cstheme="minorHAnsi"/>
            <w:noProof/>
            <w:sz w:val="22"/>
            <w:szCs w:val="22"/>
          </w:rPr>
          <w:t>3.</w:t>
        </w:r>
        <w:r w:rsidRPr="00637195">
          <w:rPr>
            <w:rFonts w:cstheme="minorHAnsi"/>
            <w:noProof/>
          </w:rPr>
          <w:tab/>
        </w:r>
        <w:r w:rsidRPr="00637195">
          <w:rPr>
            <w:rStyle w:val="Hipervnculo"/>
            <w:rFonts w:asciiTheme="minorHAnsi" w:hAnsiTheme="minorHAnsi" w:cstheme="minorHAnsi"/>
            <w:noProof/>
            <w:sz w:val="22"/>
            <w:szCs w:val="22"/>
          </w:rPr>
          <w:t>Descripción del Proceso de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26</w:t>
        </w:r>
        <w:r w:rsidRPr="00637195">
          <w:rPr>
            <w:rFonts w:cstheme="minorHAnsi"/>
            <w:noProof/>
            <w:webHidden/>
          </w:rPr>
          <w:fldChar w:fldCharType="end"/>
        </w:r>
      </w:hyperlink>
    </w:p>
    <w:p w14:paraId="0C077F73" w14:textId="787460C1"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83" w:history="1">
        <w:r w:rsidRPr="00637195">
          <w:rPr>
            <w:rStyle w:val="Hipervnculo"/>
            <w:rFonts w:asciiTheme="minorHAnsi" w:hAnsiTheme="minorHAnsi" w:cstheme="minorHAnsi"/>
            <w:noProof/>
            <w:sz w:val="22"/>
            <w:szCs w:val="22"/>
          </w:rPr>
          <w:t>3.1</w:t>
        </w:r>
        <w:r w:rsidRPr="00637195">
          <w:rPr>
            <w:rFonts w:cstheme="minorHAnsi"/>
            <w:noProof/>
          </w:rPr>
          <w:tab/>
        </w:r>
        <w:r w:rsidRPr="00637195">
          <w:rPr>
            <w:rStyle w:val="Hipervnculo"/>
            <w:rFonts w:asciiTheme="minorHAnsi" w:hAnsiTheme="minorHAnsi" w:cstheme="minorHAnsi"/>
            <w:noProof/>
            <w:sz w:val="22"/>
            <w:szCs w:val="22"/>
          </w:rPr>
          <w:t>Objetivos de la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26</w:t>
        </w:r>
        <w:r w:rsidRPr="00637195">
          <w:rPr>
            <w:rFonts w:cstheme="minorHAnsi"/>
            <w:noProof/>
            <w:webHidden/>
          </w:rPr>
          <w:fldChar w:fldCharType="end"/>
        </w:r>
      </w:hyperlink>
    </w:p>
    <w:p w14:paraId="16B114F4" w14:textId="5110EBCB"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84" w:history="1">
        <w:r w:rsidRPr="00637195">
          <w:rPr>
            <w:rStyle w:val="Hipervnculo"/>
            <w:rFonts w:asciiTheme="minorHAnsi" w:hAnsiTheme="minorHAnsi" w:cstheme="minorHAnsi"/>
            <w:noProof/>
            <w:sz w:val="22"/>
            <w:szCs w:val="22"/>
          </w:rPr>
          <w:t>3.2</w:t>
        </w:r>
        <w:r w:rsidRPr="00637195">
          <w:rPr>
            <w:rFonts w:cstheme="minorHAnsi"/>
            <w:noProof/>
          </w:rPr>
          <w:tab/>
        </w:r>
        <w:r w:rsidRPr="00637195">
          <w:rPr>
            <w:rStyle w:val="Hipervnculo"/>
            <w:rFonts w:asciiTheme="minorHAnsi" w:hAnsiTheme="minorHAnsi" w:cstheme="minorHAnsi"/>
            <w:noProof/>
            <w:sz w:val="22"/>
            <w:szCs w:val="22"/>
          </w:rPr>
          <w:t>Estructura Organizacional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26</w:t>
        </w:r>
        <w:r w:rsidRPr="00637195">
          <w:rPr>
            <w:rFonts w:cstheme="minorHAnsi"/>
            <w:noProof/>
            <w:webHidden/>
          </w:rPr>
          <w:fldChar w:fldCharType="end"/>
        </w:r>
      </w:hyperlink>
    </w:p>
    <w:p w14:paraId="227D94A2" w14:textId="623C597E" w:rsidR="0028576F" w:rsidRPr="00637195" w:rsidRDefault="0028576F" w:rsidP="00637195">
      <w:pPr>
        <w:pStyle w:val="TDC3"/>
        <w:spacing w:after="0"/>
        <w:rPr>
          <w:rFonts w:cstheme="minorHAnsi"/>
          <w:noProof/>
        </w:rPr>
      </w:pPr>
      <w:hyperlink w:anchor="_Toc238463285" w:history="1">
        <w:r w:rsidRPr="00637195">
          <w:rPr>
            <w:rStyle w:val="Hipervnculo"/>
            <w:rFonts w:asciiTheme="minorHAnsi" w:hAnsiTheme="minorHAnsi" w:cstheme="minorHAnsi"/>
            <w:noProof/>
            <w:sz w:val="22"/>
            <w:szCs w:val="22"/>
          </w:rPr>
          <w:t>3.2.1</w:t>
        </w:r>
        <w:r w:rsidRPr="00637195">
          <w:rPr>
            <w:rFonts w:cstheme="minorHAnsi"/>
            <w:noProof/>
          </w:rPr>
          <w:tab/>
        </w:r>
        <w:r w:rsidRPr="00637195">
          <w:rPr>
            <w:rStyle w:val="Hipervnculo"/>
            <w:rFonts w:asciiTheme="minorHAnsi" w:hAnsiTheme="minorHAnsi" w:cstheme="minorHAnsi"/>
            <w:noProof/>
            <w:sz w:val="22"/>
            <w:szCs w:val="22"/>
          </w:rPr>
          <w:t>Comité Institucional de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27</w:t>
        </w:r>
        <w:r w:rsidRPr="00637195">
          <w:rPr>
            <w:rFonts w:cstheme="minorHAnsi"/>
            <w:noProof/>
            <w:webHidden/>
          </w:rPr>
          <w:fldChar w:fldCharType="end"/>
        </w:r>
      </w:hyperlink>
    </w:p>
    <w:p w14:paraId="46BBC2F9" w14:textId="46834F28" w:rsidR="0028576F" w:rsidRPr="00637195" w:rsidRDefault="0028576F" w:rsidP="00637195">
      <w:pPr>
        <w:pStyle w:val="TDC3"/>
        <w:spacing w:after="0"/>
        <w:rPr>
          <w:rFonts w:cstheme="minorHAnsi"/>
          <w:noProof/>
        </w:rPr>
      </w:pPr>
      <w:hyperlink w:anchor="_Toc238463286" w:history="1">
        <w:r w:rsidRPr="00637195">
          <w:rPr>
            <w:rStyle w:val="Hipervnculo"/>
            <w:rFonts w:asciiTheme="minorHAnsi" w:hAnsiTheme="minorHAnsi" w:cstheme="minorHAnsi"/>
            <w:noProof/>
            <w:sz w:val="22"/>
            <w:szCs w:val="22"/>
          </w:rPr>
          <w:t>3.2.2</w:t>
        </w:r>
        <w:r w:rsidRPr="00637195">
          <w:rPr>
            <w:rFonts w:cstheme="minorHAnsi"/>
            <w:noProof/>
          </w:rPr>
          <w:tab/>
        </w:r>
        <w:r w:rsidRPr="00637195">
          <w:rPr>
            <w:rStyle w:val="Hipervnculo"/>
            <w:rFonts w:asciiTheme="minorHAnsi" w:hAnsiTheme="minorHAnsi" w:cstheme="minorHAnsi"/>
            <w:noProof/>
            <w:sz w:val="22"/>
            <w:szCs w:val="22"/>
          </w:rPr>
          <w:t>Coordinación de Autoevaluación y Acreditación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27</w:t>
        </w:r>
        <w:r w:rsidRPr="00637195">
          <w:rPr>
            <w:rFonts w:cstheme="minorHAnsi"/>
            <w:noProof/>
            <w:webHidden/>
          </w:rPr>
          <w:fldChar w:fldCharType="end"/>
        </w:r>
      </w:hyperlink>
    </w:p>
    <w:p w14:paraId="2C33A62C" w14:textId="7D80A0E5" w:rsidR="0028576F" w:rsidRPr="00637195" w:rsidRDefault="0028576F" w:rsidP="00637195">
      <w:pPr>
        <w:pStyle w:val="TDC3"/>
        <w:spacing w:after="0"/>
        <w:rPr>
          <w:rFonts w:cstheme="minorHAnsi"/>
          <w:noProof/>
        </w:rPr>
      </w:pPr>
      <w:hyperlink w:anchor="_Toc238463287" w:history="1">
        <w:r w:rsidRPr="00637195">
          <w:rPr>
            <w:rStyle w:val="Hipervnculo"/>
            <w:rFonts w:asciiTheme="minorHAnsi" w:hAnsiTheme="minorHAnsi" w:cstheme="minorHAnsi"/>
            <w:noProof/>
            <w:sz w:val="22"/>
            <w:szCs w:val="22"/>
          </w:rPr>
          <w:t>3.2.3</w:t>
        </w:r>
        <w:r w:rsidRPr="00637195">
          <w:rPr>
            <w:rFonts w:cstheme="minorHAnsi"/>
            <w:noProof/>
          </w:rPr>
          <w:tab/>
        </w:r>
        <w:r w:rsidRPr="00637195">
          <w:rPr>
            <w:rStyle w:val="Hipervnculo"/>
            <w:rFonts w:asciiTheme="minorHAnsi" w:hAnsiTheme="minorHAnsi" w:cstheme="minorHAnsi"/>
            <w:noProof/>
            <w:sz w:val="22"/>
            <w:szCs w:val="22"/>
          </w:rPr>
          <w:t>Equipos de Acreditación por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28</w:t>
        </w:r>
        <w:r w:rsidRPr="00637195">
          <w:rPr>
            <w:rFonts w:cstheme="minorHAnsi"/>
            <w:noProof/>
            <w:webHidden/>
          </w:rPr>
          <w:fldChar w:fldCharType="end"/>
        </w:r>
      </w:hyperlink>
    </w:p>
    <w:p w14:paraId="547AA60C" w14:textId="6030EFB7" w:rsidR="0028576F" w:rsidRPr="00637195" w:rsidRDefault="0028576F" w:rsidP="00637195">
      <w:pPr>
        <w:pStyle w:val="TDC3"/>
        <w:spacing w:after="0"/>
        <w:rPr>
          <w:rFonts w:cstheme="minorHAnsi"/>
          <w:noProof/>
        </w:rPr>
      </w:pPr>
      <w:hyperlink w:anchor="_Toc238463288" w:history="1">
        <w:r w:rsidRPr="00637195">
          <w:rPr>
            <w:rStyle w:val="Hipervnculo"/>
            <w:rFonts w:asciiTheme="minorHAnsi" w:hAnsiTheme="minorHAnsi" w:cstheme="minorHAnsi"/>
            <w:noProof/>
            <w:sz w:val="22"/>
            <w:szCs w:val="22"/>
          </w:rPr>
          <w:t>3.2.4</w:t>
        </w:r>
        <w:r w:rsidRPr="00637195">
          <w:rPr>
            <w:rFonts w:cstheme="minorHAnsi"/>
            <w:noProof/>
          </w:rPr>
          <w:tab/>
        </w:r>
        <w:r w:rsidRPr="00637195">
          <w:rPr>
            <w:rStyle w:val="Hipervnculo"/>
            <w:rFonts w:asciiTheme="minorHAnsi" w:hAnsiTheme="minorHAnsi" w:cstheme="minorHAnsi"/>
            <w:noProof/>
            <w:sz w:val="22"/>
            <w:szCs w:val="22"/>
          </w:rPr>
          <w:t>Autoevaluación Institucional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28</w:t>
        </w:r>
        <w:r w:rsidRPr="00637195">
          <w:rPr>
            <w:rFonts w:cstheme="minorHAnsi"/>
            <w:noProof/>
            <w:webHidden/>
          </w:rPr>
          <w:fldChar w:fldCharType="end"/>
        </w:r>
      </w:hyperlink>
    </w:p>
    <w:p w14:paraId="0040FFD1" w14:textId="703B9410" w:rsidR="0028576F" w:rsidRPr="00637195" w:rsidRDefault="0028576F" w:rsidP="00637195">
      <w:pPr>
        <w:pStyle w:val="TDC3"/>
        <w:spacing w:after="0"/>
        <w:rPr>
          <w:rFonts w:cstheme="minorHAnsi"/>
          <w:noProof/>
        </w:rPr>
      </w:pPr>
      <w:hyperlink w:anchor="_Toc238463289" w:history="1">
        <w:r w:rsidRPr="00637195">
          <w:rPr>
            <w:rStyle w:val="Hipervnculo"/>
            <w:rFonts w:asciiTheme="minorHAnsi" w:hAnsiTheme="minorHAnsi" w:cstheme="minorHAnsi"/>
            <w:noProof/>
            <w:sz w:val="22"/>
            <w:szCs w:val="22"/>
          </w:rPr>
          <w:t>3.2.5</w:t>
        </w:r>
        <w:r w:rsidRPr="00637195">
          <w:rPr>
            <w:rFonts w:cstheme="minorHAnsi"/>
            <w:noProof/>
          </w:rPr>
          <w:tab/>
        </w:r>
        <w:r w:rsidRPr="00637195">
          <w:rPr>
            <w:rStyle w:val="Hipervnculo"/>
            <w:rFonts w:asciiTheme="minorHAnsi" w:hAnsiTheme="minorHAnsi" w:cstheme="minorHAnsi"/>
            <w:noProof/>
            <w:sz w:val="22"/>
            <w:szCs w:val="22"/>
          </w:rPr>
          <w:t>Participantes del Proceso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_Toc238463289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28</w:t>
        </w:r>
        <w:r w:rsidRPr="00637195">
          <w:rPr>
            <w:rFonts w:cstheme="minorHAnsi"/>
            <w:noProof/>
            <w:webHidden/>
          </w:rPr>
          <w:fldChar w:fldCharType="end"/>
        </w:r>
      </w:hyperlink>
    </w:p>
    <w:p w14:paraId="58A2A627" w14:textId="3ECF18E5"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90" w:history="1">
        <w:r w:rsidRPr="00637195">
          <w:rPr>
            <w:rStyle w:val="Hipervnculo"/>
            <w:rFonts w:asciiTheme="minorHAnsi" w:hAnsiTheme="minorHAnsi" w:cstheme="minorHAnsi"/>
            <w:noProof/>
            <w:sz w:val="22"/>
            <w:szCs w:val="22"/>
          </w:rPr>
          <w:t>3.3</w:t>
        </w:r>
        <w:r w:rsidRPr="00637195">
          <w:rPr>
            <w:rFonts w:cstheme="minorHAnsi"/>
            <w:noProof/>
          </w:rPr>
          <w:tab/>
        </w:r>
        <w:r w:rsidRPr="00637195">
          <w:rPr>
            <w:rStyle w:val="Hipervnculo"/>
            <w:rFonts w:asciiTheme="minorHAnsi" w:hAnsiTheme="minorHAnsi" w:cstheme="minorHAnsi"/>
            <w:noProof/>
            <w:sz w:val="22"/>
            <w:szCs w:val="22"/>
          </w:rPr>
          <w:t>Modelo de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29</w:t>
        </w:r>
        <w:r w:rsidRPr="00637195">
          <w:rPr>
            <w:rFonts w:cstheme="minorHAnsi"/>
            <w:noProof/>
            <w:webHidden/>
          </w:rPr>
          <w:fldChar w:fldCharType="end"/>
        </w:r>
      </w:hyperlink>
    </w:p>
    <w:p w14:paraId="72CD0CF8" w14:textId="1788AB3B" w:rsidR="0028576F" w:rsidRPr="00637195" w:rsidRDefault="0028576F" w:rsidP="00637195">
      <w:pPr>
        <w:pStyle w:val="TDC3"/>
        <w:spacing w:after="0"/>
        <w:rPr>
          <w:rFonts w:cstheme="minorHAnsi"/>
          <w:noProof/>
        </w:rPr>
      </w:pPr>
      <w:hyperlink w:anchor="_Toc238463291" w:history="1">
        <w:r w:rsidRPr="00637195">
          <w:rPr>
            <w:rStyle w:val="Hipervnculo"/>
            <w:rFonts w:asciiTheme="minorHAnsi" w:hAnsiTheme="minorHAnsi" w:cstheme="minorHAnsi"/>
            <w:noProof/>
            <w:sz w:val="22"/>
            <w:szCs w:val="22"/>
          </w:rPr>
          <w:t>3.3.1</w:t>
        </w:r>
        <w:r w:rsidRPr="00637195">
          <w:rPr>
            <w:rFonts w:cstheme="minorHAnsi"/>
            <w:noProof/>
          </w:rPr>
          <w:tab/>
        </w:r>
        <w:r w:rsidRPr="00637195">
          <w:rPr>
            <w:rStyle w:val="Hipervnculo"/>
            <w:rFonts w:asciiTheme="minorHAnsi" w:hAnsiTheme="minorHAnsi" w:cstheme="minorHAnsi"/>
            <w:noProof/>
            <w:sz w:val="22"/>
            <w:szCs w:val="22"/>
          </w:rPr>
          <w:t>Factores, Características, Aspectos a Evaluar e Indicadores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29</w:t>
        </w:r>
        <w:r w:rsidRPr="00637195">
          <w:rPr>
            <w:rFonts w:cstheme="minorHAnsi"/>
            <w:noProof/>
            <w:webHidden/>
          </w:rPr>
          <w:fldChar w:fldCharType="end"/>
        </w:r>
      </w:hyperlink>
    </w:p>
    <w:p w14:paraId="3F777669" w14:textId="19F80239"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292" w:history="1">
        <w:r w:rsidRPr="00637195">
          <w:rPr>
            <w:rStyle w:val="Hipervnculo"/>
            <w:rFonts w:asciiTheme="minorHAnsi" w:hAnsiTheme="minorHAnsi" w:cstheme="minorHAnsi"/>
            <w:noProof/>
            <w:sz w:val="22"/>
            <w:szCs w:val="22"/>
          </w:rPr>
          <w:t>3.4</w:t>
        </w:r>
        <w:r w:rsidRPr="00637195">
          <w:rPr>
            <w:rFonts w:cstheme="minorHAnsi"/>
            <w:noProof/>
          </w:rPr>
          <w:tab/>
        </w:r>
        <w:r w:rsidRPr="00637195">
          <w:rPr>
            <w:rStyle w:val="Hipervnculo"/>
            <w:rFonts w:asciiTheme="minorHAnsi" w:hAnsiTheme="minorHAnsi" w:cstheme="minorHAnsi"/>
            <w:noProof/>
            <w:sz w:val="22"/>
            <w:szCs w:val="22"/>
          </w:rPr>
          <w:t>Etapas del Proceso de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30</w:t>
        </w:r>
        <w:r w:rsidRPr="00637195">
          <w:rPr>
            <w:rFonts w:cstheme="minorHAnsi"/>
            <w:noProof/>
            <w:webHidden/>
          </w:rPr>
          <w:fldChar w:fldCharType="end"/>
        </w:r>
      </w:hyperlink>
    </w:p>
    <w:p w14:paraId="65067EC5" w14:textId="1877439B" w:rsidR="0028576F" w:rsidRPr="00637195" w:rsidRDefault="0028576F" w:rsidP="00637195">
      <w:pPr>
        <w:pStyle w:val="TDC3"/>
        <w:spacing w:after="0"/>
        <w:rPr>
          <w:rFonts w:cstheme="minorHAnsi"/>
          <w:noProof/>
        </w:rPr>
      </w:pPr>
      <w:hyperlink w:anchor="_Toc238463293" w:history="1">
        <w:r w:rsidRPr="00637195">
          <w:rPr>
            <w:rStyle w:val="Hipervnculo"/>
            <w:rFonts w:asciiTheme="minorHAnsi" w:hAnsiTheme="minorHAnsi" w:cstheme="minorHAnsi"/>
            <w:noProof/>
            <w:sz w:val="22"/>
            <w:szCs w:val="22"/>
          </w:rPr>
          <w:t>3.4.1</w:t>
        </w:r>
        <w:r w:rsidRPr="00637195">
          <w:rPr>
            <w:rFonts w:cstheme="minorHAnsi"/>
            <w:noProof/>
          </w:rPr>
          <w:tab/>
        </w:r>
        <w:r w:rsidRPr="00637195">
          <w:rPr>
            <w:rStyle w:val="Hipervnculo"/>
            <w:rFonts w:asciiTheme="minorHAnsi" w:hAnsiTheme="minorHAnsi" w:cstheme="minorHAnsi"/>
            <w:noProof/>
            <w:sz w:val="22"/>
            <w:szCs w:val="22"/>
          </w:rPr>
          <w:t>Etapas del Proceso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30</w:t>
        </w:r>
        <w:r w:rsidRPr="00637195">
          <w:rPr>
            <w:rFonts w:cstheme="minorHAnsi"/>
            <w:noProof/>
            <w:webHidden/>
          </w:rPr>
          <w:fldChar w:fldCharType="end"/>
        </w:r>
      </w:hyperlink>
    </w:p>
    <w:p w14:paraId="453A4999" w14:textId="0C77D993"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294" w:history="1">
        <w:r w:rsidRPr="00637195">
          <w:rPr>
            <w:rStyle w:val="Hipervnculo"/>
            <w:rFonts w:asciiTheme="minorHAnsi" w:hAnsiTheme="minorHAnsi" w:cstheme="minorHAnsi"/>
            <w:noProof/>
            <w:sz w:val="22"/>
            <w:szCs w:val="22"/>
          </w:rPr>
          <w:t>3.4.1.1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Etapa 1: Alistamiento para la Autoevaluación.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_Toc238463294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31</w:t>
        </w:r>
        <w:r w:rsidRPr="00637195">
          <w:rPr>
            <w:rFonts w:cstheme="minorHAnsi"/>
            <w:noProof/>
            <w:webHidden/>
            <w:szCs w:val="22"/>
          </w:rPr>
          <w:fldChar w:fldCharType="end"/>
        </w:r>
      </w:hyperlink>
    </w:p>
    <w:p w14:paraId="682639FD" w14:textId="49468CF7"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295" w:history="1">
        <w:r w:rsidRPr="00637195">
          <w:rPr>
            <w:rStyle w:val="Hipervnculo"/>
            <w:rFonts w:asciiTheme="minorHAnsi" w:hAnsiTheme="minorHAnsi" w:cstheme="minorHAnsi"/>
            <w:noProof/>
            <w:sz w:val="22"/>
            <w:szCs w:val="22"/>
          </w:rPr>
          <w:t>3.4.1.2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Etapa 2: Aplicación del Modelo de Autoevaluación.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_Toc238463295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31</w:t>
        </w:r>
        <w:r w:rsidRPr="00637195">
          <w:rPr>
            <w:rFonts w:cstheme="minorHAnsi"/>
            <w:noProof/>
            <w:webHidden/>
            <w:szCs w:val="22"/>
          </w:rPr>
          <w:fldChar w:fldCharType="end"/>
        </w:r>
      </w:hyperlink>
    </w:p>
    <w:p w14:paraId="1D8B7CB9" w14:textId="735278C7"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296" w:history="1">
        <w:r w:rsidRPr="00637195">
          <w:rPr>
            <w:rStyle w:val="Hipervnculo"/>
            <w:rFonts w:asciiTheme="minorHAnsi" w:hAnsiTheme="minorHAnsi" w:cstheme="minorHAnsi"/>
            <w:noProof/>
            <w:sz w:val="22"/>
            <w:szCs w:val="22"/>
          </w:rPr>
          <w:t>3.4.1.3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Etapa 3: Evaluación.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_Toc238463296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35</w:t>
        </w:r>
        <w:r w:rsidRPr="00637195">
          <w:rPr>
            <w:rFonts w:cstheme="minorHAnsi"/>
            <w:noProof/>
            <w:webHidden/>
            <w:szCs w:val="22"/>
          </w:rPr>
          <w:fldChar w:fldCharType="end"/>
        </w:r>
      </w:hyperlink>
    </w:p>
    <w:p w14:paraId="0B3C8892" w14:textId="4C2990C3"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297" w:history="1">
        <w:r w:rsidRPr="00637195">
          <w:rPr>
            <w:rStyle w:val="Hipervnculo"/>
            <w:rFonts w:asciiTheme="minorHAnsi" w:hAnsiTheme="minorHAnsi" w:cstheme="minorHAnsi"/>
            <w:noProof/>
            <w:sz w:val="22"/>
            <w:szCs w:val="22"/>
          </w:rPr>
          <w:t>3.4.1.4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Etapa 4: Autorregulación.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_Toc238463297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35</w:t>
        </w:r>
        <w:r w:rsidRPr="00637195">
          <w:rPr>
            <w:rFonts w:cstheme="minorHAnsi"/>
            <w:noProof/>
            <w:webHidden/>
            <w:szCs w:val="22"/>
          </w:rPr>
          <w:fldChar w:fldCharType="end"/>
        </w:r>
      </w:hyperlink>
    </w:p>
    <w:p w14:paraId="2C5007D5" w14:textId="23A8E369" w:rsidR="0028576F" w:rsidRPr="00637195" w:rsidRDefault="0028576F" w:rsidP="00637195">
      <w:pPr>
        <w:pStyle w:val="TDC3"/>
        <w:spacing w:after="0"/>
        <w:rPr>
          <w:rFonts w:cstheme="minorHAnsi"/>
          <w:noProof/>
        </w:rPr>
      </w:pPr>
      <w:hyperlink w:anchor="_Toc238463298" w:history="1">
        <w:r w:rsidRPr="00637195">
          <w:rPr>
            <w:rStyle w:val="Hipervnculo"/>
            <w:rFonts w:asciiTheme="minorHAnsi" w:hAnsiTheme="minorHAnsi" w:cstheme="minorHAnsi"/>
            <w:noProof/>
            <w:sz w:val="22"/>
            <w:szCs w:val="22"/>
          </w:rPr>
          <w:t>3.4.2</w:t>
        </w:r>
        <w:r w:rsidRPr="00637195">
          <w:rPr>
            <w:rFonts w:cstheme="minorHAnsi"/>
            <w:noProof/>
          </w:rPr>
          <w:tab/>
        </w:r>
        <w:r w:rsidRPr="00637195">
          <w:rPr>
            <w:rStyle w:val="Hipervnculo"/>
            <w:rFonts w:asciiTheme="minorHAnsi" w:hAnsiTheme="minorHAnsi" w:cstheme="minorHAnsi"/>
            <w:noProof/>
            <w:sz w:val="22"/>
            <w:szCs w:val="22"/>
          </w:rPr>
          <w:t>Seguimiento, Monitoreo y Evaluación del Avance al Plan de Mejoramiento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35</w:t>
        </w:r>
        <w:r w:rsidRPr="00637195">
          <w:rPr>
            <w:rFonts w:cstheme="minorHAnsi"/>
            <w:noProof/>
            <w:webHidden/>
          </w:rPr>
          <w:fldChar w:fldCharType="end"/>
        </w:r>
      </w:hyperlink>
    </w:p>
    <w:p w14:paraId="1549321A" w14:textId="3D7401C6" w:rsidR="0028576F" w:rsidRPr="00637195" w:rsidRDefault="0028576F" w:rsidP="00637195">
      <w:pPr>
        <w:pStyle w:val="TDC3"/>
        <w:spacing w:after="0"/>
        <w:rPr>
          <w:rFonts w:cstheme="minorHAnsi"/>
          <w:noProof/>
        </w:rPr>
      </w:pPr>
      <w:hyperlink w:anchor="_Toc238463299" w:history="1">
        <w:r w:rsidRPr="00637195">
          <w:rPr>
            <w:rStyle w:val="Hipervnculo"/>
            <w:rFonts w:asciiTheme="minorHAnsi" w:hAnsiTheme="minorHAnsi" w:cstheme="minorHAnsi"/>
            <w:noProof/>
            <w:sz w:val="22"/>
            <w:szCs w:val="22"/>
          </w:rPr>
          <w:t>3.4.3</w:t>
        </w:r>
        <w:r w:rsidRPr="00637195">
          <w:rPr>
            <w:rFonts w:cstheme="minorHAnsi"/>
            <w:noProof/>
          </w:rPr>
          <w:tab/>
        </w:r>
        <w:r w:rsidRPr="00637195">
          <w:rPr>
            <w:rStyle w:val="Hipervnculo"/>
            <w:rFonts w:asciiTheme="minorHAnsi" w:hAnsiTheme="minorHAnsi" w:cstheme="minorHAnsi"/>
            <w:noProof/>
            <w:sz w:val="22"/>
            <w:szCs w:val="22"/>
          </w:rPr>
          <w:t>Control y 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_Toc238463299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36</w:t>
        </w:r>
        <w:r w:rsidRPr="00637195">
          <w:rPr>
            <w:rFonts w:cstheme="minorHAnsi"/>
            <w:noProof/>
            <w:webHidden/>
          </w:rPr>
          <w:fldChar w:fldCharType="end"/>
        </w:r>
      </w:hyperlink>
    </w:p>
    <w:p w14:paraId="3413BA01" w14:textId="6BAB4291" w:rsidR="0028576F" w:rsidRPr="00637195" w:rsidRDefault="0028576F" w:rsidP="00637195">
      <w:pPr>
        <w:pStyle w:val="TDC3"/>
        <w:spacing w:after="0"/>
        <w:rPr>
          <w:rFonts w:cstheme="minorHAnsi"/>
          <w:noProof/>
        </w:rPr>
      </w:pPr>
      <w:hyperlink w:anchor="_Toc238463300" w:history="1">
        <w:r w:rsidRPr="00637195">
          <w:rPr>
            <w:rStyle w:val="Hipervnculo"/>
            <w:rFonts w:asciiTheme="minorHAnsi" w:hAnsiTheme="minorHAnsi" w:cstheme="minorHAnsi"/>
            <w:noProof/>
            <w:sz w:val="22"/>
            <w:szCs w:val="22"/>
          </w:rPr>
          <w:t>3.4.4</w:t>
        </w:r>
        <w:r w:rsidRPr="00637195">
          <w:rPr>
            <w:rFonts w:cstheme="minorHAnsi"/>
            <w:noProof/>
          </w:rPr>
          <w:tab/>
        </w:r>
        <w:r w:rsidRPr="00637195">
          <w:rPr>
            <w:rStyle w:val="Hipervnculo"/>
            <w:rFonts w:asciiTheme="minorHAnsi" w:hAnsiTheme="minorHAnsi" w:cstheme="minorHAnsi"/>
            <w:noProof/>
            <w:sz w:val="22"/>
            <w:szCs w:val="22"/>
          </w:rPr>
          <w:t>Socialización del Plan de Mejoramiento y del Proceso de Autoevaluación con la Comunidad Académica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36</w:t>
        </w:r>
        <w:r w:rsidRPr="00637195">
          <w:rPr>
            <w:rFonts w:cstheme="minorHAnsi"/>
            <w:noProof/>
            <w:webHidden/>
          </w:rPr>
          <w:fldChar w:fldCharType="end"/>
        </w:r>
      </w:hyperlink>
    </w:p>
    <w:p w14:paraId="73D398CB" w14:textId="520C965A" w:rsidR="0028576F" w:rsidRPr="00637195" w:rsidRDefault="0028576F" w:rsidP="00637195">
      <w:pPr>
        <w:pStyle w:val="TDC1"/>
        <w:tabs>
          <w:tab w:val="left" w:pos="440"/>
          <w:tab w:val="right" w:leader="dot" w:pos="9962"/>
        </w:tabs>
        <w:spacing w:after="0" w:line="240" w:lineRule="auto"/>
        <w:rPr>
          <w:rFonts w:cstheme="minorHAnsi"/>
          <w:noProof/>
        </w:rPr>
      </w:pPr>
      <w:hyperlink w:anchor="_Toc238463301" w:history="1">
        <w:r w:rsidRPr="00637195">
          <w:rPr>
            <w:rStyle w:val="Hipervnculo"/>
            <w:rFonts w:asciiTheme="minorHAnsi" w:hAnsiTheme="minorHAnsi" w:cstheme="minorHAnsi"/>
            <w:noProof/>
            <w:sz w:val="22"/>
            <w:szCs w:val="22"/>
          </w:rPr>
          <w:t>4.</w:t>
        </w:r>
        <w:r w:rsidRPr="00637195">
          <w:rPr>
            <w:rFonts w:cstheme="minorHAnsi"/>
            <w:noProof/>
          </w:rPr>
          <w:tab/>
        </w:r>
        <w:r w:rsidRPr="00637195">
          <w:rPr>
            <w:rStyle w:val="Hipervnculo"/>
            <w:rFonts w:asciiTheme="minorHAnsi" w:hAnsiTheme="minorHAnsi" w:cstheme="minorHAnsi"/>
            <w:noProof/>
            <w:sz w:val="22"/>
            <w:szCs w:val="22"/>
          </w:rPr>
          <w:t>Resultados de la Autoevaluación 202#</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17999B2F" w14:textId="7DBFF5CF" w:rsidR="0028576F" w:rsidRPr="00637195" w:rsidRDefault="0028576F" w:rsidP="00637195">
      <w:pPr>
        <w:pStyle w:val="TDC2"/>
        <w:tabs>
          <w:tab w:val="left" w:pos="720"/>
          <w:tab w:val="right" w:leader="dot" w:pos="9962"/>
        </w:tabs>
        <w:spacing w:after="0" w:line="240" w:lineRule="auto"/>
        <w:rPr>
          <w:rFonts w:cstheme="minorHAnsi"/>
          <w:noProof/>
        </w:rPr>
      </w:pPr>
      <w:hyperlink w:anchor="_Toc238463302" w:history="1">
        <w:r w:rsidRPr="00637195">
          <w:rPr>
            <w:rStyle w:val="Hipervnculo"/>
            <w:rFonts w:asciiTheme="minorHAnsi" w:hAnsiTheme="minorHAnsi" w:cstheme="minorHAnsi"/>
            <w:noProof/>
            <w:sz w:val="22"/>
            <w:szCs w:val="22"/>
          </w:rPr>
          <w:t>4.1</w:t>
        </w:r>
        <w:r w:rsidRPr="00637195">
          <w:rPr>
            <w:rFonts w:cstheme="minorHAnsi"/>
            <w:noProof/>
          </w:rPr>
          <w:tab/>
        </w:r>
        <w:r w:rsidRPr="00637195">
          <w:rPr>
            <w:rStyle w:val="Hipervnculo"/>
            <w:rFonts w:asciiTheme="minorHAnsi" w:hAnsiTheme="minorHAnsi" w:cstheme="minorHAnsi"/>
            <w:noProof/>
            <w:sz w:val="22"/>
            <w:szCs w:val="22"/>
          </w:rPr>
          <w:t>Factor 1. Proyecto Educativo del Programa e identidad institucional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7AE3223A" w14:textId="3F6DE63D" w:rsidR="0028576F" w:rsidRPr="00637195" w:rsidRDefault="0028576F" w:rsidP="00637195">
      <w:pPr>
        <w:pStyle w:val="TDC2"/>
        <w:tabs>
          <w:tab w:val="right" w:leader="dot" w:pos="9962"/>
        </w:tabs>
        <w:spacing w:after="0" w:line="240" w:lineRule="auto"/>
        <w:rPr>
          <w:rFonts w:cstheme="minorHAnsi"/>
          <w:noProof/>
        </w:rPr>
      </w:pPr>
      <w:hyperlink w:anchor="_Toc238463303" w:history="1">
        <w:r w:rsidRPr="00637195">
          <w:rPr>
            <w:rStyle w:val="Hipervnculo"/>
            <w:rFonts w:asciiTheme="minorHAnsi" w:hAnsiTheme="minorHAnsi" w:cstheme="minorHAnsi"/>
            <w:noProof/>
            <w:sz w:val="22"/>
            <w:szCs w:val="22"/>
          </w:rPr>
          <w:t>4.1.1 Característica 1. Proyecto Educativo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76A50833" w14:textId="4114BF51" w:rsidR="0028576F" w:rsidRPr="00637195" w:rsidRDefault="0028576F" w:rsidP="00637195">
      <w:pPr>
        <w:pStyle w:val="TDC3"/>
        <w:tabs>
          <w:tab w:val="left" w:pos="1540"/>
        </w:tabs>
        <w:spacing w:after="0"/>
        <w:rPr>
          <w:rFonts w:cstheme="minorHAnsi"/>
          <w:noProof/>
        </w:rPr>
      </w:pPr>
      <w:hyperlink w:anchor="_Toc238463304" w:history="1">
        <w:r w:rsidRPr="00637195">
          <w:rPr>
            <w:rStyle w:val="Hipervnculo"/>
            <w:rFonts w:asciiTheme="minorHAnsi" w:hAnsiTheme="minorHAnsi" w:cstheme="minorHAnsi"/>
            <w:noProof/>
            <w:sz w:val="22"/>
            <w:szCs w:val="22"/>
          </w:rPr>
          <w:t>4.1.1.1</w:t>
        </w:r>
        <w:r w:rsidRPr="00637195">
          <w:rPr>
            <w:rFonts w:cstheme="minorHAnsi"/>
            <w:noProof/>
          </w:rPr>
          <w:tab/>
        </w:r>
        <w:r w:rsidRPr="00637195">
          <w:rPr>
            <w:rStyle w:val="Hipervnculo"/>
            <w:rFonts w:asciiTheme="minorHAnsi" w:hAnsiTheme="minorHAnsi" w:cstheme="minorHAnsi"/>
            <w:noProof/>
            <w:sz w:val="22"/>
            <w:szCs w:val="22"/>
          </w:rPr>
          <w:t>Juicios de calidad</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3438738E" w14:textId="14679DFB" w:rsidR="0028576F" w:rsidRPr="00637195" w:rsidRDefault="0028576F" w:rsidP="00637195">
      <w:pPr>
        <w:pStyle w:val="TDC3"/>
        <w:tabs>
          <w:tab w:val="left" w:pos="1540"/>
        </w:tabs>
        <w:spacing w:after="0"/>
        <w:rPr>
          <w:rFonts w:cstheme="minorHAnsi"/>
          <w:noProof/>
        </w:rPr>
      </w:pPr>
      <w:hyperlink w:anchor="_Toc238463305" w:history="1">
        <w:r w:rsidRPr="00637195">
          <w:rPr>
            <w:rStyle w:val="Hipervnculo"/>
            <w:rFonts w:asciiTheme="minorHAnsi" w:hAnsiTheme="minorHAnsi" w:cstheme="minorHAnsi"/>
            <w:noProof/>
            <w:sz w:val="22"/>
            <w:szCs w:val="22"/>
          </w:rPr>
          <w:t>4.1.1.2</w:t>
        </w:r>
        <w:r w:rsidRPr="00637195">
          <w:rPr>
            <w:rFonts w:cstheme="minorHAnsi"/>
            <w:noProof/>
          </w:rPr>
          <w:tab/>
        </w:r>
        <w:r w:rsidRPr="00637195">
          <w:rPr>
            <w:rStyle w:val="Hipervnculo"/>
            <w:rFonts w:asciiTheme="minorHAnsi" w:hAnsiTheme="minorHAnsi" w:cstheme="minorHAnsi"/>
            <w:noProof/>
            <w:sz w:val="22"/>
            <w:szCs w:val="22"/>
          </w:rPr>
          <w:t>Fortalezas.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74B5DF22" w14:textId="1D7EE3D3" w:rsidR="0028576F" w:rsidRPr="00637195" w:rsidRDefault="0028576F" w:rsidP="00637195">
      <w:pPr>
        <w:pStyle w:val="TDC3"/>
        <w:tabs>
          <w:tab w:val="left" w:pos="1540"/>
        </w:tabs>
        <w:spacing w:after="0"/>
        <w:rPr>
          <w:rFonts w:cstheme="minorHAnsi"/>
          <w:noProof/>
        </w:rPr>
      </w:pPr>
      <w:hyperlink w:anchor="_Toc238463306" w:history="1">
        <w:r w:rsidRPr="00637195">
          <w:rPr>
            <w:rStyle w:val="Hipervnculo"/>
            <w:rFonts w:asciiTheme="minorHAnsi" w:hAnsiTheme="minorHAnsi" w:cstheme="minorHAnsi"/>
            <w:noProof/>
            <w:sz w:val="22"/>
            <w:szCs w:val="22"/>
          </w:rPr>
          <w:t>4.1.1.3</w:t>
        </w:r>
        <w:r w:rsidRPr="00637195">
          <w:rPr>
            <w:rFonts w:cstheme="minorHAnsi"/>
            <w:noProof/>
          </w:rPr>
          <w:tab/>
        </w:r>
        <w:r w:rsidRPr="00637195">
          <w:rPr>
            <w:rStyle w:val="Hipervnculo"/>
            <w:rFonts w:asciiTheme="minorHAnsi" w:hAnsiTheme="minorHAnsi" w:cstheme="minorHAnsi"/>
            <w:noProof/>
            <w:sz w:val="22"/>
            <w:szCs w:val="22"/>
          </w:rPr>
          <w:t>Aspecto a  mejorar.</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38</w:t>
        </w:r>
        <w:r w:rsidRPr="00637195">
          <w:rPr>
            <w:rFonts w:cstheme="minorHAnsi"/>
            <w:noProof/>
            <w:webHidden/>
          </w:rPr>
          <w:fldChar w:fldCharType="end"/>
        </w:r>
      </w:hyperlink>
    </w:p>
    <w:p w14:paraId="003DFF4F" w14:textId="447FE6C7" w:rsidR="0028576F" w:rsidRPr="00637195" w:rsidRDefault="0028576F" w:rsidP="00637195">
      <w:pPr>
        <w:pStyle w:val="TDC2"/>
        <w:tabs>
          <w:tab w:val="left" w:pos="1100"/>
          <w:tab w:val="right" w:leader="dot" w:pos="9962"/>
        </w:tabs>
        <w:spacing w:after="0" w:line="240" w:lineRule="auto"/>
        <w:rPr>
          <w:rFonts w:cstheme="minorHAnsi"/>
          <w:noProof/>
        </w:rPr>
      </w:pPr>
      <w:hyperlink w:anchor="_Toc238463307" w:history="1">
        <w:r w:rsidRPr="00637195">
          <w:rPr>
            <w:rStyle w:val="Hipervnculo"/>
            <w:rFonts w:asciiTheme="minorHAnsi" w:hAnsiTheme="minorHAnsi" w:cstheme="minorHAnsi"/>
            <w:noProof/>
            <w:sz w:val="22"/>
            <w:szCs w:val="22"/>
          </w:rPr>
          <w:t>4.1.2</w:t>
        </w:r>
        <w:r w:rsidRPr="00637195">
          <w:rPr>
            <w:rFonts w:cstheme="minorHAnsi"/>
            <w:noProof/>
          </w:rPr>
          <w:tab/>
        </w:r>
        <w:r w:rsidRPr="00637195">
          <w:rPr>
            <w:rStyle w:val="Hipervnculo"/>
            <w:rFonts w:asciiTheme="minorHAnsi" w:hAnsiTheme="minorHAnsi" w:cstheme="minorHAnsi"/>
            <w:noProof/>
            <w:sz w:val="22"/>
            <w:szCs w:val="22"/>
          </w:rPr>
          <w:t>Característica 2. Relevancia académica y pertinencia social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_Toc238463307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39</w:t>
        </w:r>
        <w:r w:rsidRPr="00637195">
          <w:rPr>
            <w:rFonts w:cstheme="minorHAnsi"/>
            <w:noProof/>
            <w:webHidden/>
          </w:rPr>
          <w:fldChar w:fldCharType="end"/>
        </w:r>
      </w:hyperlink>
    </w:p>
    <w:p w14:paraId="65783929" w14:textId="1D6E065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08" w:history="1">
        <w:r w:rsidRPr="00637195">
          <w:rPr>
            <w:rStyle w:val="Hipervnculo"/>
            <w:rFonts w:asciiTheme="minorHAnsi" w:hAnsiTheme="minorHAnsi" w:cstheme="minorHAnsi"/>
            <w:noProof/>
            <w:sz w:val="22"/>
            <w:szCs w:val="22"/>
          </w:rPr>
          <w:t>4.1.2.1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_Toc238463308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5035D454" w14:textId="46A49DC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09" w:history="1">
        <w:r w:rsidRPr="00637195">
          <w:rPr>
            <w:rStyle w:val="Hipervnculo"/>
            <w:rFonts w:asciiTheme="minorHAnsi" w:hAnsiTheme="minorHAnsi" w:cstheme="minorHAnsi"/>
            <w:noProof/>
            <w:sz w:val="22"/>
            <w:szCs w:val="22"/>
          </w:rPr>
          <w:t>4.1.2.2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_Toc238463309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3C1F7B19" w14:textId="7B63765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10" w:history="1">
        <w:r w:rsidRPr="00637195">
          <w:rPr>
            <w:rStyle w:val="Hipervnculo"/>
            <w:rFonts w:asciiTheme="minorHAnsi" w:hAnsiTheme="minorHAnsi" w:cstheme="minorHAnsi"/>
            <w:noProof/>
            <w:sz w:val="22"/>
            <w:szCs w:val="22"/>
          </w:rPr>
          <w:t>4.1.2.3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1EC24D18" w14:textId="52F4EC3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11" w:history="1">
        <w:r w:rsidRPr="00637195">
          <w:rPr>
            <w:rStyle w:val="Hipervnculo"/>
            <w:rFonts w:asciiTheme="minorHAnsi" w:hAnsiTheme="minorHAnsi" w:cstheme="minorHAnsi"/>
            <w:noProof/>
            <w:sz w:val="22"/>
            <w:szCs w:val="22"/>
          </w:rPr>
          <w:t>4.1.2.4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1F14517C" w14:textId="389BC4FB" w:rsidR="0028576F" w:rsidRPr="00637195" w:rsidRDefault="0028576F" w:rsidP="00637195">
      <w:pPr>
        <w:pStyle w:val="TDC2"/>
        <w:tabs>
          <w:tab w:val="right" w:leader="dot" w:pos="9962"/>
        </w:tabs>
        <w:spacing w:after="0" w:line="240" w:lineRule="auto"/>
        <w:rPr>
          <w:rFonts w:cstheme="minorHAnsi"/>
          <w:noProof/>
        </w:rPr>
      </w:pPr>
      <w:hyperlink w:anchor="_Toc238463312" w:history="1">
        <w:r w:rsidRPr="00637195">
          <w:rPr>
            <w:rStyle w:val="Hipervnculo"/>
            <w:rFonts w:asciiTheme="minorHAnsi" w:hAnsiTheme="minorHAnsi" w:cstheme="minorHAnsi"/>
            <w:noProof/>
            <w:sz w:val="22"/>
            <w:szCs w:val="22"/>
          </w:rPr>
          <w:t>4.2. Factor 2. Comunidad de Estudiantes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_Toc238463312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39</w:t>
        </w:r>
        <w:r w:rsidRPr="00637195">
          <w:rPr>
            <w:rFonts w:cstheme="minorHAnsi"/>
            <w:noProof/>
            <w:webHidden/>
          </w:rPr>
          <w:fldChar w:fldCharType="end"/>
        </w:r>
      </w:hyperlink>
    </w:p>
    <w:p w14:paraId="6986CBA0" w14:textId="2969A734" w:rsidR="0028576F" w:rsidRPr="00637195" w:rsidRDefault="0028576F" w:rsidP="00637195">
      <w:pPr>
        <w:pStyle w:val="TDC3"/>
        <w:spacing w:after="0"/>
        <w:rPr>
          <w:rFonts w:cstheme="minorHAnsi"/>
          <w:noProof/>
        </w:rPr>
      </w:pPr>
      <w:hyperlink w:anchor="_Toc238463313" w:history="1">
        <w:r w:rsidRPr="00637195">
          <w:rPr>
            <w:rStyle w:val="Hipervnculo"/>
            <w:rFonts w:asciiTheme="minorHAnsi" w:hAnsiTheme="minorHAnsi" w:cstheme="minorHAnsi"/>
            <w:noProof/>
            <w:sz w:val="22"/>
            <w:szCs w:val="22"/>
          </w:rPr>
          <w:t>4.2.1</w:t>
        </w:r>
        <w:r w:rsidRPr="00637195">
          <w:rPr>
            <w:rFonts w:cstheme="minorHAnsi"/>
            <w:noProof/>
          </w:rPr>
          <w:tab/>
        </w:r>
        <w:r w:rsidRPr="00637195">
          <w:rPr>
            <w:rStyle w:val="Hipervnculo"/>
            <w:rFonts w:asciiTheme="minorHAnsi" w:hAnsiTheme="minorHAnsi" w:cstheme="minorHAnsi"/>
            <w:noProof/>
            <w:sz w:val="22"/>
            <w:szCs w:val="22"/>
          </w:rPr>
          <w:t>Característica 3. Incidencia de las actividades de formación integral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_Toc238463313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39</w:t>
        </w:r>
        <w:r w:rsidRPr="00637195">
          <w:rPr>
            <w:rFonts w:cstheme="minorHAnsi"/>
            <w:noProof/>
            <w:webHidden/>
          </w:rPr>
          <w:fldChar w:fldCharType="end"/>
        </w:r>
      </w:hyperlink>
    </w:p>
    <w:p w14:paraId="733EA133" w14:textId="1F312B41"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14" w:history="1">
        <w:r w:rsidRPr="00637195">
          <w:rPr>
            <w:rStyle w:val="Hipervnculo"/>
            <w:rFonts w:asciiTheme="minorHAnsi" w:hAnsiTheme="minorHAnsi" w:cstheme="minorHAnsi"/>
            <w:noProof/>
            <w:sz w:val="22"/>
            <w:szCs w:val="22"/>
          </w:rPr>
          <w:t>4.2.1.1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44BB06D5" w14:textId="295C513E"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15" w:history="1">
        <w:r w:rsidRPr="00637195">
          <w:rPr>
            <w:rStyle w:val="Hipervnculo"/>
            <w:rFonts w:asciiTheme="minorHAnsi" w:hAnsiTheme="minorHAnsi" w:cstheme="minorHAnsi"/>
            <w:noProof/>
            <w:sz w:val="22"/>
            <w:szCs w:val="22"/>
          </w:rPr>
          <w:t>4.2.1.2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5601E308" w14:textId="468DCA98"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16" w:history="1">
        <w:r w:rsidRPr="00637195">
          <w:rPr>
            <w:rStyle w:val="Hipervnculo"/>
            <w:rFonts w:asciiTheme="minorHAnsi" w:hAnsiTheme="minorHAnsi" w:cstheme="minorHAnsi"/>
            <w:noProof/>
            <w:sz w:val="22"/>
            <w:szCs w:val="22"/>
          </w:rPr>
          <w:t>4.2.1.3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39</w:t>
        </w:r>
        <w:r w:rsidRPr="00637195">
          <w:rPr>
            <w:rFonts w:cstheme="minorHAnsi"/>
            <w:noProof/>
            <w:webHidden/>
            <w:szCs w:val="22"/>
          </w:rPr>
          <w:fldChar w:fldCharType="end"/>
        </w:r>
      </w:hyperlink>
    </w:p>
    <w:p w14:paraId="216F98F4" w14:textId="0A030C22"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17" w:history="1">
        <w:r w:rsidRPr="00637195">
          <w:rPr>
            <w:rStyle w:val="Hipervnculo"/>
            <w:rFonts w:asciiTheme="minorHAnsi" w:hAnsiTheme="minorHAnsi" w:cstheme="minorHAnsi"/>
            <w:noProof/>
            <w:sz w:val="22"/>
            <w:szCs w:val="22"/>
          </w:rPr>
          <w:t>4.2.1.4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514B8375" w14:textId="26DA4C9C" w:rsidR="0028576F" w:rsidRPr="00637195" w:rsidRDefault="0028576F" w:rsidP="00637195">
      <w:pPr>
        <w:pStyle w:val="TDC3"/>
        <w:spacing w:after="0"/>
        <w:rPr>
          <w:rFonts w:cstheme="minorHAnsi"/>
          <w:noProof/>
        </w:rPr>
      </w:pPr>
      <w:hyperlink w:anchor="_Toc238463318" w:history="1">
        <w:r w:rsidRPr="00637195">
          <w:rPr>
            <w:rStyle w:val="Hipervnculo"/>
            <w:rFonts w:asciiTheme="minorHAnsi" w:hAnsiTheme="minorHAnsi" w:cstheme="minorHAnsi"/>
            <w:noProof/>
            <w:sz w:val="22"/>
            <w:szCs w:val="22"/>
          </w:rPr>
          <w:t>4.2.2</w:t>
        </w:r>
        <w:r w:rsidRPr="00637195">
          <w:rPr>
            <w:rFonts w:cstheme="minorHAnsi"/>
            <w:noProof/>
          </w:rPr>
          <w:tab/>
        </w:r>
        <w:r w:rsidRPr="00637195">
          <w:rPr>
            <w:rStyle w:val="Hipervnculo"/>
            <w:rFonts w:asciiTheme="minorHAnsi" w:hAnsiTheme="minorHAnsi" w:cstheme="minorHAnsi"/>
            <w:noProof/>
            <w:sz w:val="22"/>
            <w:szCs w:val="22"/>
          </w:rPr>
          <w:t>Característica 4. Orientación, acompañamiento y seguimiento a estudiantes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_Toc238463318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40</w:t>
        </w:r>
        <w:r w:rsidRPr="00637195">
          <w:rPr>
            <w:rFonts w:cstheme="minorHAnsi"/>
            <w:noProof/>
            <w:webHidden/>
          </w:rPr>
          <w:fldChar w:fldCharType="end"/>
        </w:r>
      </w:hyperlink>
    </w:p>
    <w:p w14:paraId="58FF0FE5" w14:textId="3467B3CB"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19" w:history="1">
        <w:r w:rsidRPr="00637195">
          <w:rPr>
            <w:rStyle w:val="Hipervnculo"/>
            <w:rFonts w:asciiTheme="minorHAnsi" w:hAnsiTheme="minorHAnsi" w:cstheme="minorHAnsi"/>
            <w:noProof/>
            <w:sz w:val="22"/>
            <w:szCs w:val="22"/>
          </w:rPr>
          <w:t>4.2.2.1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_Toc238463319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4C11AFB7" w14:textId="25C61E06"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0" w:history="1">
        <w:r w:rsidRPr="00637195">
          <w:rPr>
            <w:rStyle w:val="Hipervnculo"/>
            <w:rFonts w:asciiTheme="minorHAnsi" w:hAnsiTheme="minorHAnsi" w:cstheme="minorHAnsi"/>
            <w:noProof/>
            <w:sz w:val="22"/>
            <w:szCs w:val="22"/>
          </w:rPr>
          <w:t>4.2.2.2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5D8ECC0E" w14:textId="4351F843"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1" w:history="1">
        <w:r w:rsidRPr="00637195">
          <w:rPr>
            <w:rStyle w:val="Hipervnculo"/>
            <w:rFonts w:asciiTheme="minorHAnsi" w:hAnsiTheme="minorHAnsi" w:cstheme="minorHAnsi"/>
            <w:noProof/>
            <w:sz w:val="22"/>
            <w:szCs w:val="22"/>
          </w:rPr>
          <w:t>4.2.2.3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4A37275A" w14:textId="4087D8AF"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2" w:history="1">
        <w:r w:rsidRPr="00637195">
          <w:rPr>
            <w:rStyle w:val="Hipervnculo"/>
            <w:rFonts w:asciiTheme="minorHAnsi" w:hAnsiTheme="minorHAnsi" w:cstheme="minorHAnsi"/>
            <w:noProof/>
            <w:sz w:val="22"/>
            <w:szCs w:val="22"/>
          </w:rPr>
          <w:t>4.2.2.4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40ED819C" w14:textId="61DC97B4" w:rsidR="0028576F" w:rsidRPr="00637195" w:rsidRDefault="0028576F" w:rsidP="00637195">
      <w:pPr>
        <w:pStyle w:val="TDC3"/>
        <w:spacing w:after="0"/>
        <w:rPr>
          <w:rFonts w:cstheme="minorHAnsi"/>
          <w:noProof/>
        </w:rPr>
      </w:pPr>
      <w:hyperlink w:anchor="_Toc238463323" w:history="1">
        <w:r w:rsidRPr="00637195">
          <w:rPr>
            <w:rStyle w:val="Hipervnculo"/>
            <w:rFonts w:asciiTheme="minorHAnsi" w:hAnsiTheme="minorHAnsi" w:cstheme="minorHAnsi"/>
            <w:noProof/>
            <w:sz w:val="22"/>
            <w:szCs w:val="22"/>
          </w:rPr>
          <w:t>4.2.3</w:t>
        </w:r>
        <w:r w:rsidRPr="00637195">
          <w:rPr>
            <w:rFonts w:cstheme="minorHAnsi"/>
            <w:noProof/>
          </w:rPr>
          <w:tab/>
        </w:r>
        <w:r w:rsidRPr="00637195">
          <w:rPr>
            <w:rStyle w:val="Hipervnculo"/>
            <w:rFonts w:asciiTheme="minorHAnsi" w:hAnsiTheme="minorHAnsi" w:cstheme="minorHAnsi"/>
            <w:noProof/>
            <w:sz w:val="22"/>
            <w:szCs w:val="22"/>
          </w:rPr>
          <w:t>Característica 5. Estrategias pedagógicas para el fortalecimiento de la autonomía y el trabajo colaborativo con responsabilidad social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_Toc238463323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40</w:t>
        </w:r>
        <w:r w:rsidRPr="00637195">
          <w:rPr>
            <w:rFonts w:cstheme="minorHAnsi"/>
            <w:noProof/>
            <w:webHidden/>
          </w:rPr>
          <w:fldChar w:fldCharType="end"/>
        </w:r>
      </w:hyperlink>
    </w:p>
    <w:p w14:paraId="7292164F" w14:textId="40D9CD93"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4" w:history="1">
        <w:r w:rsidRPr="00637195">
          <w:rPr>
            <w:rStyle w:val="Hipervnculo"/>
            <w:rFonts w:asciiTheme="minorHAnsi" w:hAnsiTheme="minorHAnsi" w:cstheme="minorHAnsi"/>
            <w:noProof/>
            <w:sz w:val="22"/>
            <w:szCs w:val="22"/>
          </w:rPr>
          <w:t>4.2.3.1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696ED054" w14:textId="4D9FB869"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5" w:history="1">
        <w:r w:rsidRPr="00637195">
          <w:rPr>
            <w:rStyle w:val="Hipervnculo"/>
            <w:rFonts w:asciiTheme="minorHAnsi" w:hAnsiTheme="minorHAnsi" w:cstheme="minorHAnsi"/>
            <w:noProof/>
            <w:sz w:val="22"/>
            <w:szCs w:val="22"/>
          </w:rPr>
          <w:t>4.2.3.2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5B3B1BA1" w14:textId="5AAF8EA9"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6" w:history="1">
        <w:r w:rsidRPr="00637195">
          <w:rPr>
            <w:rStyle w:val="Hipervnculo"/>
            <w:rFonts w:asciiTheme="minorHAnsi" w:hAnsiTheme="minorHAnsi" w:cstheme="minorHAnsi"/>
            <w:noProof/>
            <w:sz w:val="22"/>
            <w:szCs w:val="22"/>
          </w:rPr>
          <w:t>4.2.3.3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059FC5A9" w14:textId="68C6B2FF"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7" w:history="1">
        <w:r w:rsidRPr="00637195">
          <w:rPr>
            <w:rStyle w:val="Hipervnculo"/>
            <w:rFonts w:asciiTheme="minorHAnsi" w:hAnsiTheme="minorHAnsi" w:cstheme="minorHAnsi"/>
            <w:noProof/>
            <w:sz w:val="22"/>
            <w:szCs w:val="22"/>
          </w:rPr>
          <w:t>4.2.3.4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40</w:t>
        </w:r>
        <w:r w:rsidRPr="00637195">
          <w:rPr>
            <w:rFonts w:cstheme="minorHAnsi"/>
            <w:noProof/>
            <w:webHidden/>
            <w:szCs w:val="22"/>
          </w:rPr>
          <w:fldChar w:fldCharType="end"/>
        </w:r>
      </w:hyperlink>
    </w:p>
    <w:p w14:paraId="5D6E9386" w14:textId="55D09C79" w:rsidR="0028576F" w:rsidRPr="00637195" w:rsidRDefault="0028576F" w:rsidP="00637195">
      <w:pPr>
        <w:pStyle w:val="TDC3"/>
        <w:spacing w:after="0"/>
        <w:rPr>
          <w:rFonts w:cstheme="minorHAnsi"/>
          <w:noProof/>
        </w:rPr>
      </w:pPr>
      <w:hyperlink w:anchor="_Toc238463328" w:history="1">
        <w:r w:rsidRPr="00637195">
          <w:rPr>
            <w:rStyle w:val="Hipervnculo"/>
            <w:rFonts w:asciiTheme="minorHAnsi" w:hAnsiTheme="minorHAnsi" w:cstheme="minorHAnsi"/>
            <w:noProof/>
            <w:sz w:val="22"/>
            <w:szCs w:val="22"/>
          </w:rPr>
          <w:t>4.2.4</w:t>
        </w:r>
        <w:r w:rsidRPr="00637195">
          <w:rPr>
            <w:rFonts w:cstheme="minorHAnsi"/>
            <w:noProof/>
          </w:rPr>
          <w:tab/>
        </w:r>
        <w:r w:rsidRPr="00637195">
          <w:rPr>
            <w:rStyle w:val="Hipervnculo"/>
            <w:rFonts w:asciiTheme="minorHAnsi" w:hAnsiTheme="minorHAnsi" w:cstheme="minorHAnsi"/>
            <w:noProof/>
            <w:sz w:val="22"/>
            <w:szCs w:val="22"/>
          </w:rPr>
          <w:t>Característica 6. Políticas académicas y normativas en el proceso formativo en procura de una cultura de paz y tolerancia, el antirracismo, la perspectiva de género y la atención a poblaciones diversas, entre otros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_Toc238463328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40</w:t>
        </w:r>
        <w:r w:rsidRPr="00637195">
          <w:rPr>
            <w:rFonts w:cstheme="minorHAnsi"/>
            <w:noProof/>
            <w:webHidden/>
          </w:rPr>
          <w:fldChar w:fldCharType="end"/>
        </w:r>
      </w:hyperlink>
    </w:p>
    <w:p w14:paraId="761E5F2E" w14:textId="5734C850"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29" w:history="1">
        <w:r w:rsidRPr="00637195">
          <w:rPr>
            <w:rStyle w:val="Hipervnculo"/>
            <w:rFonts w:asciiTheme="minorHAnsi" w:hAnsiTheme="minorHAnsi" w:cstheme="minorHAnsi"/>
            <w:noProof/>
            <w:sz w:val="22"/>
            <w:szCs w:val="22"/>
          </w:rPr>
          <w:t>4.2.4.1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_Toc238463329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0636704F" w14:textId="4E9E8CB9"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0" w:history="1">
        <w:r w:rsidRPr="00637195">
          <w:rPr>
            <w:rStyle w:val="Hipervnculo"/>
            <w:rFonts w:asciiTheme="minorHAnsi" w:hAnsiTheme="minorHAnsi" w:cstheme="minorHAnsi"/>
            <w:noProof/>
            <w:sz w:val="22"/>
            <w:szCs w:val="22"/>
          </w:rPr>
          <w:t>4.2.4.2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717F3F44" w14:textId="3AB52E30"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1" w:history="1">
        <w:r w:rsidRPr="00637195">
          <w:rPr>
            <w:rStyle w:val="Hipervnculo"/>
            <w:rFonts w:asciiTheme="minorHAnsi" w:hAnsiTheme="minorHAnsi" w:cstheme="minorHAnsi"/>
            <w:noProof/>
            <w:sz w:val="22"/>
            <w:szCs w:val="22"/>
          </w:rPr>
          <w:t>4.2.4.3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39AB193A" w14:textId="1610AB4C"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2" w:history="1">
        <w:r w:rsidRPr="00637195">
          <w:rPr>
            <w:rStyle w:val="Hipervnculo"/>
            <w:rFonts w:asciiTheme="minorHAnsi" w:hAnsiTheme="minorHAnsi" w:cstheme="minorHAnsi"/>
            <w:noProof/>
            <w:sz w:val="22"/>
            <w:szCs w:val="22"/>
          </w:rPr>
          <w:t>4.2.4.4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73F393EB" w14:textId="4016530E" w:rsidR="0028576F" w:rsidRPr="00637195" w:rsidRDefault="0028576F" w:rsidP="00637195">
      <w:pPr>
        <w:pStyle w:val="TDC3"/>
        <w:spacing w:after="0"/>
        <w:rPr>
          <w:rFonts w:cstheme="minorHAnsi"/>
          <w:noProof/>
        </w:rPr>
      </w:pPr>
      <w:hyperlink w:anchor="_Toc238463333" w:history="1">
        <w:r w:rsidRPr="00637195">
          <w:rPr>
            <w:rStyle w:val="Hipervnculo"/>
            <w:rFonts w:asciiTheme="minorHAnsi" w:hAnsiTheme="minorHAnsi" w:cstheme="minorHAnsi"/>
            <w:noProof/>
            <w:sz w:val="22"/>
            <w:szCs w:val="22"/>
          </w:rPr>
          <w:t>4.2.5</w:t>
        </w:r>
        <w:r w:rsidRPr="00637195">
          <w:rPr>
            <w:rFonts w:cstheme="minorHAnsi"/>
            <w:noProof/>
          </w:rPr>
          <w:tab/>
        </w:r>
        <w:r w:rsidRPr="00637195">
          <w:rPr>
            <w:rStyle w:val="Hipervnculo"/>
            <w:rFonts w:asciiTheme="minorHAnsi" w:hAnsiTheme="minorHAnsi" w:cstheme="minorHAnsi"/>
            <w:noProof/>
            <w:sz w:val="22"/>
            <w:szCs w:val="22"/>
          </w:rPr>
          <w:t>Característica 7. Estímulos y apoyos para todos los estudiantes y en atención a la diversidad, el pluralismo y la inclusión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_Toc238463333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41</w:t>
        </w:r>
        <w:r w:rsidRPr="00637195">
          <w:rPr>
            <w:rFonts w:cstheme="minorHAnsi"/>
            <w:noProof/>
            <w:webHidden/>
          </w:rPr>
          <w:fldChar w:fldCharType="end"/>
        </w:r>
      </w:hyperlink>
    </w:p>
    <w:p w14:paraId="627E9402" w14:textId="62D3D9B2"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4" w:history="1">
        <w:r w:rsidRPr="00637195">
          <w:rPr>
            <w:rStyle w:val="Hipervnculo"/>
            <w:rFonts w:asciiTheme="minorHAnsi" w:hAnsiTheme="minorHAnsi" w:cstheme="minorHAnsi"/>
            <w:noProof/>
            <w:sz w:val="22"/>
            <w:szCs w:val="22"/>
          </w:rPr>
          <w:t>4.2.5.1</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2D00F176" w14:textId="41903FFF"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5" w:history="1">
        <w:r w:rsidRPr="00637195">
          <w:rPr>
            <w:rStyle w:val="Hipervnculo"/>
            <w:rFonts w:asciiTheme="minorHAnsi" w:hAnsiTheme="minorHAnsi" w:cstheme="minorHAnsi"/>
            <w:noProof/>
            <w:sz w:val="22"/>
            <w:szCs w:val="22"/>
          </w:rPr>
          <w:t>4.2.5.2</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183C0274" w14:textId="08078112"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6" w:history="1">
        <w:r w:rsidRPr="00637195">
          <w:rPr>
            <w:rStyle w:val="Hipervnculo"/>
            <w:rFonts w:asciiTheme="minorHAnsi" w:hAnsiTheme="minorHAnsi" w:cstheme="minorHAnsi"/>
            <w:noProof/>
            <w:sz w:val="22"/>
            <w:szCs w:val="22"/>
          </w:rPr>
          <w:t>4.2.5.3</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5136D3A9" w14:textId="4DC89AB2" w:rsidR="0028576F" w:rsidRPr="00637195" w:rsidRDefault="0028576F" w:rsidP="00637195">
      <w:pPr>
        <w:pStyle w:val="TDC4"/>
        <w:tabs>
          <w:tab w:val="left" w:pos="1760"/>
          <w:tab w:val="right" w:leader="dot" w:pos="9962"/>
        </w:tabs>
        <w:spacing w:after="0"/>
        <w:rPr>
          <w:rFonts w:eastAsiaTheme="minorEastAsia" w:cstheme="minorHAnsi"/>
          <w:noProof/>
          <w:szCs w:val="22"/>
          <w:lang w:eastAsia="es-CO"/>
        </w:rPr>
      </w:pPr>
      <w:hyperlink w:anchor="_Toc238463337" w:history="1">
        <w:r w:rsidRPr="00637195">
          <w:rPr>
            <w:rStyle w:val="Hipervnculo"/>
            <w:rFonts w:asciiTheme="minorHAnsi" w:hAnsiTheme="minorHAnsi" w:cstheme="minorHAnsi"/>
            <w:noProof/>
            <w:sz w:val="22"/>
            <w:szCs w:val="22"/>
          </w:rPr>
          <w:t>4.2.5.4</w:t>
        </w:r>
        <w:r w:rsidRPr="00637195">
          <w:rPr>
            <w:rFonts w:eastAsiaTheme="minorEastAsia" w:cstheme="minorHAnsi"/>
            <w:noProof/>
            <w:szCs w:val="22"/>
            <w:lang w:eastAsia="es-CO"/>
          </w:rPr>
          <w:tab/>
        </w:r>
        <w:r w:rsidRPr="00637195">
          <w:rPr>
            <w:rStyle w:val="Hipervnculo"/>
            <w:rFonts w:asciiTheme="minorHAnsi" w:hAnsiTheme="minorHAnsi" w:cstheme="minorHAnsi"/>
            <w:noProof/>
            <w:sz w:val="22"/>
            <w:szCs w:val="22"/>
          </w:rPr>
          <w:t>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_Toc238463337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41</w:t>
        </w:r>
        <w:r w:rsidRPr="00637195">
          <w:rPr>
            <w:rFonts w:cstheme="minorHAnsi"/>
            <w:noProof/>
            <w:webHidden/>
            <w:szCs w:val="22"/>
          </w:rPr>
          <w:fldChar w:fldCharType="end"/>
        </w:r>
      </w:hyperlink>
    </w:p>
    <w:p w14:paraId="3F62EB16" w14:textId="6ADD2426" w:rsidR="0028576F" w:rsidRPr="00637195" w:rsidRDefault="0028576F" w:rsidP="00637195">
      <w:pPr>
        <w:pStyle w:val="TDC2"/>
        <w:tabs>
          <w:tab w:val="right" w:leader="dot" w:pos="9962"/>
        </w:tabs>
        <w:spacing w:after="0" w:line="240" w:lineRule="auto"/>
        <w:rPr>
          <w:rFonts w:cstheme="minorHAnsi"/>
          <w:noProof/>
        </w:rPr>
      </w:pPr>
      <w:hyperlink w:anchor="_Toc238463338" w:history="1">
        <w:r w:rsidRPr="00637195">
          <w:rPr>
            <w:rStyle w:val="Hipervnculo"/>
            <w:rFonts w:asciiTheme="minorHAnsi" w:hAnsiTheme="minorHAnsi" w:cstheme="minorHAnsi"/>
            <w:noProof/>
            <w:sz w:val="22"/>
            <w:szCs w:val="22"/>
          </w:rPr>
          <w:t>4.3. Factor 3. Comunidad de Profesores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_Toc238463338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41</w:t>
        </w:r>
        <w:r w:rsidRPr="00637195">
          <w:rPr>
            <w:rFonts w:cstheme="minorHAnsi"/>
            <w:noProof/>
            <w:webHidden/>
          </w:rPr>
          <w:fldChar w:fldCharType="end"/>
        </w:r>
      </w:hyperlink>
    </w:p>
    <w:p w14:paraId="50E18C06" w14:textId="3EE6478F" w:rsidR="0028576F" w:rsidRPr="00637195" w:rsidRDefault="0028576F" w:rsidP="00637195">
      <w:pPr>
        <w:pStyle w:val="TDC3"/>
        <w:spacing w:after="0"/>
        <w:rPr>
          <w:rFonts w:cstheme="minorHAnsi"/>
          <w:noProof/>
        </w:rPr>
      </w:pPr>
      <w:hyperlink w:anchor="_Toc238463339" w:history="1">
        <w:r w:rsidRPr="00637195">
          <w:rPr>
            <w:rStyle w:val="Hipervnculo"/>
            <w:rFonts w:asciiTheme="minorHAnsi" w:hAnsiTheme="minorHAnsi" w:cstheme="minorHAnsi"/>
            <w:noProof/>
            <w:sz w:val="22"/>
            <w:szCs w:val="22"/>
          </w:rPr>
          <w:t>4.3.1 Característica 8. Resultados de los procesos de selección, vinculación y permanencia de los profesores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_Toc238463339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41</w:t>
        </w:r>
        <w:r w:rsidRPr="00637195">
          <w:rPr>
            <w:rFonts w:cstheme="minorHAnsi"/>
            <w:noProof/>
            <w:webHidden/>
          </w:rPr>
          <w:fldChar w:fldCharType="end"/>
        </w:r>
      </w:hyperlink>
    </w:p>
    <w:p w14:paraId="77C5A4A2" w14:textId="6BE2FB3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0" w:history="1">
        <w:r w:rsidRPr="00637195">
          <w:rPr>
            <w:rStyle w:val="Hipervnculo"/>
            <w:rFonts w:asciiTheme="minorHAnsi" w:hAnsiTheme="minorHAnsi" w:cstheme="minorHAnsi"/>
            <w:noProof/>
            <w:sz w:val="22"/>
            <w:szCs w:val="22"/>
          </w:rPr>
          <w:t>4.3.1.1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7449CE9D" w14:textId="3E6782D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1" w:history="1">
        <w:r w:rsidRPr="00637195">
          <w:rPr>
            <w:rStyle w:val="Hipervnculo"/>
            <w:rFonts w:asciiTheme="minorHAnsi" w:hAnsiTheme="minorHAnsi" w:cstheme="minorHAnsi"/>
            <w:noProof/>
            <w:sz w:val="22"/>
            <w:szCs w:val="22"/>
          </w:rPr>
          <w:t>4.3.1.2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4E884F4D" w14:textId="75D3287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2" w:history="1">
        <w:r w:rsidRPr="00637195">
          <w:rPr>
            <w:rStyle w:val="Hipervnculo"/>
            <w:rFonts w:asciiTheme="minorHAnsi" w:hAnsiTheme="minorHAnsi" w:cstheme="minorHAnsi"/>
            <w:noProof/>
            <w:sz w:val="22"/>
            <w:szCs w:val="22"/>
          </w:rPr>
          <w:t>4.3.1.3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5E5716F6" w14:textId="32F1728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3" w:history="1">
        <w:r w:rsidRPr="00637195">
          <w:rPr>
            <w:rStyle w:val="Hipervnculo"/>
            <w:rFonts w:asciiTheme="minorHAnsi" w:hAnsiTheme="minorHAnsi" w:cstheme="minorHAnsi"/>
            <w:noProof/>
            <w:sz w:val="22"/>
            <w:szCs w:val="22"/>
          </w:rPr>
          <w:t>4.3.1.4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4E18BAFA" w14:textId="33FA8FCF" w:rsidR="0028576F" w:rsidRPr="00637195" w:rsidRDefault="0028576F" w:rsidP="00637195">
      <w:pPr>
        <w:pStyle w:val="TDC3"/>
        <w:spacing w:after="0"/>
        <w:rPr>
          <w:rFonts w:cstheme="minorHAnsi"/>
          <w:noProof/>
        </w:rPr>
      </w:pPr>
      <w:hyperlink w:anchor="_Toc238463344" w:history="1">
        <w:r w:rsidRPr="00637195">
          <w:rPr>
            <w:rStyle w:val="Hipervnculo"/>
            <w:rFonts w:asciiTheme="minorHAnsi" w:hAnsiTheme="minorHAnsi" w:cstheme="minorHAnsi"/>
            <w:noProof/>
            <w:sz w:val="22"/>
            <w:szCs w:val="22"/>
          </w:rPr>
          <w:t>4.3.2 Característica 9. Estatuto, trayectoria y reconocimiento profesoral</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_Toc238463344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42</w:t>
        </w:r>
        <w:r w:rsidRPr="00637195">
          <w:rPr>
            <w:rFonts w:cstheme="minorHAnsi"/>
            <w:noProof/>
            <w:webHidden/>
          </w:rPr>
          <w:fldChar w:fldCharType="end"/>
        </w:r>
      </w:hyperlink>
    </w:p>
    <w:p w14:paraId="25C9D9F8" w14:textId="78ADA39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5" w:history="1">
        <w:r w:rsidRPr="00637195">
          <w:rPr>
            <w:rStyle w:val="Hipervnculo"/>
            <w:rFonts w:asciiTheme="minorHAnsi" w:hAnsiTheme="minorHAnsi" w:cstheme="minorHAnsi"/>
            <w:noProof/>
            <w:sz w:val="22"/>
            <w:szCs w:val="22"/>
          </w:rPr>
          <w:t>4.3.2.1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4BBBCE11" w14:textId="3D8A18E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6" w:history="1">
        <w:r w:rsidRPr="00637195">
          <w:rPr>
            <w:rStyle w:val="Hipervnculo"/>
            <w:rFonts w:asciiTheme="minorHAnsi" w:hAnsiTheme="minorHAnsi" w:cstheme="minorHAnsi"/>
            <w:noProof/>
            <w:sz w:val="22"/>
            <w:szCs w:val="22"/>
          </w:rPr>
          <w:t>4.3.2.2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7EDD4D3F" w14:textId="26EE702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7" w:history="1">
        <w:r w:rsidRPr="00637195">
          <w:rPr>
            <w:rStyle w:val="Hipervnculo"/>
            <w:rFonts w:asciiTheme="minorHAnsi" w:hAnsiTheme="minorHAnsi" w:cstheme="minorHAnsi"/>
            <w:noProof/>
            <w:sz w:val="22"/>
            <w:szCs w:val="22"/>
          </w:rPr>
          <w:t>4.3.2.3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0AE95962" w14:textId="5051FA6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48" w:history="1">
        <w:r w:rsidRPr="00637195">
          <w:rPr>
            <w:rStyle w:val="Hipervnculo"/>
            <w:rFonts w:asciiTheme="minorHAnsi" w:hAnsiTheme="minorHAnsi" w:cstheme="minorHAnsi"/>
            <w:noProof/>
            <w:sz w:val="22"/>
            <w:szCs w:val="22"/>
          </w:rPr>
          <w:t>4.3.2.4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_Toc238463348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3516C2DE" w14:textId="2CD5C57E" w:rsidR="0028576F" w:rsidRPr="00637195" w:rsidRDefault="0028576F" w:rsidP="00637195">
      <w:pPr>
        <w:pStyle w:val="TDC3"/>
        <w:spacing w:after="0"/>
        <w:rPr>
          <w:rFonts w:cstheme="minorHAnsi"/>
          <w:noProof/>
        </w:rPr>
      </w:pPr>
      <w:hyperlink w:anchor="_Toc238463349" w:history="1">
        <w:r w:rsidRPr="00637195">
          <w:rPr>
            <w:rStyle w:val="Hipervnculo"/>
            <w:rFonts w:asciiTheme="minorHAnsi" w:hAnsiTheme="minorHAnsi" w:cstheme="minorHAnsi"/>
            <w:noProof/>
            <w:sz w:val="22"/>
            <w:szCs w:val="22"/>
          </w:rPr>
          <w:t>4.3.3 Característica 10. Planta profesoral para materializar el proyecto educativo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_Toc238463349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42</w:t>
        </w:r>
        <w:r w:rsidRPr="00637195">
          <w:rPr>
            <w:rFonts w:cstheme="minorHAnsi"/>
            <w:noProof/>
            <w:webHidden/>
          </w:rPr>
          <w:fldChar w:fldCharType="end"/>
        </w:r>
      </w:hyperlink>
    </w:p>
    <w:p w14:paraId="453E9651" w14:textId="28D9213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0" w:history="1">
        <w:r w:rsidRPr="00637195">
          <w:rPr>
            <w:rStyle w:val="Hipervnculo"/>
            <w:rFonts w:asciiTheme="minorHAnsi" w:hAnsiTheme="minorHAnsi" w:cstheme="minorHAnsi"/>
            <w:noProof/>
            <w:sz w:val="22"/>
            <w:szCs w:val="22"/>
          </w:rPr>
          <w:t>4.3.3.1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0D1968D6" w14:textId="75029CE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1" w:history="1">
        <w:r w:rsidRPr="00637195">
          <w:rPr>
            <w:rStyle w:val="Hipervnculo"/>
            <w:rFonts w:asciiTheme="minorHAnsi" w:hAnsiTheme="minorHAnsi" w:cstheme="minorHAnsi"/>
            <w:noProof/>
            <w:sz w:val="22"/>
            <w:szCs w:val="22"/>
          </w:rPr>
          <w:t>4.3.3.2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22D79131" w14:textId="49C0469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2" w:history="1">
        <w:r w:rsidRPr="00637195">
          <w:rPr>
            <w:rStyle w:val="Hipervnculo"/>
            <w:rFonts w:asciiTheme="minorHAnsi" w:hAnsiTheme="minorHAnsi" w:cstheme="minorHAnsi"/>
            <w:noProof/>
            <w:sz w:val="22"/>
            <w:szCs w:val="22"/>
          </w:rPr>
          <w:t>4.3.3.3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42E9C829" w14:textId="70CF040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3" w:history="1">
        <w:r w:rsidRPr="00637195">
          <w:rPr>
            <w:rStyle w:val="Hipervnculo"/>
            <w:rFonts w:asciiTheme="minorHAnsi" w:hAnsiTheme="minorHAnsi" w:cstheme="minorHAnsi"/>
            <w:noProof/>
            <w:sz w:val="22"/>
            <w:szCs w:val="22"/>
          </w:rPr>
          <w:t>4.3.3.4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42</w:t>
        </w:r>
        <w:r w:rsidRPr="00637195">
          <w:rPr>
            <w:rFonts w:cstheme="minorHAnsi"/>
            <w:noProof/>
            <w:webHidden/>
            <w:szCs w:val="22"/>
          </w:rPr>
          <w:fldChar w:fldCharType="end"/>
        </w:r>
      </w:hyperlink>
    </w:p>
    <w:p w14:paraId="1DB0B20D" w14:textId="5046541E" w:rsidR="0028576F" w:rsidRPr="00637195" w:rsidRDefault="0028576F" w:rsidP="00637195">
      <w:pPr>
        <w:pStyle w:val="TDC3"/>
        <w:spacing w:after="0"/>
        <w:rPr>
          <w:rFonts w:cstheme="minorHAnsi"/>
          <w:noProof/>
        </w:rPr>
      </w:pPr>
      <w:hyperlink w:anchor="_Toc238463354" w:history="1">
        <w:r w:rsidRPr="00637195">
          <w:rPr>
            <w:rStyle w:val="Hipervnculo"/>
            <w:rFonts w:asciiTheme="minorHAnsi" w:hAnsiTheme="minorHAnsi" w:cstheme="minorHAnsi"/>
            <w:noProof/>
            <w:sz w:val="22"/>
            <w:szCs w:val="22"/>
          </w:rPr>
          <w:t>4.3.4 Característica 11. Capacitaciones, procesos y resultados, del desarrollo profesoral del programa en coherencia con el proyecto educativo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_Toc238463354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43</w:t>
        </w:r>
        <w:r w:rsidRPr="00637195">
          <w:rPr>
            <w:rFonts w:cstheme="minorHAnsi"/>
            <w:noProof/>
            <w:webHidden/>
          </w:rPr>
          <w:fldChar w:fldCharType="end"/>
        </w:r>
      </w:hyperlink>
    </w:p>
    <w:p w14:paraId="1EAB5871" w14:textId="2201790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5" w:history="1">
        <w:r w:rsidRPr="00637195">
          <w:rPr>
            <w:rStyle w:val="Hipervnculo"/>
            <w:rFonts w:asciiTheme="minorHAnsi" w:hAnsiTheme="minorHAnsi" w:cstheme="minorHAnsi"/>
            <w:noProof/>
            <w:sz w:val="22"/>
            <w:szCs w:val="22"/>
          </w:rPr>
          <w:t>4.3.4.1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2E6CB7FA" w14:textId="62DC35B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6" w:history="1">
        <w:r w:rsidRPr="00637195">
          <w:rPr>
            <w:rStyle w:val="Hipervnculo"/>
            <w:rFonts w:asciiTheme="minorHAnsi" w:hAnsiTheme="minorHAnsi" w:cstheme="minorHAnsi"/>
            <w:noProof/>
            <w:sz w:val="22"/>
            <w:szCs w:val="22"/>
          </w:rPr>
          <w:t>4.3.4.2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1BDAABE4" w14:textId="2366993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7" w:history="1">
        <w:r w:rsidRPr="00637195">
          <w:rPr>
            <w:rStyle w:val="Hipervnculo"/>
            <w:rFonts w:asciiTheme="minorHAnsi" w:hAnsiTheme="minorHAnsi" w:cstheme="minorHAnsi"/>
            <w:noProof/>
            <w:sz w:val="22"/>
            <w:szCs w:val="22"/>
          </w:rPr>
          <w:t>4.3.4.3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2F011AE7" w14:textId="723F5A0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58" w:history="1">
        <w:r w:rsidRPr="00637195">
          <w:rPr>
            <w:rStyle w:val="Hipervnculo"/>
            <w:rFonts w:asciiTheme="minorHAnsi" w:hAnsiTheme="minorHAnsi" w:cstheme="minorHAnsi"/>
            <w:noProof/>
            <w:sz w:val="22"/>
            <w:szCs w:val="22"/>
          </w:rPr>
          <w:t>4.3.4.4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_Toc238463358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5871D7EC" w14:textId="5133D11C" w:rsidR="0028576F" w:rsidRPr="00637195" w:rsidRDefault="0028576F" w:rsidP="00637195">
      <w:pPr>
        <w:pStyle w:val="TDC3"/>
        <w:spacing w:after="0"/>
        <w:rPr>
          <w:rFonts w:cstheme="minorHAnsi"/>
          <w:noProof/>
        </w:rPr>
      </w:pPr>
      <w:hyperlink w:anchor="_Toc238463359" w:history="1">
        <w:r w:rsidRPr="00637195">
          <w:rPr>
            <w:rStyle w:val="Hipervnculo"/>
            <w:rFonts w:asciiTheme="minorHAnsi" w:hAnsiTheme="minorHAnsi" w:cstheme="minorHAnsi"/>
            <w:noProof/>
            <w:sz w:val="22"/>
            <w:szCs w:val="22"/>
          </w:rPr>
          <w:t>4.3.5 Característica 12. Coherencia entre los estímulos a la trayectoria de los profesores del programa y el proyecto educativo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_Toc238463359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43</w:t>
        </w:r>
        <w:r w:rsidRPr="00637195">
          <w:rPr>
            <w:rFonts w:cstheme="minorHAnsi"/>
            <w:noProof/>
            <w:webHidden/>
          </w:rPr>
          <w:fldChar w:fldCharType="end"/>
        </w:r>
      </w:hyperlink>
    </w:p>
    <w:p w14:paraId="227567EE" w14:textId="68A6E96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0" w:history="1">
        <w:r w:rsidRPr="00637195">
          <w:rPr>
            <w:rStyle w:val="Hipervnculo"/>
            <w:rFonts w:asciiTheme="minorHAnsi" w:hAnsiTheme="minorHAnsi" w:cstheme="minorHAnsi"/>
            <w:noProof/>
            <w:sz w:val="22"/>
            <w:szCs w:val="22"/>
          </w:rPr>
          <w:t>4.3.5.1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0D20DE38" w14:textId="6EB0881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1" w:history="1">
        <w:r w:rsidRPr="00637195">
          <w:rPr>
            <w:rStyle w:val="Hipervnculo"/>
            <w:rFonts w:asciiTheme="minorHAnsi" w:hAnsiTheme="minorHAnsi" w:cstheme="minorHAnsi"/>
            <w:noProof/>
            <w:sz w:val="22"/>
            <w:szCs w:val="22"/>
          </w:rPr>
          <w:t>4.3.5.2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40F9CC22" w14:textId="428A114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2" w:history="1">
        <w:r w:rsidRPr="00637195">
          <w:rPr>
            <w:rStyle w:val="Hipervnculo"/>
            <w:rFonts w:asciiTheme="minorHAnsi" w:hAnsiTheme="minorHAnsi" w:cstheme="minorHAnsi"/>
            <w:noProof/>
            <w:sz w:val="22"/>
            <w:szCs w:val="22"/>
          </w:rPr>
          <w:t>4.3.5.3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4A18FA42" w14:textId="269D9FB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3" w:history="1">
        <w:r w:rsidRPr="00637195">
          <w:rPr>
            <w:rStyle w:val="Hipervnculo"/>
            <w:rFonts w:asciiTheme="minorHAnsi" w:hAnsiTheme="minorHAnsi" w:cstheme="minorHAnsi"/>
            <w:noProof/>
            <w:sz w:val="22"/>
            <w:szCs w:val="22"/>
          </w:rPr>
          <w:t>4.3.5.4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43</w:t>
        </w:r>
        <w:r w:rsidRPr="00637195">
          <w:rPr>
            <w:rFonts w:cstheme="minorHAnsi"/>
            <w:noProof/>
            <w:webHidden/>
            <w:szCs w:val="22"/>
          </w:rPr>
          <w:fldChar w:fldCharType="end"/>
        </w:r>
      </w:hyperlink>
    </w:p>
    <w:p w14:paraId="3B45A1E0" w14:textId="65F5BC5A" w:rsidR="0028576F" w:rsidRPr="00637195" w:rsidRDefault="0028576F" w:rsidP="00637195">
      <w:pPr>
        <w:pStyle w:val="TDC3"/>
        <w:spacing w:after="0"/>
        <w:rPr>
          <w:rFonts w:cstheme="minorHAnsi"/>
          <w:noProof/>
        </w:rPr>
      </w:pPr>
      <w:hyperlink w:anchor="_Toc238463364" w:history="1">
        <w:r w:rsidRPr="00637195">
          <w:rPr>
            <w:rStyle w:val="Hipervnculo"/>
            <w:rFonts w:asciiTheme="minorHAnsi" w:hAnsiTheme="minorHAnsi" w:cstheme="minorHAnsi"/>
            <w:noProof/>
            <w:sz w:val="22"/>
            <w:szCs w:val="22"/>
          </w:rPr>
          <w:t>4.3.6 Característica 13. Producción, pertinencia, utilización e impacto de material docente</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_Toc238463364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43</w:t>
        </w:r>
        <w:r w:rsidRPr="00637195">
          <w:rPr>
            <w:rFonts w:cstheme="minorHAnsi"/>
            <w:noProof/>
            <w:webHidden/>
          </w:rPr>
          <w:fldChar w:fldCharType="end"/>
        </w:r>
      </w:hyperlink>
    </w:p>
    <w:p w14:paraId="795FD76D" w14:textId="1DBCAAB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5" w:history="1">
        <w:r w:rsidRPr="00637195">
          <w:rPr>
            <w:rStyle w:val="Hipervnculo"/>
            <w:rFonts w:asciiTheme="minorHAnsi" w:hAnsiTheme="minorHAnsi" w:cstheme="minorHAnsi"/>
            <w:noProof/>
            <w:sz w:val="22"/>
            <w:szCs w:val="22"/>
          </w:rPr>
          <w:t>4.3.6.1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6CD8749E" w14:textId="5B60202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6" w:history="1">
        <w:r w:rsidRPr="00637195">
          <w:rPr>
            <w:rStyle w:val="Hipervnculo"/>
            <w:rFonts w:asciiTheme="minorHAnsi" w:hAnsiTheme="minorHAnsi" w:cstheme="minorHAnsi"/>
            <w:noProof/>
            <w:sz w:val="22"/>
            <w:szCs w:val="22"/>
          </w:rPr>
          <w:t>4.3.6.2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46FED3B3" w14:textId="45FC5D5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7" w:history="1">
        <w:r w:rsidRPr="00637195">
          <w:rPr>
            <w:rStyle w:val="Hipervnculo"/>
            <w:rFonts w:asciiTheme="minorHAnsi" w:hAnsiTheme="minorHAnsi" w:cstheme="minorHAnsi"/>
            <w:noProof/>
            <w:sz w:val="22"/>
            <w:szCs w:val="22"/>
          </w:rPr>
          <w:t>4.3.6.3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390C4F12" w14:textId="17C2906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68" w:history="1">
        <w:r w:rsidRPr="00637195">
          <w:rPr>
            <w:rStyle w:val="Hipervnculo"/>
            <w:rFonts w:asciiTheme="minorHAnsi" w:hAnsiTheme="minorHAnsi" w:cstheme="minorHAnsi"/>
            <w:noProof/>
            <w:sz w:val="22"/>
            <w:szCs w:val="22"/>
          </w:rPr>
          <w:t>4.3.6.4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_Toc238463368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28424599" w14:textId="7FB48331" w:rsidR="0028576F" w:rsidRPr="00637195" w:rsidRDefault="0028576F" w:rsidP="00637195">
      <w:pPr>
        <w:pStyle w:val="TDC3"/>
        <w:spacing w:after="0"/>
        <w:rPr>
          <w:rFonts w:cstheme="minorHAnsi"/>
          <w:noProof/>
        </w:rPr>
      </w:pPr>
      <w:hyperlink w:anchor="_Toc238463369" w:history="1">
        <w:r w:rsidRPr="00637195">
          <w:rPr>
            <w:rStyle w:val="Hipervnculo"/>
            <w:rFonts w:asciiTheme="minorHAnsi" w:hAnsiTheme="minorHAnsi" w:cstheme="minorHAnsi"/>
            <w:noProof/>
            <w:sz w:val="22"/>
            <w:szCs w:val="22"/>
          </w:rPr>
          <w:t>4.3.7 Característica 14. Evaluación integral de profesores y sus efectos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_Toc238463369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44</w:t>
        </w:r>
        <w:r w:rsidRPr="00637195">
          <w:rPr>
            <w:rFonts w:cstheme="minorHAnsi"/>
            <w:noProof/>
            <w:webHidden/>
          </w:rPr>
          <w:fldChar w:fldCharType="end"/>
        </w:r>
      </w:hyperlink>
    </w:p>
    <w:p w14:paraId="1174D32E" w14:textId="3CED0B5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0" w:history="1">
        <w:r w:rsidRPr="00637195">
          <w:rPr>
            <w:rStyle w:val="Hipervnculo"/>
            <w:rFonts w:asciiTheme="minorHAnsi" w:hAnsiTheme="minorHAnsi" w:cstheme="minorHAnsi"/>
            <w:noProof/>
            <w:sz w:val="22"/>
            <w:szCs w:val="22"/>
          </w:rPr>
          <w:t>4.3.7.1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49D641F5" w14:textId="01E8781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1" w:history="1">
        <w:r w:rsidRPr="00637195">
          <w:rPr>
            <w:rStyle w:val="Hipervnculo"/>
            <w:rFonts w:asciiTheme="minorHAnsi" w:hAnsiTheme="minorHAnsi" w:cstheme="minorHAnsi"/>
            <w:noProof/>
            <w:sz w:val="22"/>
            <w:szCs w:val="22"/>
          </w:rPr>
          <w:t>4.3.7.2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3BAD4153" w14:textId="1968265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2" w:history="1">
        <w:r w:rsidRPr="00637195">
          <w:rPr>
            <w:rStyle w:val="Hipervnculo"/>
            <w:rFonts w:asciiTheme="minorHAnsi" w:hAnsiTheme="minorHAnsi" w:cstheme="minorHAnsi"/>
            <w:noProof/>
            <w:sz w:val="22"/>
            <w:szCs w:val="22"/>
          </w:rPr>
          <w:t>4.3.7.3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00AFE785" w14:textId="1906464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3" w:history="1">
        <w:r w:rsidRPr="00637195">
          <w:rPr>
            <w:rStyle w:val="Hipervnculo"/>
            <w:rFonts w:asciiTheme="minorHAnsi" w:hAnsiTheme="minorHAnsi" w:cstheme="minorHAnsi"/>
            <w:noProof/>
            <w:sz w:val="22"/>
            <w:szCs w:val="22"/>
          </w:rPr>
          <w:t>4.3.7.4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77518F09" w14:textId="0C0B5E2C" w:rsidR="0028576F" w:rsidRPr="00637195" w:rsidRDefault="0028576F" w:rsidP="00637195">
      <w:pPr>
        <w:pStyle w:val="TDC2"/>
        <w:tabs>
          <w:tab w:val="right" w:leader="dot" w:pos="9962"/>
        </w:tabs>
        <w:spacing w:after="0" w:line="240" w:lineRule="auto"/>
        <w:rPr>
          <w:rFonts w:cstheme="minorHAnsi"/>
          <w:noProof/>
        </w:rPr>
      </w:pPr>
      <w:hyperlink w:anchor="_Toc238463374" w:history="1">
        <w:r w:rsidRPr="00637195">
          <w:rPr>
            <w:rStyle w:val="Hipervnculo"/>
            <w:rFonts w:asciiTheme="minorHAnsi" w:hAnsiTheme="minorHAnsi" w:cstheme="minorHAnsi"/>
            <w:noProof/>
            <w:sz w:val="22"/>
            <w:szCs w:val="22"/>
          </w:rPr>
          <w:t>4.4. Factor 4. Comunidad de Egresados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_Toc238463374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44</w:t>
        </w:r>
        <w:r w:rsidRPr="00637195">
          <w:rPr>
            <w:rFonts w:cstheme="minorHAnsi"/>
            <w:noProof/>
            <w:webHidden/>
          </w:rPr>
          <w:fldChar w:fldCharType="end"/>
        </w:r>
      </w:hyperlink>
    </w:p>
    <w:p w14:paraId="0EE9558B" w14:textId="47E38111" w:rsidR="0028576F" w:rsidRPr="00637195" w:rsidRDefault="0028576F" w:rsidP="00637195">
      <w:pPr>
        <w:pStyle w:val="TDC3"/>
        <w:spacing w:after="0"/>
        <w:rPr>
          <w:rFonts w:cstheme="minorHAnsi"/>
          <w:noProof/>
        </w:rPr>
      </w:pPr>
      <w:hyperlink w:anchor="_Toc238463375" w:history="1">
        <w:r w:rsidRPr="00637195">
          <w:rPr>
            <w:rStyle w:val="Hipervnculo"/>
            <w:rFonts w:asciiTheme="minorHAnsi" w:hAnsiTheme="minorHAnsi" w:cstheme="minorHAnsi"/>
            <w:noProof/>
            <w:sz w:val="22"/>
            <w:szCs w:val="22"/>
          </w:rPr>
          <w:t>4.4.1 Característica 15. Seguimiento de los egresados, su caracterización y aportes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_Toc238463375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44</w:t>
        </w:r>
        <w:r w:rsidRPr="00637195">
          <w:rPr>
            <w:rFonts w:cstheme="minorHAnsi"/>
            <w:noProof/>
            <w:webHidden/>
          </w:rPr>
          <w:fldChar w:fldCharType="end"/>
        </w:r>
      </w:hyperlink>
    </w:p>
    <w:p w14:paraId="28836B85" w14:textId="60DA544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6" w:history="1">
        <w:r w:rsidRPr="00637195">
          <w:rPr>
            <w:rStyle w:val="Hipervnculo"/>
            <w:rFonts w:asciiTheme="minorHAnsi" w:hAnsiTheme="minorHAnsi" w:cstheme="minorHAnsi"/>
            <w:noProof/>
            <w:sz w:val="22"/>
            <w:szCs w:val="22"/>
          </w:rPr>
          <w:t>4.4.1.1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54C0A5BB" w14:textId="6505103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7" w:history="1">
        <w:r w:rsidRPr="00637195">
          <w:rPr>
            <w:rStyle w:val="Hipervnculo"/>
            <w:rFonts w:asciiTheme="minorHAnsi" w:hAnsiTheme="minorHAnsi" w:cstheme="minorHAnsi"/>
            <w:noProof/>
            <w:sz w:val="22"/>
            <w:szCs w:val="22"/>
          </w:rPr>
          <w:t>4.4.1.2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44</w:t>
        </w:r>
        <w:r w:rsidRPr="00637195">
          <w:rPr>
            <w:rFonts w:cstheme="minorHAnsi"/>
            <w:noProof/>
            <w:webHidden/>
            <w:szCs w:val="22"/>
          </w:rPr>
          <w:fldChar w:fldCharType="end"/>
        </w:r>
      </w:hyperlink>
    </w:p>
    <w:p w14:paraId="7DA2DDA8" w14:textId="3D5236E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8" w:history="1">
        <w:r w:rsidRPr="00637195">
          <w:rPr>
            <w:rStyle w:val="Hipervnculo"/>
            <w:rFonts w:asciiTheme="minorHAnsi" w:hAnsiTheme="minorHAnsi" w:cstheme="minorHAnsi"/>
            <w:noProof/>
            <w:sz w:val="22"/>
            <w:szCs w:val="22"/>
          </w:rPr>
          <w:t>4.4.1.3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6C1E775B" w14:textId="248E726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79" w:history="1">
        <w:r w:rsidRPr="00637195">
          <w:rPr>
            <w:rStyle w:val="Hipervnculo"/>
            <w:rFonts w:asciiTheme="minorHAnsi" w:hAnsiTheme="minorHAnsi" w:cstheme="minorHAnsi"/>
            <w:noProof/>
            <w:sz w:val="22"/>
            <w:szCs w:val="22"/>
          </w:rPr>
          <w:t>4.4.1.4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_Toc238463379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67D5CBAD" w14:textId="2212916C" w:rsidR="0028576F" w:rsidRPr="00637195" w:rsidRDefault="0028576F" w:rsidP="00637195">
      <w:pPr>
        <w:pStyle w:val="TDC3"/>
        <w:spacing w:after="0"/>
        <w:rPr>
          <w:rFonts w:cstheme="minorHAnsi"/>
          <w:noProof/>
        </w:rPr>
      </w:pPr>
      <w:hyperlink w:anchor="_Toc238463380" w:history="1">
        <w:r w:rsidRPr="00637195">
          <w:rPr>
            <w:rStyle w:val="Hipervnculo"/>
            <w:rFonts w:asciiTheme="minorHAnsi" w:hAnsiTheme="minorHAnsi" w:cstheme="minorHAnsi"/>
            <w:noProof/>
            <w:sz w:val="22"/>
            <w:szCs w:val="22"/>
          </w:rPr>
          <w:t>4.4.2 Característica 16. Impacto y reconocimiento obtenidos por los egresados en el medio social y el ámbito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_Toc238463380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45</w:t>
        </w:r>
        <w:r w:rsidRPr="00637195">
          <w:rPr>
            <w:rFonts w:cstheme="minorHAnsi"/>
            <w:noProof/>
            <w:webHidden/>
          </w:rPr>
          <w:fldChar w:fldCharType="end"/>
        </w:r>
      </w:hyperlink>
    </w:p>
    <w:p w14:paraId="0FF3A22A" w14:textId="6734185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1" w:history="1">
        <w:r w:rsidRPr="00637195">
          <w:rPr>
            <w:rStyle w:val="Hipervnculo"/>
            <w:rFonts w:asciiTheme="minorHAnsi" w:hAnsiTheme="minorHAnsi" w:cstheme="minorHAnsi"/>
            <w:noProof/>
            <w:sz w:val="22"/>
            <w:szCs w:val="22"/>
          </w:rPr>
          <w:t>4.4.2.1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10A0D178" w14:textId="429F693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2" w:history="1">
        <w:r w:rsidRPr="00637195">
          <w:rPr>
            <w:rStyle w:val="Hipervnculo"/>
            <w:rFonts w:asciiTheme="minorHAnsi" w:hAnsiTheme="minorHAnsi" w:cstheme="minorHAnsi"/>
            <w:noProof/>
            <w:sz w:val="22"/>
            <w:szCs w:val="22"/>
          </w:rPr>
          <w:t>4.4.2.2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0490A284" w14:textId="05B5960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3" w:history="1">
        <w:r w:rsidRPr="00637195">
          <w:rPr>
            <w:rStyle w:val="Hipervnculo"/>
            <w:rFonts w:asciiTheme="minorHAnsi" w:hAnsiTheme="minorHAnsi" w:cstheme="minorHAnsi"/>
            <w:noProof/>
            <w:sz w:val="22"/>
            <w:szCs w:val="22"/>
          </w:rPr>
          <w:t>4.4.2.3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3BB76517" w14:textId="592B915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4" w:history="1">
        <w:r w:rsidRPr="00637195">
          <w:rPr>
            <w:rStyle w:val="Hipervnculo"/>
            <w:rFonts w:asciiTheme="minorHAnsi" w:hAnsiTheme="minorHAnsi" w:cstheme="minorHAnsi"/>
            <w:noProof/>
            <w:sz w:val="22"/>
            <w:szCs w:val="22"/>
          </w:rPr>
          <w:t>4.4.2.4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05ADF39C" w14:textId="304111F4" w:rsidR="0028576F" w:rsidRPr="00637195" w:rsidRDefault="0028576F" w:rsidP="00637195">
      <w:pPr>
        <w:pStyle w:val="TDC2"/>
        <w:tabs>
          <w:tab w:val="right" w:leader="dot" w:pos="9962"/>
        </w:tabs>
        <w:spacing w:after="0" w:line="240" w:lineRule="auto"/>
        <w:rPr>
          <w:rFonts w:cstheme="minorHAnsi"/>
          <w:noProof/>
        </w:rPr>
      </w:pPr>
      <w:hyperlink w:anchor="_Toc238463385" w:history="1">
        <w:r w:rsidRPr="00637195">
          <w:rPr>
            <w:rStyle w:val="Hipervnculo"/>
            <w:rFonts w:asciiTheme="minorHAnsi" w:hAnsiTheme="minorHAnsi" w:cstheme="minorHAnsi"/>
            <w:noProof/>
            <w:sz w:val="22"/>
            <w:szCs w:val="22"/>
          </w:rPr>
          <w:t>4.5. Factor 5. Aspectos Académicos y 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_Toc238463385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45</w:t>
        </w:r>
        <w:r w:rsidRPr="00637195">
          <w:rPr>
            <w:rFonts w:cstheme="minorHAnsi"/>
            <w:noProof/>
            <w:webHidden/>
          </w:rPr>
          <w:fldChar w:fldCharType="end"/>
        </w:r>
      </w:hyperlink>
    </w:p>
    <w:p w14:paraId="7D674963" w14:textId="6D5B1C63" w:rsidR="0028576F" w:rsidRPr="00637195" w:rsidRDefault="0028576F" w:rsidP="00637195">
      <w:pPr>
        <w:pStyle w:val="TDC3"/>
        <w:spacing w:after="0"/>
        <w:rPr>
          <w:rFonts w:cstheme="minorHAnsi"/>
          <w:noProof/>
        </w:rPr>
      </w:pPr>
      <w:hyperlink w:anchor="_Toc238463386" w:history="1">
        <w:r w:rsidRPr="00637195">
          <w:rPr>
            <w:rStyle w:val="Hipervnculo"/>
            <w:rFonts w:asciiTheme="minorHAnsi" w:hAnsiTheme="minorHAnsi" w:cstheme="minorHAnsi"/>
            <w:noProof/>
            <w:sz w:val="22"/>
            <w:szCs w:val="22"/>
          </w:rPr>
          <w:t>4.5.1 Característica 17. Evaluación de la gestión curricular y sus efectos en la mejora del programa desde una perspectiva de integralidad, flexibilidad e interacción de las disciplinas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_Toc238463386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45</w:t>
        </w:r>
        <w:r w:rsidRPr="00637195">
          <w:rPr>
            <w:rFonts w:cstheme="minorHAnsi"/>
            <w:noProof/>
            <w:webHidden/>
          </w:rPr>
          <w:fldChar w:fldCharType="end"/>
        </w:r>
      </w:hyperlink>
    </w:p>
    <w:p w14:paraId="7E775120" w14:textId="1948C77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7" w:history="1">
        <w:r w:rsidRPr="00637195">
          <w:rPr>
            <w:rStyle w:val="Hipervnculo"/>
            <w:rFonts w:asciiTheme="minorHAnsi" w:hAnsiTheme="minorHAnsi" w:cstheme="minorHAnsi"/>
            <w:noProof/>
            <w:sz w:val="22"/>
            <w:szCs w:val="22"/>
          </w:rPr>
          <w:t>4.5.1.1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427023B3" w14:textId="0326D88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8" w:history="1">
        <w:r w:rsidRPr="00637195">
          <w:rPr>
            <w:rStyle w:val="Hipervnculo"/>
            <w:rFonts w:asciiTheme="minorHAnsi" w:hAnsiTheme="minorHAnsi" w:cstheme="minorHAnsi"/>
            <w:noProof/>
            <w:sz w:val="22"/>
            <w:szCs w:val="22"/>
          </w:rPr>
          <w:t>4.5.1.2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6316533B" w14:textId="1BC0FF7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89" w:history="1">
        <w:r w:rsidRPr="00637195">
          <w:rPr>
            <w:rStyle w:val="Hipervnculo"/>
            <w:rFonts w:asciiTheme="minorHAnsi" w:hAnsiTheme="minorHAnsi" w:cstheme="minorHAnsi"/>
            <w:noProof/>
            <w:sz w:val="22"/>
            <w:szCs w:val="22"/>
          </w:rPr>
          <w:t>4.5.1.3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_Toc238463389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6A83EA07" w14:textId="247CCC6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0" w:history="1">
        <w:r w:rsidRPr="00637195">
          <w:rPr>
            <w:rStyle w:val="Hipervnculo"/>
            <w:rFonts w:asciiTheme="minorHAnsi" w:hAnsiTheme="minorHAnsi" w:cstheme="minorHAnsi"/>
            <w:noProof/>
            <w:sz w:val="22"/>
            <w:szCs w:val="22"/>
          </w:rPr>
          <w:t>4.5.1.4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45</w:t>
        </w:r>
        <w:r w:rsidRPr="00637195">
          <w:rPr>
            <w:rFonts w:cstheme="minorHAnsi"/>
            <w:noProof/>
            <w:webHidden/>
            <w:szCs w:val="22"/>
          </w:rPr>
          <w:fldChar w:fldCharType="end"/>
        </w:r>
      </w:hyperlink>
    </w:p>
    <w:p w14:paraId="61B60873" w14:textId="2C3465C9" w:rsidR="0028576F" w:rsidRPr="00637195" w:rsidRDefault="0028576F" w:rsidP="00637195">
      <w:pPr>
        <w:pStyle w:val="TDC3"/>
        <w:spacing w:after="0"/>
        <w:rPr>
          <w:rFonts w:cstheme="minorHAnsi"/>
          <w:noProof/>
        </w:rPr>
      </w:pPr>
      <w:hyperlink w:anchor="_Toc238463391" w:history="1">
        <w:r w:rsidRPr="00637195">
          <w:rPr>
            <w:rStyle w:val="Hipervnculo"/>
            <w:rFonts w:asciiTheme="minorHAnsi" w:hAnsiTheme="minorHAnsi" w:cstheme="minorHAnsi"/>
            <w:noProof/>
            <w:sz w:val="22"/>
            <w:szCs w:val="22"/>
          </w:rPr>
          <w:t>4.5.2 Característica 18. Coherencia de las estrategias pedagógicas con el proyecto educativo del programa académico y las características de la comunidad de estudiantes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_Toc238463391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46</w:t>
        </w:r>
        <w:r w:rsidRPr="00637195">
          <w:rPr>
            <w:rFonts w:cstheme="minorHAnsi"/>
            <w:noProof/>
            <w:webHidden/>
          </w:rPr>
          <w:fldChar w:fldCharType="end"/>
        </w:r>
      </w:hyperlink>
    </w:p>
    <w:p w14:paraId="1F6F11ED" w14:textId="16996DC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2" w:history="1">
        <w:r w:rsidRPr="00637195">
          <w:rPr>
            <w:rStyle w:val="Hipervnculo"/>
            <w:rFonts w:asciiTheme="minorHAnsi" w:hAnsiTheme="minorHAnsi" w:cstheme="minorHAnsi"/>
            <w:noProof/>
            <w:sz w:val="22"/>
            <w:szCs w:val="22"/>
          </w:rPr>
          <w:t>4.5.2.1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030F6507" w14:textId="0E58CBE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3" w:history="1">
        <w:r w:rsidRPr="00637195">
          <w:rPr>
            <w:rStyle w:val="Hipervnculo"/>
            <w:rFonts w:asciiTheme="minorHAnsi" w:hAnsiTheme="minorHAnsi" w:cstheme="minorHAnsi"/>
            <w:noProof/>
            <w:sz w:val="22"/>
            <w:szCs w:val="22"/>
          </w:rPr>
          <w:t>4.5.2.2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00A36C4D" w14:textId="4BA3196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4" w:history="1">
        <w:r w:rsidRPr="00637195">
          <w:rPr>
            <w:rStyle w:val="Hipervnculo"/>
            <w:rFonts w:asciiTheme="minorHAnsi" w:hAnsiTheme="minorHAnsi" w:cstheme="minorHAnsi"/>
            <w:noProof/>
            <w:sz w:val="22"/>
            <w:szCs w:val="22"/>
          </w:rPr>
          <w:t>4.5.2.3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187E86A4" w14:textId="3F1838A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5" w:history="1">
        <w:r w:rsidRPr="00637195">
          <w:rPr>
            <w:rStyle w:val="Hipervnculo"/>
            <w:rFonts w:asciiTheme="minorHAnsi" w:hAnsiTheme="minorHAnsi" w:cstheme="minorHAnsi"/>
            <w:noProof/>
            <w:sz w:val="22"/>
            <w:szCs w:val="22"/>
          </w:rPr>
          <w:t>4.5.2.4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490002AF" w14:textId="2D69B3DB" w:rsidR="0028576F" w:rsidRPr="00637195" w:rsidRDefault="0028576F" w:rsidP="00637195">
      <w:pPr>
        <w:pStyle w:val="TDC3"/>
        <w:spacing w:after="0"/>
        <w:rPr>
          <w:rFonts w:cstheme="minorHAnsi"/>
          <w:noProof/>
        </w:rPr>
      </w:pPr>
      <w:hyperlink w:anchor="_Toc238463396" w:history="1">
        <w:r w:rsidRPr="00637195">
          <w:rPr>
            <w:rStyle w:val="Hipervnculo"/>
            <w:rFonts w:asciiTheme="minorHAnsi" w:hAnsiTheme="minorHAnsi" w:cstheme="minorHAnsi"/>
            <w:noProof/>
            <w:sz w:val="22"/>
            <w:szCs w:val="22"/>
          </w:rPr>
          <w:t>4.5.3 Característica 19. Sistema de evaluación de estudiantes en coherencia con las transformaciones en las teorías y métodos de aprendizaje, las dinámicas del contexto y las declaraciones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_Toc238463396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46</w:t>
        </w:r>
        <w:r w:rsidRPr="00637195">
          <w:rPr>
            <w:rFonts w:cstheme="minorHAnsi"/>
            <w:noProof/>
            <w:webHidden/>
          </w:rPr>
          <w:fldChar w:fldCharType="end"/>
        </w:r>
      </w:hyperlink>
    </w:p>
    <w:p w14:paraId="2073DABC" w14:textId="7BB078F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7" w:history="1">
        <w:r w:rsidRPr="00637195">
          <w:rPr>
            <w:rStyle w:val="Hipervnculo"/>
            <w:rFonts w:asciiTheme="minorHAnsi" w:hAnsiTheme="minorHAnsi" w:cstheme="minorHAnsi"/>
            <w:noProof/>
            <w:sz w:val="22"/>
            <w:szCs w:val="22"/>
          </w:rPr>
          <w:t>4.5.3.1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179B1E37" w14:textId="5EECD5C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8" w:history="1">
        <w:r w:rsidRPr="00637195">
          <w:rPr>
            <w:rStyle w:val="Hipervnculo"/>
            <w:rFonts w:asciiTheme="minorHAnsi" w:hAnsiTheme="minorHAnsi" w:cstheme="minorHAnsi"/>
            <w:noProof/>
            <w:sz w:val="22"/>
            <w:szCs w:val="22"/>
          </w:rPr>
          <w:t>4.5.3.2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34E2D522" w14:textId="727DD91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399" w:history="1">
        <w:r w:rsidRPr="00637195">
          <w:rPr>
            <w:rStyle w:val="Hipervnculo"/>
            <w:rFonts w:asciiTheme="minorHAnsi" w:hAnsiTheme="minorHAnsi" w:cstheme="minorHAnsi"/>
            <w:noProof/>
            <w:sz w:val="22"/>
            <w:szCs w:val="22"/>
          </w:rPr>
          <w:t>4.5.3.3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_Toc238463399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7D17592E" w14:textId="40F93C5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0" w:history="1">
        <w:r w:rsidRPr="00637195">
          <w:rPr>
            <w:rStyle w:val="Hipervnculo"/>
            <w:rFonts w:asciiTheme="minorHAnsi" w:hAnsiTheme="minorHAnsi" w:cstheme="minorHAnsi"/>
            <w:noProof/>
            <w:sz w:val="22"/>
            <w:szCs w:val="22"/>
          </w:rPr>
          <w:t>4.5.3.4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46</w:t>
        </w:r>
        <w:r w:rsidRPr="00637195">
          <w:rPr>
            <w:rFonts w:cstheme="minorHAnsi"/>
            <w:noProof/>
            <w:webHidden/>
            <w:szCs w:val="22"/>
          </w:rPr>
          <w:fldChar w:fldCharType="end"/>
        </w:r>
      </w:hyperlink>
    </w:p>
    <w:p w14:paraId="03C54621" w14:textId="2F17E45A" w:rsidR="0028576F" w:rsidRPr="00637195" w:rsidRDefault="0028576F" w:rsidP="00637195">
      <w:pPr>
        <w:pStyle w:val="TDC3"/>
        <w:spacing w:after="0"/>
        <w:rPr>
          <w:rFonts w:cstheme="minorHAnsi"/>
          <w:noProof/>
        </w:rPr>
      </w:pPr>
      <w:hyperlink w:anchor="_Toc238463401" w:history="1">
        <w:r w:rsidRPr="00637195">
          <w:rPr>
            <w:rStyle w:val="Hipervnculo"/>
            <w:rFonts w:asciiTheme="minorHAnsi" w:hAnsiTheme="minorHAnsi" w:cstheme="minorHAnsi"/>
            <w:noProof/>
            <w:sz w:val="22"/>
            <w:szCs w:val="22"/>
          </w:rPr>
          <w:t>4.5.4 Característica 20. Aportes del sistema de evaluación de los procesos y resultados académicos al mejoramiento curricular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_Toc238463401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46</w:t>
        </w:r>
        <w:r w:rsidRPr="00637195">
          <w:rPr>
            <w:rFonts w:cstheme="minorHAnsi"/>
            <w:noProof/>
            <w:webHidden/>
          </w:rPr>
          <w:fldChar w:fldCharType="end"/>
        </w:r>
      </w:hyperlink>
    </w:p>
    <w:p w14:paraId="422022C0" w14:textId="13E60E7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2" w:history="1">
        <w:r w:rsidRPr="00637195">
          <w:rPr>
            <w:rStyle w:val="Hipervnculo"/>
            <w:rFonts w:asciiTheme="minorHAnsi" w:hAnsiTheme="minorHAnsi" w:cstheme="minorHAnsi"/>
            <w:noProof/>
            <w:sz w:val="22"/>
            <w:szCs w:val="22"/>
          </w:rPr>
          <w:t>4.5.4.1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65E1F385" w14:textId="5AA20A7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3" w:history="1">
        <w:r w:rsidRPr="00637195">
          <w:rPr>
            <w:rStyle w:val="Hipervnculo"/>
            <w:rFonts w:asciiTheme="minorHAnsi" w:hAnsiTheme="minorHAnsi" w:cstheme="minorHAnsi"/>
            <w:noProof/>
            <w:sz w:val="22"/>
            <w:szCs w:val="22"/>
          </w:rPr>
          <w:t>4.5.4.2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28481201" w14:textId="4A48667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4" w:history="1">
        <w:r w:rsidRPr="00637195">
          <w:rPr>
            <w:rStyle w:val="Hipervnculo"/>
            <w:rFonts w:asciiTheme="minorHAnsi" w:hAnsiTheme="minorHAnsi" w:cstheme="minorHAnsi"/>
            <w:noProof/>
            <w:sz w:val="22"/>
            <w:szCs w:val="22"/>
          </w:rPr>
          <w:t>4.5.4.3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6FE77E49" w14:textId="5CFFF62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5" w:history="1">
        <w:r w:rsidRPr="00637195">
          <w:rPr>
            <w:rStyle w:val="Hipervnculo"/>
            <w:rFonts w:asciiTheme="minorHAnsi" w:hAnsiTheme="minorHAnsi" w:cstheme="minorHAnsi"/>
            <w:noProof/>
            <w:sz w:val="22"/>
            <w:szCs w:val="22"/>
          </w:rPr>
          <w:t>4.5.4.4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1EE4B321" w14:textId="3C674A98" w:rsidR="0028576F" w:rsidRPr="00637195" w:rsidRDefault="0028576F" w:rsidP="00637195">
      <w:pPr>
        <w:pStyle w:val="TDC3"/>
        <w:spacing w:after="0"/>
        <w:rPr>
          <w:rFonts w:cstheme="minorHAnsi"/>
          <w:noProof/>
        </w:rPr>
      </w:pPr>
      <w:hyperlink w:anchor="_Toc238463406" w:history="1">
        <w:r w:rsidRPr="00637195">
          <w:rPr>
            <w:rStyle w:val="Hipervnculo"/>
            <w:rFonts w:asciiTheme="minorHAnsi" w:hAnsiTheme="minorHAnsi" w:cstheme="minorHAnsi"/>
            <w:noProof/>
            <w:sz w:val="22"/>
            <w:szCs w:val="22"/>
          </w:rPr>
          <w:t>4.5.5 Característica 21. Coherencia entre las competencias, capacidades, habilidades y/o destrezas, los procesos y resultados académicos previstos y demás aspectos curriculares definidos en el proyecto educativo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_Toc238463406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47</w:t>
        </w:r>
        <w:r w:rsidRPr="00637195">
          <w:rPr>
            <w:rFonts w:cstheme="minorHAnsi"/>
            <w:noProof/>
            <w:webHidden/>
          </w:rPr>
          <w:fldChar w:fldCharType="end"/>
        </w:r>
      </w:hyperlink>
    </w:p>
    <w:p w14:paraId="46B8AF29" w14:textId="2237CF7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7" w:history="1">
        <w:r w:rsidRPr="00637195">
          <w:rPr>
            <w:rStyle w:val="Hipervnculo"/>
            <w:rFonts w:asciiTheme="minorHAnsi" w:hAnsiTheme="minorHAnsi" w:cstheme="minorHAnsi"/>
            <w:noProof/>
            <w:sz w:val="22"/>
            <w:szCs w:val="22"/>
          </w:rPr>
          <w:t>4.5.5.1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36249E3F" w14:textId="5B8A454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8" w:history="1">
        <w:r w:rsidRPr="00637195">
          <w:rPr>
            <w:rStyle w:val="Hipervnculo"/>
            <w:rFonts w:asciiTheme="minorHAnsi" w:hAnsiTheme="minorHAnsi" w:cstheme="minorHAnsi"/>
            <w:noProof/>
            <w:sz w:val="22"/>
            <w:szCs w:val="22"/>
          </w:rPr>
          <w:t>4.5.5.2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35D7B55F" w14:textId="3997DA5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09" w:history="1">
        <w:r w:rsidRPr="00637195">
          <w:rPr>
            <w:rStyle w:val="Hipervnculo"/>
            <w:rFonts w:asciiTheme="minorHAnsi" w:hAnsiTheme="minorHAnsi" w:cstheme="minorHAnsi"/>
            <w:noProof/>
            <w:sz w:val="22"/>
            <w:szCs w:val="22"/>
          </w:rPr>
          <w:t>4.5.5.3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_Toc238463409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2F55D93A" w14:textId="3BD8360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0" w:history="1">
        <w:r w:rsidRPr="00637195">
          <w:rPr>
            <w:rStyle w:val="Hipervnculo"/>
            <w:rFonts w:asciiTheme="minorHAnsi" w:hAnsiTheme="minorHAnsi" w:cstheme="minorHAnsi"/>
            <w:noProof/>
            <w:sz w:val="22"/>
            <w:szCs w:val="22"/>
          </w:rPr>
          <w:t>4.5.5.4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47</w:t>
        </w:r>
        <w:r w:rsidRPr="00637195">
          <w:rPr>
            <w:rFonts w:cstheme="minorHAnsi"/>
            <w:noProof/>
            <w:webHidden/>
            <w:szCs w:val="22"/>
          </w:rPr>
          <w:fldChar w:fldCharType="end"/>
        </w:r>
      </w:hyperlink>
    </w:p>
    <w:p w14:paraId="0B7B4623" w14:textId="50A26A79" w:rsidR="0028576F" w:rsidRPr="00637195" w:rsidRDefault="0028576F" w:rsidP="00637195">
      <w:pPr>
        <w:pStyle w:val="TDC2"/>
        <w:tabs>
          <w:tab w:val="right" w:leader="dot" w:pos="9962"/>
        </w:tabs>
        <w:spacing w:after="0" w:line="240" w:lineRule="auto"/>
        <w:rPr>
          <w:rFonts w:cstheme="minorHAnsi"/>
          <w:noProof/>
        </w:rPr>
      </w:pPr>
      <w:hyperlink w:anchor="_Toc238463411" w:history="1">
        <w:r w:rsidRPr="00637195">
          <w:rPr>
            <w:rStyle w:val="Hipervnculo"/>
            <w:rFonts w:asciiTheme="minorHAnsi" w:hAnsiTheme="minorHAnsi" w:cstheme="minorHAnsi"/>
            <w:noProof/>
            <w:sz w:val="22"/>
            <w:szCs w:val="22"/>
          </w:rPr>
          <w:t>4.6. Factor 6. Permanencia y Graduación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_Toc238463411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47</w:t>
        </w:r>
        <w:r w:rsidRPr="00637195">
          <w:rPr>
            <w:rFonts w:cstheme="minorHAnsi"/>
            <w:noProof/>
            <w:webHidden/>
          </w:rPr>
          <w:fldChar w:fldCharType="end"/>
        </w:r>
      </w:hyperlink>
    </w:p>
    <w:p w14:paraId="133E6BCF" w14:textId="604720CF" w:rsidR="0028576F" w:rsidRPr="00637195" w:rsidRDefault="0028576F" w:rsidP="00637195">
      <w:pPr>
        <w:pStyle w:val="TDC3"/>
        <w:spacing w:after="0"/>
        <w:rPr>
          <w:rFonts w:cstheme="minorHAnsi"/>
          <w:noProof/>
        </w:rPr>
      </w:pPr>
      <w:hyperlink w:anchor="_Toc238463412" w:history="1">
        <w:r w:rsidRPr="00637195">
          <w:rPr>
            <w:rStyle w:val="Hipervnculo"/>
            <w:rFonts w:asciiTheme="minorHAnsi" w:hAnsiTheme="minorHAnsi" w:cstheme="minorHAnsi"/>
            <w:noProof/>
            <w:sz w:val="22"/>
            <w:szCs w:val="22"/>
          </w:rPr>
          <w:t>4.6.1 Característica 22. Impacto de las políticas y estrategias implementadas para la permanencia y la graduación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_Toc238463412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47</w:t>
        </w:r>
        <w:r w:rsidRPr="00637195">
          <w:rPr>
            <w:rFonts w:cstheme="minorHAnsi"/>
            <w:noProof/>
            <w:webHidden/>
          </w:rPr>
          <w:fldChar w:fldCharType="end"/>
        </w:r>
      </w:hyperlink>
    </w:p>
    <w:p w14:paraId="5CBA956D" w14:textId="7A3CAC8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3" w:history="1">
        <w:r w:rsidRPr="00637195">
          <w:rPr>
            <w:rStyle w:val="Hipervnculo"/>
            <w:rFonts w:asciiTheme="minorHAnsi" w:hAnsiTheme="minorHAnsi" w:cstheme="minorHAnsi"/>
            <w:noProof/>
            <w:sz w:val="22"/>
            <w:szCs w:val="22"/>
          </w:rPr>
          <w:t>4.6.1.1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7D035D65" w14:textId="78DB13A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4" w:history="1">
        <w:r w:rsidRPr="00637195">
          <w:rPr>
            <w:rStyle w:val="Hipervnculo"/>
            <w:rFonts w:asciiTheme="minorHAnsi" w:hAnsiTheme="minorHAnsi" w:cstheme="minorHAnsi"/>
            <w:noProof/>
            <w:sz w:val="22"/>
            <w:szCs w:val="22"/>
          </w:rPr>
          <w:t>4.6.1.2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0522F3FD" w14:textId="4F04373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5" w:history="1">
        <w:r w:rsidRPr="00637195">
          <w:rPr>
            <w:rStyle w:val="Hipervnculo"/>
            <w:rFonts w:asciiTheme="minorHAnsi" w:hAnsiTheme="minorHAnsi" w:cstheme="minorHAnsi"/>
            <w:noProof/>
            <w:sz w:val="22"/>
            <w:szCs w:val="22"/>
          </w:rPr>
          <w:t>4.6.1.3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28F6F3F9" w14:textId="395C64D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6" w:history="1">
        <w:r w:rsidRPr="00637195">
          <w:rPr>
            <w:rStyle w:val="Hipervnculo"/>
            <w:rFonts w:asciiTheme="minorHAnsi" w:hAnsiTheme="minorHAnsi" w:cstheme="minorHAnsi"/>
            <w:noProof/>
            <w:sz w:val="22"/>
            <w:szCs w:val="22"/>
          </w:rPr>
          <w:t>4.6.1.4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24FA60BD" w14:textId="27A0088F" w:rsidR="0028576F" w:rsidRPr="00637195" w:rsidRDefault="0028576F" w:rsidP="00637195">
      <w:pPr>
        <w:pStyle w:val="TDC3"/>
        <w:spacing w:after="0"/>
        <w:rPr>
          <w:rFonts w:cstheme="minorHAnsi"/>
          <w:noProof/>
        </w:rPr>
      </w:pPr>
      <w:hyperlink w:anchor="_Toc238463417" w:history="1">
        <w:r w:rsidRPr="00637195">
          <w:rPr>
            <w:rStyle w:val="Hipervnculo"/>
            <w:rFonts w:asciiTheme="minorHAnsi" w:hAnsiTheme="minorHAnsi" w:cstheme="minorHAnsi"/>
            <w:noProof/>
            <w:sz w:val="22"/>
            <w:szCs w:val="22"/>
          </w:rPr>
          <w:t>4.6.2 Característica 23. Caracterización y atención de estudiantes a través de los sistemas, estrategias y programas dispuestos para tal fin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_Toc238463417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48</w:t>
        </w:r>
        <w:r w:rsidRPr="00637195">
          <w:rPr>
            <w:rFonts w:cstheme="minorHAnsi"/>
            <w:noProof/>
            <w:webHidden/>
          </w:rPr>
          <w:fldChar w:fldCharType="end"/>
        </w:r>
      </w:hyperlink>
    </w:p>
    <w:p w14:paraId="345DFEDD" w14:textId="45C8C04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8" w:history="1">
        <w:r w:rsidRPr="00637195">
          <w:rPr>
            <w:rStyle w:val="Hipervnculo"/>
            <w:rFonts w:asciiTheme="minorHAnsi" w:hAnsiTheme="minorHAnsi" w:cstheme="minorHAnsi"/>
            <w:noProof/>
            <w:sz w:val="22"/>
            <w:szCs w:val="22"/>
          </w:rPr>
          <w:t>4.6.2.1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150733B6" w14:textId="4F0517A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19" w:history="1">
        <w:r w:rsidRPr="00637195">
          <w:rPr>
            <w:rStyle w:val="Hipervnculo"/>
            <w:rFonts w:asciiTheme="minorHAnsi" w:hAnsiTheme="minorHAnsi" w:cstheme="minorHAnsi"/>
            <w:noProof/>
            <w:sz w:val="22"/>
            <w:szCs w:val="22"/>
          </w:rPr>
          <w:t>4.6.2.2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_Toc238463419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50579546" w14:textId="2688971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0" w:history="1">
        <w:r w:rsidRPr="00637195">
          <w:rPr>
            <w:rStyle w:val="Hipervnculo"/>
            <w:rFonts w:asciiTheme="minorHAnsi" w:hAnsiTheme="minorHAnsi" w:cstheme="minorHAnsi"/>
            <w:noProof/>
            <w:sz w:val="22"/>
            <w:szCs w:val="22"/>
          </w:rPr>
          <w:t>4.6.2.3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4B067532" w14:textId="32C4403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1" w:history="1">
        <w:r w:rsidRPr="00637195">
          <w:rPr>
            <w:rStyle w:val="Hipervnculo"/>
            <w:rFonts w:asciiTheme="minorHAnsi" w:hAnsiTheme="minorHAnsi" w:cstheme="minorHAnsi"/>
            <w:noProof/>
            <w:sz w:val="22"/>
            <w:szCs w:val="22"/>
          </w:rPr>
          <w:t>4.6.2.4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51CAE60A" w14:textId="0037388B" w:rsidR="0028576F" w:rsidRPr="00637195" w:rsidRDefault="0028576F" w:rsidP="00637195">
      <w:pPr>
        <w:pStyle w:val="TDC3"/>
        <w:spacing w:after="0"/>
        <w:rPr>
          <w:rFonts w:cstheme="minorHAnsi"/>
          <w:noProof/>
        </w:rPr>
      </w:pPr>
      <w:hyperlink w:anchor="_Toc238463422" w:history="1">
        <w:r w:rsidRPr="00637195">
          <w:rPr>
            <w:rStyle w:val="Hipervnculo"/>
            <w:rFonts w:asciiTheme="minorHAnsi" w:hAnsiTheme="minorHAnsi" w:cstheme="minorHAnsi"/>
            <w:noProof/>
            <w:sz w:val="22"/>
            <w:szCs w:val="22"/>
          </w:rPr>
          <w:t>4.6.3 Característica 24. Evolución de los ajustes a los aspectos curriculares y pedagógicos como resultado de los programas de permanencia y graduación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_Toc238463422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48</w:t>
        </w:r>
        <w:r w:rsidRPr="00637195">
          <w:rPr>
            <w:rFonts w:cstheme="minorHAnsi"/>
            <w:noProof/>
            <w:webHidden/>
          </w:rPr>
          <w:fldChar w:fldCharType="end"/>
        </w:r>
      </w:hyperlink>
    </w:p>
    <w:p w14:paraId="6FE7F688" w14:textId="269076F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3" w:history="1">
        <w:r w:rsidRPr="00637195">
          <w:rPr>
            <w:rStyle w:val="Hipervnculo"/>
            <w:rFonts w:asciiTheme="minorHAnsi" w:hAnsiTheme="minorHAnsi" w:cstheme="minorHAnsi"/>
            <w:noProof/>
            <w:sz w:val="22"/>
            <w:szCs w:val="22"/>
          </w:rPr>
          <w:t>4.6.3.1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30E9A4A3" w14:textId="6DEBCEA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4" w:history="1">
        <w:r w:rsidRPr="00637195">
          <w:rPr>
            <w:rStyle w:val="Hipervnculo"/>
            <w:rFonts w:asciiTheme="minorHAnsi" w:hAnsiTheme="minorHAnsi" w:cstheme="minorHAnsi"/>
            <w:noProof/>
            <w:sz w:val="22"/>
            <w:szCs w:val="22"/>
          </w:rPr>
          <w:t>4.6.3.2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0E5DC3FB" w14:textId="2C80407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5" w:history="1">
        <w:r w:rsidRPr="00637195">
          <w:rPr>
            <w:rStyle w:val="Hipervnculo"/>
            <w:rFonts w:asciiTheme="minorHAnsi" w:hAnsiTheme="minorHAnsi" w:cstheme="minorHAnsi"/>
            <w:noProof/>
            <w:sz w:val="22"/>
            <w:szCs w:val="22"/>
          </w:rPr>
          <w:t>4.6.3.3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48</w:t>
        </w:r>
        <w:r w:rsidRPr="00637195">
          <w:rPr>
            <w:rFonts w:cstheme="minorHAnsi"/>
            <w:noProof/>
            <w:webHidden/>
            <w:szCs w:val="22"/>
          </w:rPr>
          <w:fldChar w:fldCharType="end"/>
        </w:r>
      </w:hyperlink>
    </w:p>
    <w:p w14:paraId="3E342197" w14:textId="40A5C45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6" w:history="1">
        <w:r w:rsidRPr="00637195">
          <w:rPr>
            <w:rStyle w:val="Hipervnculo"/>
            <w:rFonts w:asciiTheme="minorHAnsi" w:hAnsiTheme="minorHAnsi" w:cstheme="minorHAnsi"/>
            <w:noProof/>
            <w:sz w:val="22"/>
            <w:szCs w:val="22"/>
          </w:rPr>
          <w:t>4.6.3.4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70F97A8A" w14:textId="5860D841" w:rsidR="0028576F" w:rsidRPr="00637195" w:rsidRDefault="0028576F" w:rsidP="00637195">
      <w:pPr>
        <w:pStyle w:val="TDC3"/>
        <w:spacing w:after="0"/>
        <w:rPr>
          <w:rFonts w:cstheme="minorHAnsi"/>
          <w:noProof/>
        </w:rPr>
      </w:pPr>
      <w:hyperlink w:anchor="_Toc238463427" w:history="1">
        <w:r w:rsidRPr="00637195">
          <w:rPr>
            <w:rStyle w:val="Hipervnculo"/>
            <w:rFonts w:asciiTheme="minorHAnsi" w:hAnsiTheme="minorHAnsi" w:cstheme="minorHAnsi"/>
            <w:noProof/>
            <w:sz w:val="22"/>
            <w:szCs w:val="22"/>
          </w:rPr>
          <w:t>4.6.4 Característica 25. Contribución de los mecanismos de selección a la reducción de la deserción y la graduación oportuna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_Toc238463427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49</w:t>
        </w:r>
        <w:r w:rsidRPr="00637195">
          <w:rPr>
            <w:rFonts w:cstheme="minorHAnsi"/>
            <w:noProof/>
            <w:webHidden/>
          </w:rPr>
          <w:fldChar w:fldCharType="end"/>
        </w:r>
      </w:hyperlink>
    </w:p>
    <w:p w14:paraId="2DDEF46C" w14:textId="5B5AE2F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8" w:history="1">
        <w:r w:rsidRPr="00637195">
          <w:rPr>
            <w:rStyle w:val="Hipervnculo"/>
            <w:rFonts w:asciiTheme="minorHAnsi" w:hAnsiTheme="minorHAnsi" w:cstheme="minorHAnsi"/>
            <w:noProof/>
            <w:sz w:val="22"/>
            <w:szCs w:val="22"/>
          </w:rPr>
          <w:t>4.6.4.1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5D53A97A" w14:textId="7817F10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29" w:history="1">
        <w:r w:rsidRPr="00637195">
          <w:rPr>
            <w:rStyle w:val="Hipervnculo"/>
            <w:rFonts w:asciiTheme="minorHAnsi" w:hAnsiTheme="minorHAnsi" w:cstheme="minorHAnsi"/>
            <w:noProof/>
            <w:sz w:val="22"/>
            <w:szCs w:val="22"/>
          </w:rPr>
          <w:t>4.6.4.2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_Toc238463429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6D9989C8" w14:textId="4CF2D87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0" w:history="1">
        <w:r w:rsidRPr="00637195">
          <w:rPr>
            <w:rStyle w:val="Hipervnculo"/>
            <w:rFonts w:asciiTheme="minorHAnsi" w:hAnsiTheme="minorHAnsi" w:cstheme="minorHAnsi"/>
            <w:noProof/>
            <w:sz w:val="22"/>
            <w:szCs w:val="22"/>
          </w:rPr>
          <w:t>4.6.4.3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36479D0A" w14:textId="74A5599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1" w:history="1">
        <w:r w:rsidRPr="00637195">
          <w:rPr>
            <w:rStyle w:val="Hipervnculo"/>
            <w:rFonts w:asciiTheme="minorHAnsi" w:hAnsiTheme="minorHAnsi" w:cstheme="minorHAnsi"/>
            <w:noProof/>
            <w:sz w:val="22"/>
            <w:szCs w:val="22"/>
          </w:rPr>
          <w:t>4.6.4.4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74606B4F" w14:textId="78A40001" w:rsidR="0028576F" w:rsidRPr="00637195" w:rsidRDefault="0028576F" w:rsidP="00637195">
      <w:pPr>
        <w:pStyle w:val="TDC2"/>
        <w:tabs>
          <w:tab w:val="right" w:leader="dot" w:pos="9962"/>
        </w:tabs>
        <w:spacing w:after="0" w:line="240" w:lineRule="auto"/>
        <w:rPr>
          <w:rFonts w:cstheme="minorHAnsi"/>
          <w:noProof/>
        </w:rPr>
      </w:pPr>
      <w:hyperlink w:anchor="_Toc238463432" w:history="1">
        <w:r w:rsidRPr="00637195">
          <w:rPr>
            <w:rStyle w:val="Hipervnculo"/>
            <w:rFonts w:asciiTheme="minorHAnsi" w:hAnsiTheme="minorHAnsi" w:cstheme="minorHAnsi"/>
            <w:noProof/>
            <w:sz w:val="22"/>
            <w:szCs w:val="22"/>
          </w:rPr>
          <w:t>4.7. Factor 7. Proyección e Interacción con el Entorno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_Toc238463432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49</w:t>
        </w:r>
        <w:r w:rsidRPr="00637195">
          <w:rPr>
            <w:rFonts w:cstheme="minorHAnsi"/>
            <w:noProof/>
            <w:webHidden/>
          </w:rPr>
          <w:fldChar w:fldCharType="end"/>
        </w:r>
      </w:hyperlink>
    </w:p>
    <w:p w14:paraId="3201BE5F" w14:textId="2B5AA827" w:rsidR="0028576F" w:rsidRPr="00637195" w:rsidRDefault="0028576F" w:rsidP="00637195">
      <w:pPr>
        <w:pStyle w:val="TDC3"/>
        <w:spacing w:after="0"/>
        <w:rPr>
          <w:rFonts w:cstheme="minorHAnsi"/>
          <w:noProof/>
        </w:rPr>
      </w:pPr>
      <w:hyperlink w:anchor="_Toc238463433" w:history="1">
        <w:r w:rsidRPr="00637195">
          <w:rPr>
            <w:rStyle w:val="Hipervnculo"/>
            <w:rFonts w:asciiTheme="minorHAnsi" w:hAnsiTheme="minorHAnsi" w:cstheme="minorHAnsi"/>
            <w:noProof/>
            <w:sz w:val="22"/>
            <w:szCs w:val="22"/>
          </w:rPr>
          <w:t>4.7.1 Característica 26. Inserción del programa en contextos académicos locales, regionales, nacionales e internacionales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_Toc238463433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49</w:t>
        </w:r>
        <w:r w:rsidRPr="00637195">
          <w:rPr>
            <w:rFonts w:cstheme="minorHAnsi"/>
            <w:noProof/>
            <w:webHidden/>
          </w:rPr>
          <w:fldChar w:fldCharType="end"/>
        </w:r>
      </w:hyperlink>
    </w:p>
    <w:p w14:paraId="07F101FB" w14:textId="034980A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4" w:history="1">
        <w:r w:rsidRPr="00637195">
          <w:rPr>
            <w:rStyle w:val="Hipervnculo"/>
            <w:rFonts w:asciiTheme="minorHAnsi" w:hAnsiTheme="minorHAnsi" w:cstheme="minorHAnsi"/>
            <w:noProof/>
            <w:sz w:val="22"/>
            <w:szCs w:val="22"/>
          </w:rPr>
          <w:t>4.7.1.1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43E5A7E4" w14:textId="58AC920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5" w:history="1">
        <w:r w:rsidRPr="00637195">
          <w:rPr>
            <w:rStyle w:val="Hipervnculo"/>
            <w:rFonts w:asciiTheme="minorHAnsi" w:hAnsiTheme="minorHAnsi" w:cstheme="minorHAnsi"/>
            <w:noProof/>
            <w:sz w:val="22"/>
            <w:szCs w:val="22"/>
          </w:rPr>
          <w:t>4.7.1.2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5C66A806" w14:textId="5A8D9D0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6" w:history="1">
        <w:r w:rsidRPr="00637195">
          <w:rPr>
            <w:rStyle w:val="Hipervnculo"/>
            <w:rFonts w:asciiTheme="minorHAnsi" w:hAnsiTheme="minorHAnsi" w:cstheme="minorHAnsi"/>
            <w:noProof/>
            <w:sz w:val="22"/>
            <w:szCs w:val="22"/>
          </w:rPr>
          <w:t>4.7.1.3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6948D1FB" w14:textId="6AD8478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7" w:history="1">
        <w:r w:rsidRPr="00637195">
          <w:rPr>
            <w:rStyle w:val="Hipervnculo"/>
            <w:rFonts w:asciiTheme="minorHAnsi" w:hAnsiTheme="minorHAnsi" w:cstheme="minorHAnsi"/>
            <w:noProof/>
            <w:sz w:val="22"/>
            <w:szCs w:val="22"/>
          </w:rPr>
          <w:t>4.7.1.4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49</w:t>
        </w:r>
        <w:r w:rsidRPr="00637195">
          <w:rPr>
            <w:rFonts w:cstheme="minorHAnsi"/>
            <w:noProof/>
            <w:webHidden/>
            <w:szCs w:val="22"/>
          </w:rPr>
          <w:fldChar w:fldCharType="end"/>
        </w:r>
      </w:hyperlink>
    </w:p>
    <w:p w14:paraId="29AC884A" w14:textId="428EA6AD" w:rsidR="0028576F" w:rsidRPr="00637195" w:rsidRDefault="0028576F" w:rsidP="00637195">
      <w:pPr>
        <w:pStyle w:val="TDC3"/>
        <w:spacing w:after="0"/>
        <w:rPr>
          <w:rFonts w:cstheme="minorHAnsi"/>
          <w:noProof/>
        </w:rPr>
      </w:pPr>
      <w:hyperlink w:anchor="_Toc238463438" w:history="1">
        <w:r w:rsidRPr="00637195">
          <w:rPr>
            <w:rStyle w:val="Hipervnculo"/>
            <w:rFonts w:asciiTheme="minorHAnsi" w:hAnsiTheme="minorHAnsi" w:cstheme="minorHAnsi"/>
            <w:noProof/>
            <w:sz w:val="22"/>
            <w:szCs w:val="22"/>
          </w:rPr>
          <w:t>4.7.2 Característica 27. Resultados y logros de las relaciones y de la cooperación de profesores y estudiantes con comunidades locales, regionales, nacionales y extranjeras y sus efectos en el posicionamiento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_Toc238463438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49</w:t>
        </w:r>
        <w:r w:rsidRPr="00637195">
          <w:rPr>
            <w:rFonts w:cstheme="minorHAnsi"/>
            <w:noProof/>
            <w:webHidden/>
          </w:rPr>
          <w:fldChar w:fldCharType="end"/>
        </w:r>
      </w:hyperlink>
    </w:p>
    <w:p w14:paraId="5AF54D42" w14:textId="273AC99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39" w:history="1">
        <w:r w:rsidRPr="00637195">
          <w:rPr>
            <w:rStyle w:val="Hipervnculo"/>
            <w:rFonts w:asciiTheme="minorHAnsi" w:hAnsiTheme="minorHAnsi" w:cstheme="minorHAnsi"/>
            <w:noProof/>
            <w:sz w:val="22"/>
            <w:szCs w:val="22"/>
          </w:rPr>
          <w:t>4.7.2.1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_Toc238463439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0FA1B6AB" w14:textId="5A3425C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0" w:history="1">
        <w:r w:rsidRPr="00637195">
          <w:rPr>
            <w:rStyle w:val="Hipervnculo"/>
            <w:rFonts w:asciiTheme="minorHAnsi" w:hAnsiTheme="minorHAnsi" w:cstheme="minorHAnsi"/>
            <w:noProof/>
            <w:sz w:val="22"/>
            <w:szCs w:val="22"/>
          </w:rPr>
          <w:t>4.7.2.2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49E981DB" w14:textId="2B0BFA7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1" w:history="1">
        <w:r w:rsidRPr="00637195">
          <w:rPr>
            <w:rStyle w:val="Hipervnculo"/>
            <w:rFonts w:asciiTheme="minorHAnsi" w:hAnsiTheme="minorHAnsi" w:cstheme="minorHAnsi"/>
            <w:noProof/>
            <w:sz w:val="22"/>
            <w:szCs w:val="22"/>
          </w:rPr>
          <w:t>4.7.2.3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1E279031" w14:textId="0E4D449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2" w:history="1">
        <w:r w:rsidRPr="00637195">
          <w:rPr>
            <w:rStyle w:val="Hipervnculo"/>
            <w:rFonts w:asciiTheme="minorHAnsi" w:hAnsiTheme="minorHAnsi" w:cstheme="minorHAnsi"/>
            <w:noProof/>
            <w:sz w:val="22"/>
            <w:szCs w:val="22"/>
          </w:rPr>
          <w:t>4.7.2.4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6ED37546" w14:textId="4992E3C0" w:rsidR="0028576F" w:rsidRPr="00637195" w:rsidRDefault="0028576F" w:rsidP="00637195">
      <w:pPr>
        <w:pStyle w:val="TDC3"/>
        <w:spacing w:after="0"/>
        <w:rPr>
          <w:rFonts w:cstheme="minorHAnsi"/>
          <w:noProof/>
        </w:rPr>
      </w:pPr>
      <w:hyperlink w:anchor="_Toc238463443" w:history="1">
        <w:r w:rsidRPr="00637195">
          <w:rPr>
            <w:rStyle w:val="Hipervnculo"/>
            <w:rFonts w:asciiTheme="minorHAnsi" w:hAnsiTheme="minorHAnsi" w:cstheme="minorHAnsi"/>
            <w:noProof/>
            <w:sz w:val="22"/>
            <w:szCs w:val="22"/>
          </w:rPr>
          <w:t>4.7.3 Característica 28. Efectos de las políticas para el desarrollo de habilidades comunicativas en una o varias lenguas en coherencia con el proyecto educativo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_Toc238463443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50</w:t>
        </w:r>
        <w:r w:rsidRPr="00637195">
          <w:rPr>
            <w:rFonts w:cstheme="minorHAnsi"/>
            <w:noProof/>
            <w:webHidden/>
          </w:rPr>
          <w:fldChar w:fldCharType="end"/>
        </w:r>
      </w:hyperlink>
    </w:p>
    <w:p w14:paraId="4146F797" w14:textId="392677C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4" w:history="1">
        <w:r w:rsidRPr="00637195">
          <w:rPr>
            <w:rStyle w:val="Hipervnculo"/>
            <w:rFonts w:asciiTheme="minorHAnsi" w:hAnsiTheme="minorHAnsi" w:cstheme="minorHAnsi"/>
            <w:noProof/>
            <w:sz w:val="22"/>
            <w:szCs w:val="22"/>
          </w:rPr>
          <w:t>4.7.3.1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5A952AC1" w14:textId="51AF193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5" w:history="1">
        <w:r w:rsidRPr="00637195">
          <w:rPr>
            <w:rStyle w:val="Hipervnculo"/>
            <w:rFonts w:asciiTheme="minorHAnsi" w:hAnsiTheme="minorHAnsi" w:cstheme="minorHAnsi"/>
            <w:noProof/>
            <w:sz w:val="22"/>
            <w:szCs w:val="22"/>
          </w:rPr>
          <w:t>4.7.3.2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27961238" w14:textId="0423200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6" w:history="1">
        <w:r w:rsidRPr="00637195">
          <w:rPr>
            <w:rStyle w:val="Hipervnculo"/>
            <w:rFonts w:asciiTheme="minorHAnsi" w:hAnsiTheme="minorHAnsi" w:cstheme="minorHAnsi"/>
            <w:noProof/>
            <w:sz w:val="22"/>
            <w:szCs w:val="22"/>
          </w:rPr>
          <w:t>4.7.3.3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4345BB98" w14:textId="1B94CD1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7" w:history="1">
        <w:r w:rsidRPr="00637195">
          <w:rPr>
            <w:rStyle w:val="Hipervnculo"/>
            <w:rFonts w:asciiTheme="minorHAnsi" w:hAnsiTheme="minorHAnsi" w:cstheme="minorHAnsi"/>
            <w:noProof/>
            <w:sz w:val="22"/>
            <w:szCs w:val="22"/>
          </w:rPr>
          <w:t>4.7.3.4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50</w:t>
        </w:r>
        <w:r w:rsidRPr="00637195">
          <w:rPr>
            <w:rFonts w:cstheme="minorHAnsi"/>
            <w:noProof/>
            <w:webHidden/>
            <w:szCs w:val="22"/>
          </w:rPr>
          <w:fldChar w:fldCharType="end"/>
        </w:r>
      </w:hyperlink>
    </w:p>
    <w:p w14:paraId="653A9A79" w14:textId="5E9349C8" w:rsidR="0028576F" w:rsidRPr="00637195" w:rsidRDefault="0028576F" w:rsidP="00637195">
      <w:pPr>
        <w:pStyle w:val="TDC3"/>
        <w:spacing w:after="0"/>
        <w:rPr>
          <w:rFonts w:cstheme="minorHAnsi"/>
          <w:noProof/>
        </w:rPr>
      </w:pPr>
      <w:hyperlink w:anchor="_Toc238463448" w:history="1">
        <w:r w:rsidRPr="00637195">
          <w:rPr>
            <w:rStyle w:val="Hipervnculo"/>
            <w:rFonts w:asciiTheme="minorHAnsi" w:hAnsiTheme="minorHAnsi" w:cstheme="minorHAnsi"/>
            <w:noProof/>
            <w:sz w:val="22"/>
            <w:szCs w:val="22"/>
          </w:rPr>
          <w:t>4.7.4 Característica 29. Impacto y aportes de la proyección e interacción social en diferentes contextos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_Toc238463448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50</w:t>
        </w:r>
        <w:r w:rsidRPr="00637195">
          <w:rPr>
            <w:rFonts w:cstheme="minorHAnsi"/>
            <w:noProof/>
            <w:webHidden/>
          </w:rPr>
          <w:fldChar w:fldCharType="end"/>
        </w:r>
      </w:hyperlink>
    </w:p>
    <w:p w14:paraId="1444EF26" w14:textId="4D60126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49" w:history="1">
        <w:r w:rsidRPr="00637195">
          <w:rPr>
            <w:rStyle w:val="Hipervnculo"/>
            <w:rFonts w:asciiTheme="minorHAnsi" w:hAnsiTheme="minorHAnsi" w:cstheme="minorHAnsi"/>
            <w:noProof/>
            <w:sz w:val="22"/>
            <w:szCs w:val="22"/>
          </w:rPr>
          <w:t>4.7.4.1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_Toc238463449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33973A74" w14:textId="4B0C7F0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0" w:history="1">
        <w:r w:rsidRPr="00637195">
          <w:rPr>
            <w:rStyle w:val="Hipervnculo"/>
            <w:rFonts w:asciiTheme="minorHAnsi" w:hAnsiTheme="minorHAnsi" w:cstheme="minorHAnsi"/>
            <w:noProof/>
            <w:sz w:val="22"/>
            <w:szCs w:val="22"/>
          </w:rPr>
          <w:t>4.7.4.2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4BAA5014" w14:textId="56E17E6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1" w:history="1">
        <w:r w:rsidRPr="00637195">
          <w:rPr>
            <w:rStyle w:val="Hipervnculo"/>
            <w:rFonts w:asciiTheme="minorHAnsi" w:hAnsiTheme="minorHAnsi" w:cstheme="minorHAnsi"/>
            <w:noProof/>
            <w:sz w:val="22"/>
            <w:szCs w:val="22"/>
          </w:rPr>
          <w:t>4.7.4.3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5FCEE43C" w14:textId="0803D9C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2" w:history="1">
        <w:r w:rsidRPr="00637195">
          <w:rPr>
            <w:rStyle w:val="Hipervnculo"/>
            <w:rFonts w:asciiTheme="minorHAnsi" w:hAnsiTheme="minorHAnsi" w:cstheme="minorHAnsi"/>
            <w:noProof/>
            <w:sz w:val="22"/>
            <w:szCs w:val="22"/>
          </w:rPr>
          <w:t>4.7.4.4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1F16AAE4" w14:textId="549A71F5" w:rsidR="0028576F" w:rsidRPr="00637195" w:rsidRDefault="0028576F" w:rsidP="00637195">
      <w:pPr>
        <w:pStyle w:val="TDC2"/>
        <w:tabs>
          <w:tab w:val="right" w:leader="dot" w:pos="9962"/>
        </w:tabs>
        <w:spacing w:after="0" w:line="240" w:lineRule="auto"/>
        <w:rPr>
          <w:rFonts w:cstheme="minorHAnsi"/>
          <w:noProof/>
        </w:rPr>
      </w:pPr>
      <w:hyperlink w:anchor="_Toc238463453" w:history="1">
        <w:r w:rsidRPr="00637195">
          <w:rPr>
            <w:rStyle w:val="Hipervnculo"/>
            <w:rFonts w:asciiTheme="minorHAnsi" w:hAnsiTheme="minorHAnsi" w:cstheme="minorHAnsi"/>
            <w:noProof/>
            <w:sz w:val="22"/>
            <w:szCs w:val="22"/>
          </w:rPr>
          <w:t>4.8. Factor 8. Aportes de la Investigación, la Innovación, el Desarrollo Tecnológico, la Creación e Investigación-Creación Artística y Cultural, asociados  al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_Toc238463453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51</w:t>
        </w:r>
        <w:r w:rsidRPr="00637195">
          <w:rPr>
            <w:rFonts w:cstheme="minorHAnsi"/>
            <w:noProof/>
            <w:webHidden/>
          </w:rPr>
          <w:fldChar w:fldCharType="end"/>
        </w:r>
      </w:hyperlink>
    </w:p>
    <w:p w14:paraId="43A69F2E" w14:textId="1CFE4DF3" w:rsidR="0028576F" w:rsidRPr="00637195" w:rsidRDefault="0028576F" w:rsidP="00637195">
      <w:pPr>
        <w:pStyle w:val="TDC3"/>
        <w:spacing w:after="0"/>
        <w:rPr>
          <w:rFonts w:cstheme="minorHAnsi"/>
          <w:noProof/>
        </w:rPr>
      </w:pPr>
      <w:hyperlink w:anchor="_Toc238463454" w:history="1">
        <w:r w:rsidRPr="00637195">
          <w:rPr>
            <w:rStyle w:val="Hipervnculo"/>
            <w:rFonts w:asciiTheme="minorHAnsi" w:hAnsiTheme="minorHAnsi" w:cstheme="minorHAnsi"/>
            <w:noProof/>
            <w:sz w:val="22"/>
            <w:szCs w:val="22"/>
          </w:rPr>
          <w:t>4.8.1 Característica 30. Capacidades y procesos para la consolidación de la investigación, el desarrollo tecnológico, la innovación, la creación e investigación-creación artística y cultural en 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_Toc238463454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51</w:t>
        </w:r>
        <w:r w:rsidRPr="00637195">
          <w:rPr>
            <w:rFonts w:cstheme="minorHAnsi"/>
            <w:noProof/>
            <w:webHidden/>
          </w:rPr>
          <w:fldChar w:fldCharType="end"/>
        </w:r>
      </w:hyperlink>
    </w:p>
    <w:p w14:paraId="6A3583F2" w14:textId="3C73B48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5" w:history="1">
        <w:r w:rsidRPr="00637195">
          <w:rPr>
            <w:rStyle w:val="Hipervnculo"/>
            <w:rFonts w:asciiTheme="minorHAnsi" w:hAnsiTheme="minorHAnsi" w:cstheme="minorHAnsi"/>
            <w:noProof/>
            <w:sz w:val="22"/>
            <w:szCs w:val="22"/>
          </w:rPr>
          <w:t>4.8.1.1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2213CBC2" w14:textId="24BE00B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6" w:history="1">
        <w:r w:rsidRPr="00637195">
          <w:rPr>
            <w:rStyle w:val="Hipervnculo"/>
            <w:rFonts w:asciiTheme="minorHAnsi" w:hAnsiTheme="minorHAnsi" w:cstheme="minorHAnsi"/>
            <w:noProof/>
            <w:sz w:val="22"/>
            <w:szCs w:val="22"/>
          </w:rPr>
          <w:t>4.8.1.2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6C7C9A14" w14:textId="20A0647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7" w:history="1">
        <w:r w:rsidRPr="00637195">
          <w:rPr>
            <w:rStyle w:val="Hipervnculo"/>
            <w:rFonts w:asciiTheme="minorHAnsi" w:hAnsiTheme="minorHAnsi" w:cstheme="minorHAnsi"/>
            <w:noProof/>
            <w:sz w:val="22"/>
            <w:szCs w:val="22"/>
          </w:rPr>
          <w:t>4.8.1.3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032FF1D9" w14:textId="03FA6DF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58" w:history="1">
        <w:r w:rsidRPr="00637195">
          <w:rPr>
            <w:rStyle w:val="Hipervnculo"/>
            <w:rFonts w:asciiTheme="minorHAnsi" w:hAnsiTheme="minorHAnsi" w:cstheme="minorHAnsi"/>
            <w:noProof/>
            <w:sz w:val="22"/>
            <w:szCs w:val="22"/>
          </w:rPr>
          <w:t>4.8.1.4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_Toc238463458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615DB99E" w14:textId="0748C38A" w:rsidR="0028576F" w:rsidRPr="00637195" w:rsidRDefault="0028576F" w:rsidP="00637195">
      <w:pPr>
        <w:pStyle w:val="TDC3"/>
        <w:spacing w:after="0"/>
        <w:rPr>
          <w:rFonts w:cstheme="minorHAnsi"/>
          <w:noProof/>
        </w:rPr>
      </w:pPr>
      <w:hyperlink w:anchor="_Toc238463459" w:history="1">
        <w:r w:rsidRPr="00637195">
          <w:rPr>
            <w:rStyle w:val="Hipervnculo"/>
            <w:rFonts w:asciiTheme="minorHAnsi" w:hAnsiTheme="minorHAnsi" w:cstheme="minorHAnsi"/>
            <w:noProof/>
            <w:sz w:val="22"/>
            <w:szCs w:val="22"/>
          </w:rPr>
          <w:t>4.8.2 Característica 31. Identificación de los resultados, logros e impactos de la investigación, el desarrollo tecnológico, la innovación, la creación e investigación-creación artística y cultural en los diferentes contextos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_Toc238463459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51</w:t>
        </w:r>
        <w:r w:rsidRPr="00637195">
          <w:rPr>
            <w:rFonts w:cstheme="minorHAnsi"/>
            <w:noProof/>
            <w:webHidden/>
          </w:rPr>
          <w:fldChar w:fldCharType="end"/>
        </w:r>
      </w:hyperlink>
    </w:p>
    <w:p w14:paraId="63A6CD8C" w14:textId="5A912A0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0" w:history="1">
        <w:r w:rsidRPr="00637195">
          <w:rPr>
            <w:rStyle w:val="Hipervnculo"/>
            <w:rFonts w:asciiTheme="minorHAnsi" w:hAnsiTheme="minorHAnsi" w:cstheme="minorHAnsi"/>
            <w:noProof/>
            <w:sz w:val="22"/>
            <w:szCs w:val="22"/>
          </w:rPr>
          <w:t>4.8.2.1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51</w:t>
        </w:r>
        <w:r w:rsidRPr="00637195">
          <w:rPr>
            <w:rFonts w:cstheme="minorHAnsi"/>
            <w:noProof/>
            <w:webHidden/>
            <w:szCs w:val="22"/>
          </w:rPr>
          <w:fldChar w:fldCharType="end"/>
        </w:r>
      </w:hyperlink>
    </w:p>
    <w:p w14:paraId="11285AF7" w14:textId="070C895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1" w:history="1">
        <w:r w:rsidRPr="00637195">
          <w:rPr>
            <w:rStyle w:val="Hipervnculo"/>
            <w:rFonts w:asciiTheme="minorHAnsi" w:hAnsiTheme="minorHAnsi" w:cstheme="minorHAnsi"/>
            <w:noProof/>
            <w:sz w:val="22"/>
            <w:szCs w:val="22"/>
          </w:rPr>
          <w:t>4.8.2.2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543666CF" w14:textId="4A62440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2" w:history="1">
        <w:r w:rsidRPr="00637195">
          <w:rPr>
            <w:rStyle w:val="Hipervnculo"/>
            <w:rFonts w:asciiTheme="minorHAnsi" w:hAnsiTheme="minorHAnsi" w:cstheme="minorHAnsi"/>
            <w:noProof/>
            <w:sz w:val="22"/>
            <w:szCs w:val="22"/>
          </w:rPr>
          <w:t>4.8.2.3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4612EC10" w14:textId="3C65D4F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3" w:history="1">
        <w:r w:rsidRPr="00637195">
          <w:rPr>
            <w:rStyle w:val="Hipervnculo"/>
            <w:rFonts w:asciiTheme="minorHAnsi" w:hAnsiTheme="minorHAnsi" w:cstheme="minorHAnsi"/>
            <w:noProof/>
            <w:sz w:val="22"/>
            <w:szCs w:val="22"/>
          </w:rPr>
          <w:t>4.8.2.4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5EF70BFC" w14:textId="3CAA47B3" w:rsidR="0028576F" w:rsidRPr="00637195" w:rsidRDefault="0028576F" w:rsidP="00637195">
      <w:pPr>
        <w:pStyle w:val="TDC3"/>
        <w:spacing w:after="0"/>
        <w:rPr>
          <w:rFonts w:cstheme="minorHAnsi"/>
          <w:noProof/>
        </w:rPr>
      </w:pPr>
      <w:hyperlink w:anchor="_Toc238463464" w:history="1">
        <w:r w:rsidRPr="00637195">
          <w:rPr>
            <w:rStyle w:val="Hipervnculo"/>
            <w:rFonts w:asciiTheme="minorHAnsi" w:hAnsiTheme="minorHAnsi" w:cstheme="minorHAnsi"/>
            <w:noProof/>
            <w:sz w:val="22"/>
            <w:szCs w:val="22"/>
          </w:rPr>
          <w:t>4.8.3 Característica 32. Coherencia de las líneas de investigación y/o creación y resultados con el proyecto educativo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_Toc238463464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52</w:t>
        </w:r>
        <w:r w:rsidRPr="00637195">
          <w:rPr>
            <w:rFonts w:cstheme="minorHAnsi"/>
            <w:noProof/>
            <w:webHidden/>
          </w:rPr>
          <w:fldChar w:fldCharType="end"/>
        </w:r>
      </w:hyperlink>
    </w:p>
    <w:p w14:paraId="4693AB26" w14:textId="2ECEBF3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5" w:history="1">
        <w:r w:rsidRPr="00637195">
          <w:rPr>
            <w:rStyle w:val="Hipervnculo"/>
            <w:rFonts w:asciiTheme="minorHAnsi" w:hAnsiTheme="minorHAnsi" w:cstheme="minorHAnsi"/>
            <w:noProof/>
            <w:sz w:val="22"/>
            <w:szCs w:val="22"/>
          </w:rPr>
          <w:t>4.8.3.1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2A199A29" w14:textId="77519F1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6" w:history="1">
        <w:r w:rsidRPr="00637195">
          <w:rPr>
            <w:rStyle w:val="Hipervnculo"/>
            <w:rFonts w:asciiTheme="minorHAnsi" w:hAnsiTheme="minorHAnsi" w:cstheme="minorHAnsi"/>
            <w:noProof/>
            <w:sz w:val="22"/>
            <w:szCs w:val="22"/>
          </w:rPr>
          <w:t>4.8.3.2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333BEA11" w14:textId="48C42CE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7" w:history="1">
        <w:r w:rsidRPr="00637195">
          <w:rPr>
            <w:rStyle w:val="Hipervnculo"/>
            <w:rFonts w:asciiTheme="minorHAnsi" w:hAnsiTheme="minorHAnsi" w:cstheme="minorHAnsi"/>
            <w:noProof/>
            <w:sz w:val="22"/>
            <w:szCs w:val="22"/>
          </w:rPr>
          <w:t>4.8.3.3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1C8F597B" w14:textId="5D2E058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68" w:history="1">
        <w:r w:rsidRPr="00637195">
          <w:rPr>
            <w:rStyle w:val="Hipervnculo"/>
            <w:rFonts w:asciiTheme="minorHAnsi" w:hAnsiTheme="minorHAnsi" w:cstheme="minorHAnsi"/>
            <w:noProof/>
            <w:sz w:val="22"/>
            <w:szCs w:val="22"/>
          </w:rPr>
          <w:t>4.8.3.4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_Toc238463468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42688C37" w14:textId="655BAFD8" w:rsidR="0028576F" w:rsidRPr="00637195" w:rsidRDefault="0028576F" w:rsidP="00637195">
      <w:pPr>
        <w:pStyle w:val="TDC3"/>
        <w:spacing w:after="0"/>
        <w:rPr>
          <w:rFonts w:cstheme="minorHAnsi"/>
          <w:noProof/>
        </w:rPr>
      </w:pPr>
      <w:hyperlink w:anchor="_Toc238463469" w:history="1">
        <w:r w:rsidRPr="00637195">
          <w:rPr>
            <w:rStyle w:val="Hipervnculo"/>
            <w:rFonts w:asciiTheme="minorHAnsi" w:hAnsiTheme="minorHAnsi" w:cstheme="minorHAnsi"/>
            <w:noProof/>
            <w:sz w:val="22"/>
            <w:szCs w:val="22"/>
          </w:rPr>
          <w:t>4.8.4 Característica 33. Resultados de la formación para la investigación, desarrollo tecnológico, la innovación y la creación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_Toc238463469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52</w:t>
        </w:r>
        <w:r w:rsidRPr="00637195">
          <w:rPr>
            <w:rFonts w:cstheme="minorHAnsi"/>
            <w:noProof/>
            <w:webHidden/>
          </w:rPr>
          <w:fldChar w:fldCharType="end"/>
        </w:r>
      </w:hyperlink>
    </w:p>
    <w:p w14:paraId="3FD7ED3A" w14:textId="0BA891F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0" w:history="1">
        <w:r w:rsidRPr="00637195">
          <w:rPr>
            <w:rStyle w:val="Hipervnculo"/>
            <w:rFonts w:asciiTheme="minorHAnsi" w:hAnsiTheme="minorHAnsi" w:cstheme="minorHAnsi"/>
            <w:noProof/>
            <w:sz w:val="22"/>
            <w:szCs w:val="22"/>
          </w:rPr>
          <w:t>4.8.4.1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59B49C57" w14:textId="248A4FE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1" w:history="1">
        <w:r w:rsidRPr="00637195">
          <w:rPr>
            <w:rStyle w:val="Hipervnculo"/>
            <w:rFonts w:asciiTheme="minorHAnsi" w:hAnsiTheme="minorHAnsi" w:cstheme="minorHAnsi"/>
            <w:noProof/>
            <w:sz w:val="22"/>
            <w:szCs w:val="22"/>
          </w:rPr>
          <w:t>4.8.4.2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00DEA062" w14:textId="2C63218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2" w:history="1">
        <w:r w:rsidRPr="00637195">
          <w:rPr>
            <w:rStyle w:val="Hipervnculo"/>
            <w:rFonts w:asciiTheme="minorHAnsi" w:hAnsiTheme="minorHAnsi" w:cstheme="minorHAnsi"/>
            <w:noProof/>
            <w:sz w:val="22"/>
            <w:szCs w:val="22"/>
          </w:rPr>
          <w:t>4.8.4.3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77BB7CDB" w14:textId="6121352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3" w:history="1">
        <w:r w:rsidRPr="00637195">
          <w:rPr>
            <w:rStyle w:val="Hipervnculo"/>
            <w:rFonts w:asciiTheme="minorHAnsi" w:hAnsiTheme="minorHAnsi" w:cstheme="minorHAnsi"/>
            <w:noProof/>
            <w:sz w:val="22"/>
            <w:szCs w:val="22"/>
          </w:rPr>
          <w:t>4.8.4.4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52</w:t>
        </w:r>
        <w:r w:rsidRPr="00637195">
          <w:rPr>
            <w:rFonts w:cstheme="minorHAnsi"/>
            <w:noProof/>
            <w:webHidden/>
            <w:szCs w:val="22"/>
          </w:rPr>
          <w:fldChar w:fldCharType="end"/>
        </w:r>
      </w:hyperlink>
    </w:p>
    <w:p w14:paraId="6EB1D2AC" w14:textId="659A4277" w:rsidR="0028576F" w:rsidRPr="00637195" w:rsidRDefault="0028576F" w:rsidP="00637195">
      <w:pPr>
        <w:pStyle w:val="TDC3"/>
        <w:spacing w:after="0"/>
        <w:rPr>
          <w:rFonts w:cstheme="minorHAnsi"/>
          <w:noProof/>
        </w:rPr>
      </w:pPr>
      <w:hyperlink w:anchor="_Toc238463474" w:history="1">
        <w:r w:rsidRPr="00637195">
          <w:rPr>
            <w:rStyle w:val="Hipervnculo"/>
            <w:rFonts w:asciiTheme="minorHAnsi" w:hAnsiTheme="minorHAnsi" w:cstheme="minorHAnsi"/>
            <w:noProof/>
            <w:sz w:val="22"/>
            <w:szCs w:val="22"/>
          </w:rPr>
          <w:t>4.8.5 Característica 34. Demostración del uso de los resultados de investigación, el desarrollo tecnológico, la innovación y/o creación e investigación-creación artística y cultural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_Toc238463474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53</w:t>
        </w:r>
        <w:r w:rsidRPr="00637195">
          <w:rPr>
            <w:rFonts w:cstheme="minorHAnsi"/>
            <w:noProof/>
            <w:webHidden/>
          </w:rPr>
          <w:fldChar w:fldCharType="end"/>
        </w:r>
      </w:hyperlink>
    </w:p>
    <w:p w14:paraId="36EBF244" w14:textId="6A90E30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5" w:history="1">
        <w:r w:rsidRPr="00637195">
          <w:rPr>
            <w:rStyle w:val="Hipervnculo"/>
            <w:rFonts w:asciiTheme="minorHAnsi" w:hAnsiTheme="minorHAnsi" w:cstheme="minorHAnsi"/>
            <w:noProof/>
            <w:sz w:val="22"/>
            <w:szCs w:val="22"/>
          </w:rPr>
          <w:t>4.8.5.1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14B9F632" w14:textId="5C2FA2A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6" w:history="1">
        <w:r w:rsidRPr="00637195">
          <w:rPr>
            <w:rStyle w:val="Hipervnculo"/>
            <w:rFonts w:asciiTheme="minorHAnsi" w:hAnsiTheme="minorHAnsi" w:cstheme="minorHAnsi"/>
            <w:noProof/>
            <w:sz w:val="22"/>
            <w:szCs w:val="22"/>
          </w:rPr>
          <w:t>4.8.5.2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3D268753" w14:textId="306E3E2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7" w:history="1">
        <w:r w:rsidRPr="00637195">
          <w:rPr>
            <w:rStyle w:val="Hipervnculo"/>
            <w:rFonts w:asciiTheme="minorHAnsi" w:hAnsiTheme="minorHAnsi" w:cstheme="minorHAnsi"/>
            <w:noProof/>
            <w:sz w:val="22"/>
            <w:szCs w:val="22"/>
          </w:rPr>
          <w:t>4.8.5.3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0A22469C" w14:textId="091F063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78" w:history="1">
        <w:r w:rsidRPr="00637195">
          <w:rPr>
            <w:rStyle w:val="Hipervnculo"/>
            <w:rFonts w:asciiTheme="minorHAnsi" w:hAnsiTheme="minorHAnsi" w:cstheme="minorHAnsi"/>
            <w:noProof/>
            <w:sz w:val="22"/>
            <w:szCs w:val="22"/>
          </w:rPr>
          <w:t>4.8.5.4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_Toc238463478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5FFB7EC6" w14:textId="7B73E948" w:rsidR="0028576F" w:rsidRPr="00637195" w:rsidRDefault="0028576F" w:rsidP="00637195">
      <w:pPr>
        <w:pStyle w:val="TDC3"/>
        <w:spacing w:after="0"/>
        <w:rPr>
          <w:rFonts w:cstheme="minorHAnsi"/>
          <w:noProof/>
        </w:rPr>
      </w:pPr>
      <w:hyperlink w:anchor="_Toc238463479" w:history="1">
        <w:r w:rsidRPr="00637195">
          <w:rPr>
            <w:rStyle w:val="Hipervnculo"/>
            <w:rFonts w:asciiTheme="minorHAnsi" w:hAnsiTheme="minorHAnsi" w:cstheme="minorHAnsi"/>
            <w:noProof/>
            <w:sz w:val="22"/>
            <w:szCs w:val="22"/>
          </w:rPr>
          <w:t>4.8.6 Característica 35. Impacto de la investigación y/o la investigación-creación en el contexto en el que se ofrece 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_Toc238463479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53</w:t>
        </w:r>
        <w:r w:rsidRPr="00637195">
          <w:rPr>
            <w:rFonts w:cstheme="minorHAnsi"/>
            <w:noProof/>
            <w:webHidden/>
          </w:rPr>
          <w:fldChar w:fldCharType="end"/>
        </w:r>
      </w:hyperlink>
    </w:p>
    <w:p w14:paraId="4E3B634C" w14:textId="51E1B84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0" w:history="1">
        <w:r w:rsidRPr="00637195">
          <w:rPr>
            <w:rStyle w:val="Hipervnculo"/>
            <w:rFonts w:asciiTheme="minorHAnsi" w:hAnsiTheme="minorHAnsi" w:cstheme="minorHAnsi"/>
            <w:noProof/>
            <w:sz w:val="22"/>
            <w:szCs w:val="22"/>
          </w:rPr>
          <w:t>4.8.6.1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575D2DA1" w14:textId="06F6427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1" w:history="1">
        <w:r w:rsidRPr="00637195">
          <w:rPr>
            <w:rStyle w:val="Hipervnculo"/>
            <w:rFonts w:asciiTheme="minorHAnsi" w:hAnsiTheme="minorHAnsi" w:cstheme="minorHAnsi"/>
            <w:noProof/>
            <w:sz w:val="22"/>
            <w:szCs w:val="22"/>
          </w:rPr>
          <w:t>4.8.6.2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2CAC5D38" w14:textId="11A011D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2" w:history="1">
        <w:r w:rsidRPr="00637195">
          <w:rPr>
            <w:rStyle w:val="Hipervnculo"/>
            <w:rFonts w:asciiTheme="minorHAnsi" w:hAnsiTheme="minorHAnsi" w:cstheme="minorHAnsi"/>
            <w:noProof/>
            <w:sz w:val="22"/>
            <w:szCs w:val="22"/>
          </w:rPr>
          <w:t>4.8.6.3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6B80FE1D" w14:textId="6221C41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3" w:history="1">
        <w:r w:rsidRPr="00637195">
          <w:rPr>
            <w:rStyle w:val="Hipervnculo"/>
            <w:rFonts w:asciiTheme="minorHAnsi" w:hAnsiTheme="minorHAnsi" w:cstheme="minorHAnsi"/>
            <w:noProof/>
            <w:sz w:val="22"/>
            <w:szCs w:val="22"/>
          </w:rPr>
          <w:t>4.8.6.4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53</w:t>
        </w:r>
        <w:r w:rsidRPr="00637195">
          <w:rPr>
            <w:rFonts w:cstheme="minorHAnsi"/>
            <w:noProof/>
            <w:webHidden/>
            <w:szCs w:val="22"/>
          </w:rPr>
          <w:fldChar w:fldCharType="end"/>
        </w:r>
      </w:hyperlink>
    </w:p>
    <w:p w14:paraId="4EA19765" w14:textId="27F0ED51" w:rsidR="0028576F" w:rsidRPr="00637195" w:rsidRDefault="0028576F" w:rsidP="00637195">
      <w:pPr>
        <w:pStyle w:val="TDC2"/>
        <w:tabs>
          <w:tab w:val="right" w:leader="dot" w:pos="9962"/>
        </w:tabs>
        <w:spacing w:after="0" w:line="240" w:lineRule="auto"/>
        <w:rPr>
          <w:rFonts w:cstheme="minorHAnsi"/>
          <w:noProof/>
        </w:rPr>
      </w:pPr>
      <w:hyperlink w:anchor="_Toc238463484" w:history="1">
        <w:r w:rsidRPr="00637195">
          <w:rPr>
            <w:rStyle w:val="Hipervnculo"/>
            <w:rFonts w:asciiTheme="minorHAnsi" w:hAnsiTheme="minorHAnsi" w:cstheme="minorHAnsi"/>
            <w:noProof/>
            <w:sz w:val="22"/>
            <w:szCs w:val="22"/>
          </w:rPr>
          <w:t>4.9. Factor 9. Bienestar de la Comunidad Académica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_Toc238463484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53</w:t>
        </w:r>
        <w:r w:rsidRPr="00637195">
          <w:rPr>
            <w:rFonts w:cstheme="minorHAnsi"/>
            <w:noProof/>
            <w:webHidden/>
          </w:rPr>
          <w:fldChar w:fldCharType="end"/>
        </w:r>
      </w:hyperlink>
    </w:p>
    <w:p w14:paraId="2839D715" w14:textId="328F11E8" w:rsidR="0028576F" w:rsidRPr="00637195" w:rsidRDefault="0028576F" w:rsidP="00637195">
      <w:pPr>
        <w:pStyle w:val="TDC3"/>
        <w:spacing w:after="0"/>
        <w:rPr>
          <w:rFonts w:cstheme="minorHAnsi"/>
          <w:noProof/>
        </w:rPr>
      </w:pPr>
      <w:hyperlink w:anchor="_Toc238463485" w:history="1">
        <w:r w:rsidRPr="00637195">
          <w:rPr>
            <w:rStyle w:val="Hipervnculo"/>
            <w:rFonts w:asciiTheme="minorHAnsi" w:hAnsiTheme="minorHAnsi" w:cstheme="minorHAnsi"/>
            <w:noProof/>
            <w:sz w:val="22"/>
            <w:szCs w:val="22"/>
          </w:rPr>
          <w:t>4.9.1 Característica 36. Evolución y evaluación de los programas y servicios que desarrollan las políticas de bienestar en el marco del pluralismo, la diversidad y la inclusión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_Toc238463485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53</w:t>
        </w:r>
        <w:r w:rsidRPr="00637195">
          <w:rPr>
            <w:rFonts w:cstheme="minorHAnsi"/>
            <w:noProof/>
            <w:webHidden/>
          </w:rPr>
          <w:fldChar w:fldCharType="end"/>
        </w:r>
      </w:hyperlink>
    </w:p>
    <w:p w14:paraId="4DFD0EDB" w14:textId="0E73CD4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6" w:history="1">
        <w:r w:rsidRPr="00637195">
          <w:rPr>
            <w:rStyle w:val="Hipervnculo"/>
            <w:rFonts w:asciiTheme="minorHAnsi" w:hAnsiTheme="minorHAnsi" w:cstheme="minorHAnsi"/>
            <w:noProof/>
            <w:sz w:val="22"/>
            <w:szCs w:val="22"/>
          </w:rPr>
          <w:t>4.9.1.1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002FB351" w14:textId="2CCD68C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7" w:history="1">
        <w:r w:rsidRPr="00637195">
          <w:rPr>
            <w:rStyle w:val="Hipervnculo"/>
            <w:rFonts w:asciiTheme="minorHAnsi" w:hAnsiTheme="minorHAnsi" w:cstheme="minorHAnsi"/>
            <w:noProof/>
            <w:sz w:val="22"/>
            <w:szCs w:val="22"/>
          </w:rPr>
          <w:t>4.9.1.2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40FED00A" w14:textId="4E2E476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8" w:history="1">
        <w:r w:rsidRPr="00637195">
          <w:rPr>
            <w:rStyle w:val="Hipervnculo"/>
            <w:rFonts w:asciiTheme="minorHAnsi" w:hAnsiTheme="minorHAnsi" w:cstheme="minorHAnsi"/>
            <w:noProof/>
            <w:sz w:val="22"/>
            <w:szCs w:val="22"/>
          </w:rPr>
          <w:t>4.9.1.3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0A7FF085" w14:textId="5D8FA9C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89" w:history="1">
        <w:r w:rsidRPr="00637195">
          <w:rPr>
            <w:rStyle w:val="Hipervnculo"/>
            <w:rFonts w:asciiTheme="minorHAnsi" w:hAnsiTheme="minorHAnsi" w:cstheme="minorHAnsi"/>
            <w:noProof/>
            <w:sz w:val="22"/>
            <w:szCs w:val="22"/>
          </w:rPr>
          <w:t>4.9.1.4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_Toc238463489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693ADADB" w14:textId="082D6EAB" w:rsidR="0028576F" w:rsidRPr="00637195" w:rsidRDefault="0028576F" w:rsidP="00637195">
      <w:pPr>
        <w:pStyle w:val="TDC3"/>
        <w:spacing w:after="0"/>
        <w:rPr>
          <w:rFonts w:cstheme="minorHAnsi"/>
          <w:noProof/>
        </w:rPr>
      </w:pPr>
      <w:hyperlink w:anchor="_Toc238463490" w:history="1">
        <w:r w:rsidRPr="00637195">
          <w:rPr>
            <w:rStyle w:val="Hipervnculo"/>
            <w:rFonts w:asciiTheme="minorHAnsi" w:hAnsiTheme="minorHAnsi" w:cstheme="minorHAnsi"/>
            <w:noProof/>
            <w:sz w:val="22"/>
            <w:szCs w:val="22"/>
          </w:rPr>
          <w:t>4.9.2 Característica 37. Incidencia de los programas, planes y actividades de bienestar en la formación integral y en la calidad de vida de la comunidad de estudiantes</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_Toc238463490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54</w:t>
        </w:r>
        <w:r w:rsidRPr="00637195">
          <w:rPr>
            <w:rFonts w:cstheme="minorHAnsi"/>
            <w:noProof/>
            <w:webHidden/>
          </w:rPr>
          <w:fldChar w:fldCharType="end"/>
        </w:r>
      </w:hyperlink>
    </w:p>
    <w:p w14:paraId="11EAFAC6" w14:textId="31AD73F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1" w:history="1">
        <w:r w:rsidRPr="00637195">
          <w:rPr>
            <w:rStyle w:val="Hipervnculo"/>
            <w:rFonts w:asciiTheme="minorHAnsi" w:hAnsiTheme="minorHAnsi" w:cstheme="minorHAnsi"/>
            <w:noProof/>
            <w:sz w:val="22"/>
            <w:szCs w:val="22"/>
          </w:rPr>
          <w:t>4.9.2.1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7EA33107" w14:textId="363FAD2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2" w:history="1">
        <w:r w:rsidRPr="00637195">
          <w:rPr>
            <w:rStyle w:val="Hipervnculo"/>
            <w:rFonts w:asciiTheme="minorHAnsi" w:hAnsiTheme="minorHAnsi" w:cstheme="minorHAnsi"/>
            <w:noProof/>
            <w:sz w:val="22"/>
            <w:szCs w:val="22"/>
          </w:rPr>
          <w:t>4.9.2.2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559CD519" w14:textId="4E5E61D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3" w:history="1">
        <w:r w:rsidRPr="00637195">
          <w:rPr>
            <w:rStyle w:val="Hipervnculo"/>
            <w:rFonts w:asciiTheme="minorHAnsi" w:hAnsiTheme="minorHAnsi" w:cstheme="minorHAnsi"/>
            <w:noProof/>
            <w:sz w:val="22"/>
            <w:szCs w:val="22"/>
          </w:rPr>
          <w:t>4.9.2.3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7CA80E26" w14:textId="5E7A8A4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4" w:history="1">
        <w:r w:rsidRPr="00637195">
          <w:rPr>
            <w:rStyle w:val="Hipervnculo"/>
            <w:rFonts w:asciiTheme="minorHAnsi" w:hAnsiTheme="minorHAnsi" w:cstheme="minorHAnsi"/>
            <w:noProof/>
            <w:sz w:val="22"/>
            <w:szCs w:val="22"/>
          </w:rPr>
          <w:t>4.9.2.4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5633C17D" w14:textId="7D05C048" w:rsidR="0028576F" w:rsidRPr="00637195" w:rsidRDefault="0028576F" w:rsidP="00637195">
      <w:pPr>
        <w:pStyle w:val="TDC3"/>
        <w:spacing w:after="0"/>
        <w:rPr>
          <w:rFonts w:cstheme="minorHAnsi"/>
          <w:noProof/>
        </w:rPr>
      </w:pPr>
      <w:hyperlink w:anchor="_Toc238463495" w:history="1">
        <w:r w:rsidRPr="00637195">
          <w:rPr>
            <w:rStyle w:val="Hipervnculo"/>
            <w:rFonts w:asciiTheme="minorHAnsi" w:hAnsiTheme="minorHAnsi" w:cstheme="minorHAnsi"/>
            <w:noProof/>
            <w:sz w:val="22"/>
            <w:szCs w:val="22"/>
          </w:rPr>
          <w:t>4.9.3 Característica 38. Adaptación y evaluación de los programas, actividades e infraestructura de bienestar a las condiciones particulares que determinan la oferta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_Toc238463495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54</w:t>
        </w:r>
        <w:r w:rsidRPr="00637195">
          <w:rPr>
            <w:rFonts w:cstheme="minorHAnsi"/>
            <w:noProof/>
            <w:webHidden/>
          </w:rPr>
          <w:fldChar w:fldCharType="end"/>
        </w:r>
      </w:hyperlink>
    </w:p>
    <w:p w14:paraId="1A92B1A7" w14:textId="2218C78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6" w:history="1">
        <w:r w:rsidRPr="00637195">
          <w:rPr>
            <w:rStyle w:val="Hipervnculo"/>
            <w:rFonts w:asciiTheme="minorHAnsi" w:hAnsiTheme="minorHAnsi" w:cstheme="minorHAnsi"/>
            <w:noProof/>
            <w:sz w:val="22"/>
            <w:szCs w:val="22"/>
          </w:rPr>
          <w:t>4.9.3.1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54</w:t>
        </w:r>
        <w:r w:rsidRPr="00637195">
          <w:rPr>
            <w:rFonts w:cstheme="minorHAnsi"/>
            <w:noProof/>
            <w:webHidden/>
            <w:szCs w:val="22"/>
          </w:rPr>
          <w:fldChar w:fldCharType="end"/>
        </w:r>
      </w:hyperlink>
    </w:p>
    <w:p w14:paraId="08B613F6" w14:textId="55EF291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7" w:history="1">
        <w:r w:rsidRPr="00637195">
          <w:rPr>
            <w:rStyle w:val="Hipervnculo"/>
            <w:rFonts w:asciiTheme="minorHAnsi" w:hAnsiTheme="minorHAnsi" w:cstheme="minorHAnsi"/>
            <w:noProof/>
            <w:sz w:val="22"/>
            <w:szCs w:val="22"/>
          </w:rPr>
          <w:t>4.9.3.2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4C287200" w14:textId="59C18B0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8" w:history="1">
        <w:r w:rsidRPr="00637195">
          <w:rPr>
            <w:rStyle w:val="Hipervnculo"/>
            <w:rFonts w:asciiTheme="minorHAnsi" w:hAnsiTheme="minorHAnsi" w:cstheme="minorHAnsi"/>
            <w:noProof/>
            <w:sz w:val="22"/>
            <w:szCs w:val="22"/>
          </w:rPr>
          <w:t>4.9.3.3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46AA353A" w14:textId="1522A14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499" w:history="1">
        <w:r w:rsidRPr="00637195">
          <w:rPr>
            <w:rStyle w:val="Hipervnculo"/>
            <w:rFonts w:asciiTheme="minorHAnsi" w:hAnsiTheme="minorHAnsi" w:cstheme="minorHAnsi"/>
            <w:noProof/>
            <w:sz w:val="22"/>
            <w:szCs w:val="22"/>
          </w:rPr>
          <w:t>4.9.3.4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_Toc238463499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0AC8DA00" w14:textId="1C22633C" w:rsidR="0028576F" w:rsidRPr="00637195" w:rsidRDefault="0028576F" w:rsidP="00637195">
      <w:pPr>
        <w:pStyle w:val="TDC2"/>
        <w:tabs>
          <w:tab w:val="right" w:leader="dot" w:pos="9962"/>
        </w:tabs>
        <w:spacing w:after="0" w:line="240" w:lineRule="auto"/>
        <w:rPr>
          <w:rFonts w:cstheme="minorHAnsi"/>
          <w:noProof/>
        </w:rPr>
      </w:pPr>
      <w:hyperlink w:anchor="_Toc238463500" w:history="1">
        <w:r w:rsidRPr="00637195">
          <w:rPr>
            <w:rStyle w:val="Hipervnculo"/>
            <w:rFonts w:asciiTheme="minorHAnsi" w:hAnsiTheme="minorHAnsi" w:cstheme="minorHAnsi"/>
            <w:noProof/>
            <w:sz w:val="22"/>
            <w:szCs w:val="22"/>
          </w:rPr>
          <w:t>4.10. Factor 10. Recursos Físicos, Tecnológicos, Medios Educativos y Ambientes de Aprendizaje</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_Toc238463500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55</w:t>
        </w:r>
        <w:r w:rsidRPr="00637195">
          <w:rPr>
            <w:rFonts w:cstheme="minorHAnsi"/>
            <w:noProof/>
            <w:webHidden/>
          </w:rPr>
          <w:fldChar w:fldCharType="end"/>
        </w:r>
      </w:hyperlink>
    </w:p>
    <w:p w14:paraId="565FE301" w14:textId="058E267B" w:rsidR="0028576F" w:rsidRPr="00637195" w:rsidRDefault="0028576F" w:rsidP="00637195">
      <w:pPr>
        <w:pStyle w:val="TDC3"/>
        <w:spacing w:after="0"/>
        <w:rPr>
          <w:rFonts w:cstheme="minorHAnsi"/>
          <w:noProof/>
        </w:rPr>
      </w:pPr>
      <w:hyperlink w:anchor="_Toc238463501" w:history="1">
        <w:r w:rsidRPr="00637195">
          <w:rPr>
            <w:rStyle w:val="Hipervnculo"/>
            <w:rFonts w:asciiTheme="minorHAnsi" w:hAnsiTheme="minorHAnsi" w:cstheme="minorHAnsi"/>
            <w:noProof/>
            <w:sz w:val="22"/>
            <w:szCs w:val="22"/>
          </w:rPr>
          <w:t>4.10.1 Característica 39. Evolución y evaluación de los medios educativos que soportan los ambientes de aprendizaje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_Toc238463501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55</w:t>
        </w:r>
        <w:r w:rsidRPr="00637195">
          <w:rPr>
            <w:rFonts w:cstheme="minorHAnsi"/>
            <w:noProof/>
            <w:webHidden/>
          </w:rPr>
          <w:fldChar w:fldCharType="end"/>
        </w:r>
      </w:hyperlink>
    </w:p>
    <w:p w14:paraId="37946F43" w14:textId="3ACDC0F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2" w:history="1">
        <w:r w:rsidRPr="00637195">
          <w:rPr>
            <w:rStyle w:val="Hipervnculo"/>
            <w:rFonts w:asciiTheme="minorHAnsi" w:hAnsiTheme="minorHAnsi" w:cstheme="minorHAnsi"/>
            <w:noProof/>
            <w:sz w:val="22"/>
            <w:szCs w:val="22"/>
          </w:rPr>
          <w:t>4.10.1.1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547D2545" w14:textId="1DCB0B0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3" w:history="1">
        <w:r w:rsidRPr="00637195">
          <w:rPr>
            <w:rStyle w:val="Hipervnculo"/>
            <w:rFonts w:asciiTheme="minorHAnsi" w:hAnsiTheme="minorHAnsi" w:cstheme="minorHAnsi"/>
            <w:noProof/>
            <w:sz w:val="22"/>
            <w:szCs w:val="22"/>
          </w:rPr>
          <w:t>4.10.1.2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600BB04A" w14:textId="0D672D0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4" w:history="1">
        <w:r w:rsidRPr="00637195">
          <w:rPr>
            <w:rStyle w:val="Hipervnculo"/>
            <w:rFonts w:asciiTheme="minorHAnsi" w:hAnsiTheme="minorHAnsi" w:cstheme="minorHAnsi"/>
            <w:noProof/>
            <w:sz w:val="22"/>
            <w:szCs w:val="22"/>
          </w:rPr>
          <w:t>4.10.1.3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3B76FA20" w14:textId="66F1B7E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5" w:history="1">
        <w:r w:rsidRPr="00637195">
          <w:rPr>
            <w:rStyle w:val="Hipervnculo"/>
            <w:rFonts w:asciiTheme="minorHAnsi" w:hAnsiTheme="minorHAnsi" w:cstheme="minorHAnsi"/>
            <w:noProof/>
            <w:sz w:val="22"/>
            <w:szCs w:val="22"/>
          </w:rPr>
          <w:t>4.10.1.4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5E665F09" w14:textId="453845FE" w:rsidR="0028576F" w:rsidRPr="00637195" w:rsidRDefault="0028576F" w:rsidP="00637195">
      <w:pPr>
        <w:pStyle w:val="TDC3"/>
        <w:spacing w:after="0"/>
        <w:rPr>
          <w:rFonts w:cstheme="minorHAnsi"/>
          <w:noProof/>
        </w:rPr>
      </w:pPr>
      <w:hyperlink w:anchor="_Toc238463506" w:history="1">
        <w:r w:rsidRPr="00637195">
          <w:rPr>
            <w:rStyle w:val="Hipervnculo"/>
            <w:rFonts w:asciiTheme="minorHAnsi" w:hAnsiTheme="minorHAnsi" w:cstheme="minorHAnsi"/>
            <w:noProof/>
            <w:sz w:val="22"/>
            <w:szCs w:val="22"/>
          </w:rPr>
          <w:t>4.10.2 Característica 40. Aporte de los medios educativos en los procesos y resultados académicos de los estudiantes atendiendo su contexto y a los principios rectores de la alta calidad</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_Toc238463506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55</w:t>
        </w:r>
        <w:r w:rsidRPr="00637195">
          <w:rPr>
            <w:rFonts w:cstheme="minorHAnsi"/>
            <w:noProof/>
            <w:webHidden/>
          </w:rPr>
          <w:fldChar w:fldCharType="end"/>
        </w:r>
      </w:hyperlink>
    </w:p>
    <w:p w14:paraId="1858CC11" w14:textId="6C00A6F8"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7" w:history="1">
        <w:r w:rsidRPr="00637195">
          <w:rPr>
            <w:rStyle w:val="Hipervnculo"/>
            <w:rFonts w:asciiTheme="minorHAnsi" w:hAnsiTheme="minorHAnsi" w:cstheme="minorHAnsi"/>
            <w:noProof/>
            <w:sz w:val="22"/>
            <w:szCs w:val="22"/>
          </w:rPr>
          <w:t>4.10.2.1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21995BF4" w14:textId="0EB4F7E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8" w:history="1">
        <w:r w:rsidRPr="00637195">
          <w:rPr>
            <w:rStyle w:val="Hipervnculo"/>
            <w:rFonts w:asciiTheme="minorHAnsi" w:hAnsiTheme="minorHAnsi" w:cstheme="minorHAnsi"/>
            <w:noProof/>
            <w:sz w:val="22"/>
            <w:szCs w:val="22"/>
          </w:rPr>
          <w:t>4.10.2.2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136966D3" w14:textId="7C93484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09" w:history="1">
        <w:r w:rsidRPr="00637195">
          <w:rPr>
            <w:rStyle w:val="Hipervnculo"/>
            <w:rFonts w:asciiTheme="minorHAnsi" w:hAnsiTheme="minorHAnsi" w:cstheme="minorHAnsi"/>
            <w:noProof/>
            <w:sz w:val="22"/>
            <w:szCs w:val="22"/>
          </w:rPr>
          <w:t>4.10.2.3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_Toc238463509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55</w:t>
        </w:r>
        <w:r w:rsidRPr="00637195">
          <w:rPr>
            <w:rFonts w:cstheme="minorHAnsi"/>
            <w:noProof/>
            <w:webHidden/>
            <w:szCs w:val="22"/>
          </w:rPr>
          <w:fldChar w:fldCharType="end"/>
        </w:r>
      </w:hyperlink>
    </w:p>
    <w:p w14:paraId="4D9A758F" w14:textId="66A7F6F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0" w:history="1">
        <w:r w:rsidRPr="00637195">
          <w:rPr>
            <w:rStyle w:val="Hipervnculo"/>
            <w:rFonts w:asciiTheme="minorHAnsi" w:hAnsiTheme="minorHAnsi" w:cstheme="minorHAnsi"/>
            <w:noProof/>
            <w:sz w:val="22"/>
            <w:szCs w:val="22"/>
          </w:rPr>
          <w:t>4.10.2.4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399CBEAC" w14:textId="7D73F5F9" w:rsidR="0028576F" w:rsidRPr="00637195" w:rsidRDefault="0028576F" w:rsidP="00637195">
      <w:pPr>
        <w:pStyle w:val="TDC3"/>
        <w:spacing w:after="0"/>
        <w:rPr>
          <w:rFonts w:cstheme="minorHAnsi"/>
          <w:noProof/>
        </w:rPr>
      </w:pPr>
      <w:hyperlink w:anchor="_Toc238463511" w:history="1">
        <w:r w:rsidRPr="00637195">
          <w:rPr>
            <w:rStyle w:val="Hipervnculo"/>
            <w:rFonts w:asciiTheme="minorHAnsi" w:hAnsiTheme="minorHAnsi" w:cstheme="minorHAnsi"/>
            <w:noProof/>
            <w:sz w:val="22"/>
            <w:szCs w:val="22"/>
          </w:rPr>
          <w:t>4.10.3 Característica 41. Evolución de la suficiencia y calidad de los medios educativos, recursos bibliográficos y de información en coherencia con las dinámicas propias del programa y su mejoramiento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_Toc238463511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56</w:t>
        </w:r>
        <w:r w:rsidRPr="00637195">
          <w:rPr>
            <w:rFonts w:cstheme="minorHAnsi"/>
            <w:noProof/>
            <w:webHidden/>
          </w:rPr>
          <w:fldChar w:fldCharType="end"/>
        </w:r>
      </w:hyperlink>
    </w:p>
    <w:p w14:paraId="4D4BB083" w14:textId="58B2CF5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2" w:history="1">
        <w:r w:rsidRPr="00637195">
          <w:rPr>
            <w:rStyle w:val="Hipervnculo"/>
            <w:rFonts w:asciiTheme="minorHAnsi" w:hAnsiTheme="minorHAnsi" w:cstheme="minorHAnsi"/>
            <w:noProof/>
            <w:sz w:val="22"/>
            <w:szCs w:val="22"/>
          </w:rPr>
          <w:t>4.10.3.1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6BBF7E3C" w14:textId="3E30320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3" w:history="1">
        <w:r w:rsidRPr="00637195">
          <w:rPr>
            <w:rStyle w:val="Hipervnculo"/>
            <w:rFonts w:asciiTheme="minorHAnsi" w:hAnsiTheme="minorHAnsi" w:cstheme="minorHAnsi"/>
            <w:noProof/>
            <w:sz w:val="22"/>
            <w:szCs w:val="22"/>
          </w:rPr>
          <w:t>4.10.3.2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2C5AAC2C" w14:textId="65CE8B4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4" w:history="1">
        <w:r w:rsidRPr="00637195">
          <w:rPr>
            <w:rStyle w:val="Hipervnculo"/>
            <w:rFonts w:asciiTheme="minorHAnsi" w:hAnsiTheme="minorHAnsi" w:cstheme="minorHAnsi"/>
            <w:noProof/>
            <w:sz w:val="22"/>
            <w:szCs w:val="22"/>
          </w:rPr>
          <w:t>4.10.3.3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2D8BEEE0" w14:textId="687C8BE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5" w:history="1">
        <w:r w:rsidRPr="00637195">
          <w:rPr>
            <w:rStyle w:val="Hipervnculo"/>
            <w:rFonts w:asciiTheme="minorHAnsi" w:hAnsiTheme="minorHAnsi" w:cstheme="minorHAnsi"/>
            <w:noProof/>
            <w:sz w:val="22"/>
            <w:szCs w:val="22"/>
          </w:rPr>
          <w:t>4.10.3.4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6C57C783" w14:textId="1740A0D4" w:rsidR="0028576F" w:rsidRPr="00637195" w:rsidRDefault="0028576F" w:rsidP="00637195">
      <w:pPr>
        <w:pStyle w:val="TDC3"/>
        <w:spacing w:after="0"/>
        <w:rPr>
          <w:rFonts w:cstheme="minorHAnsi"/>
          <w:noProof/>
        </w:rPr>
      </w:pPr>
      <w:hyperlink w:anchor="_Toc238463516" w:history="1">
        <w:r w:rsidRPr="00637195">
          <w:rPr>
            <w:rStyle w:val="Hipervnculo"/>
            <w:rFonts w:asciiTheme="minorHAnsi" w:hAnsiTheme="minorHAnsi" w:cstheme="minorHAnsi"/>
            <w:noProof/>
            <w:sz w:val="22"/>
            <w:szCs w:val="22"/>
          </w:rPr>
          <w:t>4.10.4 Característica 42. Evolución, suficiencia y evaluación de los recursos de infraestructura física y tecnológica en coherencia en el proyecto educativo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_Toc238463516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56</w:t>
        </w:r>
        <w:r w:rsidRPr="00637195">
          <w:rPr>
            <w:rFonts w:cstheme="minorHAnsi"/>
            <w:noProof/>
            <w:webHidden/>
          </w:rPr>
          <w:fldChar w:fldCharType="end"/>
        </w:r>
      </w:hyperlink>
    </w:p>
    <w:p w14:paraId="7E8DD902" w14:textId="6B17956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7" w:history="1">
        <w:r w:rsidRPr="00637195">
          <w:rPr>
            <w:rStyle w:val="Hipervnculo"/>
            <w:rFonts w:asciiTheme="minorHAnsi" w:hAnsiTheme="minorHAnsi" w:cstheme="minorHAnsi"/>
            <w:noProof/>
            <w:sz w:val="22"/>
            <w:szCs w:val="22"/>
          </w:rPr>
          <w:t>4.10.4.1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22CB1BA3" w14:textId="5236867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8" w:history="1">
        <w:r w:rsidRPr="00637195">
          <w:rPr>
            <w:rStyle w:val="Hipervnculo"/>
            <w:rFonts w:asciiTheme="minorHAnsi" w:hAnsiTheme="minorHAnsi" w:cstheme="minorHAnsi"/>
            <w:noProof/>
            <w:sz w:val="22"/>
            <w:szCs w:val="22"/>
          </w:rPr>
          <w:t>4.10.4.2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64F00412" w14:textId="3235A0D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19" w:history="1">
        <w:r w:rsidRPr="00637195">
          <w:rPr>
            <w:rStyle w:val="Hipervnculo"/>
            <w:rFonts w:asciiTheme="minorHAnsi" w:hAnsiTheme="minorHAnsi" w:cstheme="minorHAnsi"/>
            <w:noProof/>
            <w:sz w:val="22"/>
            <w:szCs w:val="22"/>
          </w:rPr>
          <w:t>4.10.4.3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_Toc238463519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66D907CB" w14:textId="2C238B1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0" w:history="1">
        <w:r w:rsidRPr="00637195">
          <w:rPr>
            <w:rStyle w:val="Hipervnculo"/>
            <w:rFonts w:asciiTheme="minorHAnsi" w:hAnsiTheme="minorHAnsi" w:cstheme="minorHAnsi"/>
            <w:noProof/>
            <w:sz w:val="22"/>
            <w:szCs w:val="22"/>
          </w:rPr>
          <w:t>4.10.4.4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56</w:t>
        </w:r>
        <w:r w:rsidRPr="00637195">
          <w:rPr>
            <w:rFonts w:cstheme="minorHAnsi"/>
            <w:noProof/>
            <w:webHidden/>
            <w:szCs w:val="22"/>
          </w:rPr>
          <w:fldChar w:fldCharType="end"/>
        </w:r>
      </w:hyperlink>
    </w:p>
    <w:p w14:paraId="2F0CEE1C" w14:textId="7F715FDF" w:rsidR="0028576F" w:rsidRPr="00637195" w:rsidRDefault="0028576F" w:rsidP="00637195">
      <w:pPr>
        <w:pStyle w:val="TDC2"/>
        <w:tabs>
          <w:tab w:val="right" w:leader="dot" w:pos="9962"/>
        </w:tabs>
        <w:spacing w:after="0" w:line="240" w:lineRule="auto"/>
        <w:rPr>
          <w:rFonts w:cstheme="minorHAnsi"/>
          <w:noProof/>
        </w:rPr>
      </w:pPr>
      <w:hyperlink w:anchor="_Toc238463521" w:history="1">
        <w:r w:rsidRPr="00637195">
          <w:rPr>
            <w:rStyle w:val="Hipervnculo"/>
            <w:rFonts w:asciiTheme="minorHAnsi" w:hAnsiTheme="minorHAnsi" w:cstheme="minorHAnsi"/>
            <w:noProof/>
            <w:sz w:val="22"/>
            <w:szCs w:val="22"/>
          </w:rPr>
          <w:t>4.11. Factor 11. Organización, Administración y Financiación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_Toc238463521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56</w:t>
        </w:r>
        <w:r w:rsidRPr="00637195">
          <w:rPr>
            <w:rFonts w:cstheme="minorHAnsi"/>
            <w:noProof/>
            <w:webHidden/>
          </w:rPr>
          <w:fldChar w:fldCharType="end"/>
        </w:r>
      </w:hyperlink>
    </w:p>
    <w:p w14:paraId="1E176936" w14:textId="01F211A1" w:rsidR="0028576F" w:rsidRPr="00637195" w:rsidRDefault="0028576F" w:rsidP="00637195">
      <w:pPr>
        <w:pStyle w:val="TDC3"/>
        <w:spacing w:after="0"/>
        <w:rPr>
          <w:rFonts w:cstheme="minorHAnsi"/>
          <w:noProof/>
        </w:rPr>
      </w:pPr>
      <w:hyperlink w:anchor="_Toc238463522" w:history="1">
        <w:r w:rsidRPr="00637195">
          <w:rPr>
            <w:rStyle w:val="Hipervnculo"/>
            <w:rFonts w:asciiTheme="minorHAnsi" w:hAnsiTheme="minorHAnsi" w:cstheme="minorHAnsi"/>
            <w:noProof/>
            <w:sz w:val="22"/>
            <w:szCs w:val="22"/>
          </w:rPr>
          <w:t>4.11.1 Característica 43. Identificación de los logros y resultados de la organización y la gestión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_Toc238463522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56</w:t>
        </w:r>
        <w:r w:rsidRPr="00637195">
          <w:rPr>
            <w:rFonts w:cstheme="minorHAnsi"/>
            <w:noProof/>
            <w:webHidden/>
          </w:rPr>
          <w:fldChar w:fldCharType="end"/>
        </w:r>
      </w:hyperlink>
    </w:p>
    <w:p w14:paraId="032C0993" w14:textId="5BCE71E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3" w:history="1">
        <w:r w:rsidRPr="00637195">
          <w:rPr>
            <w:rStyle w:val="Hipervnculo"/>
            <w:rFonts w:asciiTheme="minorHAnsi" w:hAnsiTheme="minorHAnsi" w:cstheme="minorHAnsi"/>
            <w:noProof/>
            <w:sz w:val="22"/>
            <w:szCs w:val="22"/>
          </w:rPr>
          <w:t>4.11.1.1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4B77EE6B" w14:textId="6409263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4" w:history="1">
        <w:r w:rsidRPr="00637195">
          <w:rPr>
            <w:rStyle w:val="Hipervnculo"/>
            <w:rFonts w:asciiTheme="minorHAnsi" w:hAnsiTheme="minorHAnsi" w:cstheme="minorHAnsi"/>
            <w:noProof/>
            <w:sz w:val="22"/>
            <w:szCs w:val="22"/>
          </w:rPr>
          <w:t>4.11.1.2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53026A8B" w14:textId="1DC07A6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5" w:history="1">
        <w:r w:rsidRPr="00637195">
          <w:rPr>
            <w:rStyle w:val="Hipervnculo"/>
            <w:rFonts w:asciiTheme="minorHAnsi" w:hAnsiTheme="minorHAnsi" w:cstheme="minorHAnsi"/>
            <w:noProof/>
            <w:sz w:val="22"/>
            <w:szCs w:val="22"/>
          </w:rPr>
          <w:t>4.11.1.3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1EBE4804" w14:textId="19BCF3D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6" w:history="1">
        <w:r w:rsidRPr="00637195">
          <w:rPr>
            <w:rStyle w:val="Hipervnculo"/>
            <w:rFonts w:asciiTheme="minorHAnsi" w:hAnsiTheme="minorHAnsi" w:cstheme="minorHAnsi"/>
            <w:noProof/>
            <w:sz w:val="22"/>
            <w:szCs w:val="22"/>
          </w:rPr>
          <w:t>4.11.1.4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04DD7C0D" w14:textId="573E2540" w:rsidR="0028576F" w:rsidRPr="00637195" w:rsidRDefault="0028576F" w:rsidP="00637195">
      <w:pPr>
        <w:pStyle w:val="TDC3"/>
        <w:spacing w:after="0"/>
        <w:rPr>
          <w:rFonts w:cstheme="minorHAnsi"/>
          <w:noProof/>
        </w:rPr>
      </w:pPr>
      <w:hyperlink w:anchor="_Toc238463527" w:history="1">
        <w:r w:rsidRPr="00637195">
          <w:rPr>
            <w:rStyle w:val="Hipervnculo"/>
            <w:rFonts w:asciiTheme="minorHAnsi" w:hAnsiTheme="minorHAnsi" w:cstheme="minorHAnsi"/>
            <w:noProof/>
            <w:sz w:val="22"/>
            <w:szCs w:val="22"/>
          </w:rPr>
          <w:t>4.11.2 Característica 44. Evolución y evaluación de la sostenibilidad, los recursos y las capacidades del programa en coherencia con el proyecto educativo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_Toc238463527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57</w:t>
        </w:r>
        <w:r w:rsidRPr="00637195">
          <w:rPr>
            <w:rFonts w:cstheme="minorHAnsi"/>
            <w:noProof/>
            <w:webHidden/>
          </w:rPr>
          <w:fldChar w:fldCharType="end"/>
        </w:r>
      </w:hyperlink>
    </w:p>
    <w:p w14:paraId="3FECB3D9" w14:textId="4530117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8" w:history="1">
        <w:r w:rsidRPr="00637195">
          <w:rPr>
            <w:rStyle w:val="Hipervnculo"/>
            <w:rFonts w:asciiTheme="minorHAnsi" w:hAnsiTheme="minorHAnsi" w:cstheme="minorHAnsi"/>
            <w:noProof/>
            <w:sz w:val="22"/>
            <w:szCs w:val="22"/>
          </w:rPr>
          <w:t>4.11.2.1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76BC5D5A" w14:textId="58132D0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29" w:history="1">
        <w:r w:rsidRPr="00637195">
          <w:rPr>
            <w:rStyle w:val="Hipervnculo"/>
            <w:rFonts w:asciiTheme="minorHAnsi" w:hAnsiTheme="minorHAnsi" w:cstheme="minorHAnsi"/>
            <w:noProof/>
            <w:sz w:val="22"/>
            <w:szCs w:val="22"/>
          </w:rPr>
          <w:t>4.11.2.2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_Toc238463529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33563783" w14:textId="6D607C5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0" w:history="1">
        <w:r w:rsidRPr="00637195">
          <w:rPr>
            <w:rStyle w:val="Hipervnculo"/>
            <w:rFonts w:asciiTheme="minorHAnsi" w:hAnsiTheme="minorHAnsi" w:cstheme="minorHAnsi"/>
            <w:noProof/>
            <w:sz w:val="22"/>
            <w:szCs w:val="22"/>
          </w:rPr>
          <w:t>4.11.2.3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0D9C7323" w14:textId="7D482D9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1" w:history="1">
        <w:r w:rsidRPr="00637195">
          <w:rPr>
            <w:rStyle w:val="Hipervnculo"/>
            <w:rFonts w:asciiTheme="minorHAnsi" w:hAnsiTheme="minorHAnsi" w:cstheme="minorHAnsi"/>
            <w:noProof/>
            <w:sz w:val="22"/>
            <w:szCs w:val="22"/>
          </w:rPr>
          <w:t>4.11.2.4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45F9B153" w14:textId="53DD037E" w:rsidR="0028576F" w:rsidRPr="00637195" w:rsidRDefault="0028576F" w:rsidP="00637195">
      <w:pPr>
        <w:pStyle w:val="TDC3"/>
        <w:spacing w:after="0"/>
        <w:rPr>
          <w:rFonts w:cstheme="minorHAnsi"/>
          <w:noProof/>
        </w:rPr>
      </w:pPr>
      <w:hyperlink w:anchor="_Toc238463532" w:history="1">
        <w:r w:rsidRPr="00637195">
          <w:rPr>
            <w:rStyle w:val="Hipervnculo"/>
            <w:rFonts w:asciiTheme="minorHAnsi" w:hAnsiTheme="minorHAnsi" w:cstheme="minorHAnsi"/>
            <w:noProof/>
            <w:sz w:val="22"/>
            <w:szCs w:val="22"/>
          </w:rPr>
          <w:t>4.11.3 Característica 45. Liderazgo en la dirección y gestión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_Toc238463532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57</w:t>
        </w:r>
        <w:r w:rsidRPr="00637195">
          <w:rPr>
            <w:rFonts w:cstheme="minorHAnsi"/>
            <w:noProof/>
            <w:webHidden/>
          </w:rPr>
          <w:fldChar w:fldCharType="end"/>
        </w:r>
      </w:hyperlink>
    </w:p>
    <w:p w14:paraId="17148C0E" w14:textId="6E95A6E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3" w:history="1">
        <w:r w:rsidRPr="00637195">
          <w:rPr>
            <w:rStyle w:val="Hipervnculo"/>
            <w:rFonts w:asciiTheme="minorHAnsi" w:hAnsiTheme="minorHAnsi" w:cstheme="minorHAnsi"/>
            <w:noProof/>
            <w:sz w:val="22"/>
            <w:szCs w:val="22"/>
          </w:rPr>
          <w:t>4.11.3.1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57</w:t>
        </w:r>
        <w:r w:rsidRPr="00637195">
          <w:rPr>
            <w:rFonts w:cstheme="minorHAnsi"/>
            <w:noProof/>
            <w:webHidden/>
            <w:szCs w:val="22"/>
          </w:rPr>
          <w:fldChar w:fldCharType="end"/>
        </w:r>
      </w:hyperlink>
    </w:p>
    <w:p w14:paraId="0A4DB2D5" w14:textId="2F815C43"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4" w:history="1">
        <w:r w:rsidRPr="00637195">
          <w:rPr>
            <w:rStyle w:val="Hipervnculo"/>
            <w:rFonts w:asciiTheme="minorHAnsi" w:hAnsiTheme="minorHAnsi" w:cstheme="minorHAnsi"/>
            <w:noProof/>
            <w:sz w:val="22"/>
            <w:szCs w:val="22"/>
          </w:rPr>
          <w:t>4.11.3.2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61D23C44" w14:textId="49244D1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5" w:history="1">
        <w:r w:rsidRPr="00637195">
          <w:rPr>
            <w:rStyle w:val="Hipervnculo"/>
            <w:rFonts w:asciiTheme="minorHAnsi" w:hAnsiTheme="minorHAnsi" w:cstheme="minorHAnsi"/>
            <w:noProof/>
            <w:sz w:val="22"/>
            <w:szCs w:val="22"/>
          </w:rPr>
          <w:t>4.11.3.3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595EE0F5" w14:textId="22ED71F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6" w:history="1">
        <w:r w:rsidRPr="00637195">
          <w:rPr>
            <w:rStyle w:val="Hipervnculo"/>
            <w:rFonts w:asciiTheme="minorHAnsi" w:hAnsiTheme="minorHAnsi" w:cstheme="minorHAnsi"/>
            <w:noProof/>
            <w:sz w:val="22"/>
            <w:szCs w:val="22"/>
          </w:rPr>
          <w:t>4.11.3.4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27E8F232" w14:textId="5BFF6074" w:rsidR="0028576F" w:rsidRPr="00637195" w:rsidRDefault="0028576F" w:rsidP="00637195">
      <w:pPr>
        <w:pStyle w:val="TDC3"/>
        <w:spacing w:after="0"/>
        <w:rPr>
          <w:rFonts w:cstheme="minorHAnsi"/>
          <w:noProof/>
        </w:rPr>
      </w:pPr>
      <w:hyperlink w:anchor="_Toc238463537" w:history="1">
        <w:r w:rsidRPr="00637195">
          <w:rPr>
            <w:rStyle w:val="Hipervnculo"/>
            <w:rFonts w:asciiTheme="minorHAnsi" w:hAnsiTheme="minorHAnsi" w:cstheme="minorHAnsi"/>
            <w:noProof/>
            <w:sz w:val="22"/>
            <w:szCs w:val="22"/>
          </w:rPr>
          <w:t>4.11.4 Característica 46. Sistema de comunicación e información actualizados, accesibles y oportunos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_Toc238463537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58</w:t>
        </w:r>
        <w:r w:rsidRPr="00637195">
          <w:rPr>
            <w:rFonts w:cstheme="minorHAnsi"/>
            <w:noProof/>
            <w:webHidden/>
          </w:rPr>
          <w:fldChar w:fldCharType="end"/>
        </w:r>
      </w:hyperlink>
    </w:p>
    <w:p w14:paraId="2EA01DD0" w14:textId="5B06D32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8" w:history="1">
        <w:r w:rsidRPr="00637195">
          <w:rPr>
            <w:rStyle w:val="Hipervnculo"/>
            <w:rFonts w:asciiTheme="minorHAnsi" w:hAnsiTheme="minorHAnsi" w:cstheme="minorHAnsi"/>
            <w:noProof/>
            <w:sz w:val="22"/>
            <w:szCs w:val="22"/>
          </w:rPr>
          <w:t>4.11.4.1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4FA49080" w14:textId="4BFE426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39" w:history="1">
        <w:r w:rsidRPr="00637195">
          <w:rPr>
            <w:rStyle w:val="Hipervnculo"/>
            <w:rFonts w:asciiTheme="minorHAnsi" w:hAnsiTheme="minorHAnsi" w:cstheme="minorHAnsi"/>
            <w:noProof/>
            <w:sz w:val="22"/>
            <w:szCs w:val="22"/>
          </w:rPr>
          <w:t>4.11.4.2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_Toc238463539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77485377" w14:textId="59C26F8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0" w:history="1">
        <w:r w:rsidRPr="00637195">
          <w:rPr>
            <w:rStyle w:val="Hipervnculo"/>
            <w:rFonts w:asciiTheme="minorHAnsi" w:hAnsiTheme="minorHAnsi" w:cstheme="minorHAnsi"/>
            <w:noProof/>
            <w:sz w:val="22"/>
            <w:szCs w:val="22"/>
          </w:rPr>
          <w:t>4.11.4.3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2CB6FBAF" w14:textId="0F3DD6A0"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1" w:history="1">
        <w:r w:rsidRPr="00637195">
          <w:rPr>
            <w:rStyle w:val="Hipervnculo"/>
            <w:rFonts w:asciiTheme="minorHAnsi" w:hAnsiTheme="minorHAnsi" w:cstheme="minorHAnsi"/>
            <w:noProof/>
            <w:sz w:val="22"/>
            <w:szCs w:val="22"/>
          </w:rPr>
          <w:t>4.11.4.4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02E2415E" w14:textId="2FBB9B1F" w:rsidR="0028576F" w:rsidRPr="00637195" w:rsidRDefault="0028576F" w:rsidP="00637195">
      <w:pPr>
        <w:pStyle w:val="TDC3"/>
        <w:spacing w:after="0"/>
        <w:rPr>
          <w:rFonts w:cstheme="minorHAnsi"/>
          <w:noProof/>
        </w:rPr>
      </w:pPr>
      <w:hyperlink w:anchor="_Toc238463542" w:history="1">
        <w:r w:rsidRPr="00637195">
          <w:rPr>
            <w:rStyle w:val="Hipervnculo"/>
            <w:rFonts w:asciiTheme="minorHAnsi" w:hAnsiTheme="minorHAnsi" w:cstheme="minorHAnsi"/>
            <w:noProof/>
            <w:sz w:val="22"/>
            <w:szCs w:val="22"/>
          </w:rPr>
          <w:t>4.11.5 Característica 47. Consolidación de los recursos y capacidades coherentes con la evolución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_Toc238463542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58</w:t>
        </w:r>
        <w:r w:rsidRPr="00637195">
          <w:rPr>
            <w:rFonts w:cstheme="minorHAnsi"/>
            <w:noProof/>
            <w:webHidden/>
          </w:rPr>
          <w:fldChar w:fldCharType="end"/>
        </w:r>
      </w:hyperlink>
    </w:p>
    <w:p w14:paraId="3CF26FFE" w14:textId="282A2254"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3" w:history="1">
        <w:r w:rsidRPr="00637195">
          <w:rPr>
            <w:rStyle w:val="Hipervnculo"/>
            <w:rFonts w:asciiTheme="minorHAnsi" w:hAnsiTheme="minorHAnsi" w:cstheme="minorHAnsi"/>
            <w:noProof/>
            <w:sz w:val="22"/>
            <w:szCs w:val="22"/>
          </w:rPr>
          <w:t>4.11.5.1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3BBF29A2" w14:textId="39E230D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4" w:history="1">
        <w:r w:rsidRPr="00637195">
          <w:rPr>
            <w:rStyle w:val="Hipervnculo"/>
            <w:rFonts w:asciiTheme="minorHAnsi" w:hAnsiTheme="minorHAnsi" w:cstheme="minorHAnsi"/>
            <w:noProof/>
            <w:sz w:val="22"/>
            <w:szCs w:val="22"/>
          </w:rPr>
          <w:t>4.11.5.2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2FAD0BD6" w14:textId="0050FE6C"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5" w:history="1">
        <w:r w:rsidRPr="00637195">
          <w:rPr>
            <w:rStyle w:val="Hipervnculo"/>
            <w:rFonts w:asciiTheme="minorHAnsi" w:hAnsiTheme="minorHAnsi" w:cstheme="minorHAnsi"/>
            <w:noProof/>
            <w:sz w:val="22"/>
            <w:szCs w:val="22"/>
          </w:rPr>
          <w:t>4.11.5.3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1CABDE5F" w14:textId="4C52542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6" w:history="1">
        <w:r w:rsidRPr="00637195">
          <w:rPr>
            <w:rStyle w:val="Hipervnculo"/>
            <w:rFonts w:asciiTheme="minorHAnsi" w:hAnsiTheme="minorHAnsi" w:cstheme="minorHAnsi"/>
            <w:noProof/>
            <w:sz w:val="22"/>
            <w:szCs w:val="22"/>
          </w:rPr>
          <w:t>4.11.5.4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58</w:t>
        </w:r>
        <w:r w:rsidRPr="00637195">
          <w:rPr>
            <w:rFonts w:cstheme="minorHAnsi"/>
            <w:noProof/>
            <w:webHidden/>
            <w:szCs w:val="22"/>
          </w:rPr>
          <w:fldChar w:fldCharType="end"/>
        </w:r>
      </w:hyperlink>
    </w:p>
    <w:p w14:paraId="087E9CE2" w14:textId="162B5093" w:rsidR="0028576F" w:rsidRPr="00637195" w:rsidRDefault="0028576F" w:rsidP="00637195">
      <w:pPr>
        <w:pStyle w:val="TDC3"/>
        <w:spacing w:after="0"/>
        <w:rPr>
          <w:rFonts w:cstheme="minorHAnsi"/>
          <w:noProof/>
        </w:rPr>
      </w:pPr>
      <w:hyperlink w:anchor="_Toc238463547" w:history="1">
        <w:r w:rsidRPr="00637195">
          <w:rPr>
            <w:rStyle w:val="Hipervnculo"/>
            <w:rFonts w:asciiTheme="minorHAnsi" w:hAnsiTheme="minorHAnsi" w:cstheme="minorHAnsi"/>
            <w:noProof/>
            <w:sz w:val="22"/>
            <w:szCs w:val="22"/>
          </w:rPr>
          <w:t>4.11.6 Característica 48. Identificación de la sostenibilidad financiera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_Toc238463547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58</w:t>
        </w:r>
        <w:r w:rsidRPr="00637195">
          <w:rPr>
            <w:rFonts w:cstheme="minorHAnsi"/>
            <w:noProof/>
            <w:webHidden/>
          </w:rPr>
          <w:fldChar w:fldCharType="end"/>
        </w:r>
      </w:hyperlink>
    </w:p>
    <w:p w14:paraId="7C5550AE" w14:textId="34C3FA0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8" w:history="1">
        <w:r w:rsidRPr="00637195">
          <w:rPr>
            <w:rStyle w:val="Hipervnculo"/>
            <w:rFonts w:asciiTheme="minorHAnsi" w:hAnsiTheme="minorHAnsi" w:cstheme="minorHAnsi"/>
            <w:noProof/>
            <w:sz w:val="22"/>
            <w:szCs w:val="22"/>
          </w:rPr>
          <w:t>4.11.6.1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70052775" w14:textId="05B9A77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49" w:history="1">
        <w:r w:rsidRPr="00637195">
          <w:rPr>
            <w:rStyle w:val="Hipervnculo"/>
            <w:rFonts w:asciiTheme="minorHAnsi" w:hAnsiTheme="minorHAnsi" w:cstheme="minorHAnsi"/>
            <w:noProof/>
            <w:sz w:val="22"/>
            <w:szCs w:val="22"/>
          </w:rPr>
          <w:t>4.11.6.2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_Toc238463549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10C7A446" w14:textId="1780D992"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0" w:history="1">
        <w:r w:rsidRPr="00637195">
          <w:rPr>
            <w:rStyle w:val="Hipervnculo"/>
            <w:rFonts w:asciiTheme="minorHAnsi" w:hAnsiTheme="minorHAnsi" w:cstheme="minorHAnsi"/>
            <w:noProof/>
            <w:sz w:val="22"/>
            <w:szCs w:val="22"/>
          </w:rPr>
          <w:t>4.11.6.3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55F5D324" w14:textId="1316497E"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1" w:history="1">
        <w:r w:rsidRPr="00637195">
          <w:rPr>
            <w:rStyle w:val="Hipervnculo"/>
            <w:rFonts w:asciiTheme="minorHAnsi" w:hAnsiTheme="minorHAnsi" w:cstheme="minorHAnsi"/>
            <w:noProof/>
            <w:sz w:val="22"/>
            <w:szCs w:val="22"/>
          </w:rPr>
          <w:t>4.11.6.4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52B1F161" w14:textId="0D231A26" w:rsidR="0028576F" w:rsidRPr="00637195" w:rsidRDefault="0028576F" w:rsidP="00637195">
      <w:pPr>
        <w:pStyle w:val="TDC2"/>
        <w:tabs>
          <w:tab w:val="right" w:leader="dot" w:pos="9962"/>
        </w:tabs>
        <w:spacing w:after="0" w:line="240" w:lineRule="auto"/>
        <w:rPr>
          <w:rFonts w:cstheme="minorHAnsi"/>
          <w:noProof/>
        </w:rPr>
      </w:pPr>
      <w:hyperlink w:anchor="_Toc238463552" w:history="1">
        <w:r w:rsidRPr="00637195">
          <w:rPr>
            <w:rStyle w:val="Hipervnculo"/>
            <w:rFonts w:asciiTheme="minorHAnsi" w:hAnsiTheme="minorHAnsi" w:cstheme="minorHAnsi"/>
            <w:noProof/>
            <w:sz w:val="22"/>
            <w:szCs w:val="22"/>
          </w:rPr>
          <w:t>4.12. Factor 12. Aseguramiento de la Alta Calidad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_Toc238463552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59</w:t>
        </w:r>
        <w:r w:rsidRPr="00637195">
          <w:rPr>
            <w:rFonts w:cstheme="minorHAnsi"/>
            <w:noProof/>
            <w:webHidden/>
          </w:rPr>
          <w:fldChar w:fldCharType="end"/>
        </w:r>
      </w:hyperlink>
    </w:p>
    <w:p w14:paraId="0F860642" w14:textId="4E7FA011" w:rsidR="0028576F" w:rsidRPr="00637195" w:rsidRDefault="0028576F" w:rsidP="00637195">
      <w:pPr>
        <w:pStyle w:val="TDC3"/>
        <w:spacing w:after="0"/>
        <w:rPr>
          <w:rFonts w:cstheme="minorHAnsi"/>
          <w:noProof/>
        </w:rPr>
      </w:pPr>
      <w:hyperlink w:anchor="_Toc238463553" w:history="1">
        <w:r w:rsidRPr="00637195">
          <w:rPr>
            <w:rStyle w:val="Hipervnculo"/>
            <w:rFonts w:asciiTheme="minorHAnsi" w:hAnsiTheme="minorHAnsi" w:cstheme="minorHAnsi"/>
            <w:noProof/>
            <w:sz w:val="22"/>
            <w:szCs w:val="22"/>
          </w:rPr>
          <w:t>4.12.1 Característica 49. Reflexión y participación de la comunidad en los procesos de gestión, autoevaluación, autorregulación y mejoramiento permanente del programa académico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_Toc238463553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59</w:t>
        </w:r>
        <w:r w:rsidRPr="00637195">
          <w:rPr>
            <w:rFonts w:cstheme="minorHAnsi"/>
            <w:noProof/>
            <w:webHidden/>
          </w:rPr>
          <w:fldChar w:fldCharType="end"/>
        </w:r>
      </w:hyperlink>
    </w:p>
    <w:p w14:paraId="23AADAA9" w14:textId="7496D3B1"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4" w:history="1">
        <w:r w:rsidRPr="00637195">
          <w:rPr>
            <w:rStyle w:val="Hipervnculo"/>
            <w:rFonts w:asciiTheme="minorHAnsi" w:hAnsiTheme="minorHAnsi" w:cstheme="minorHAnsi"/>
            <w:noProof/>
            <w:sz w:val="22"/>
            <w:szCs w:val="22"/>
          </w:rPr>
          <w:t>4.12.1.1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6C934036" w14:textId="2490224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5" w:history="1">
        <w:r w:rsidRPr="00637195">
          <w:rPr>
            <w:rStyle w:val="Hipervnculo"/>
            <w:rFonts w:asciiTheme="minorHAnsi" w:hAnsiTheme="minorHAnsi" w:cstheme="minorHAnsi"/>
            <w:noProof/>
            <w:sz w:val="22"/>
            <w:szCs w:val="22"/>
          </w:rPr>
          <w:t>4.12.1.2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68134802" w14:textId="5FC45AAB"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6" w:history="1">
        <w:r w:rsidRPr="00637195">
          <w:rPr>
            <w:rStyle w:val="Hipervnculo"/>
            <w:rFonts w:asciiTheme="minorHAnsi" w:hAnsiTheme="minorHAnsi" w:cstheme="minorHAnsi"/>
            <w:noProof/>
            <w:sz w:val="22"/>
            <w:szCs w:val="22"/>
          </w:rPr>
          <w:t>4.12.1.3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46BE6040" w14:textId="7D259DD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7" w:history="1">
        <w:r w:rsidRPr="00637195">
          <w:rPr>
            <w:rStyle w:val="Hipervnculo"/>
            <w:rFonts w:asciiTheme="minorHAnsi" w:hAnsiTheme="minorHAnsi" w:cstheme="minorHAnsi"/>
            <w:noProof/>
            <w:sz w:val="22"/>
            <w:szCs w:val="22"/>
          </w:rPr>
          <w:t>4.12.1.4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59</w:t>
        </w:r>
        <w:r w:rsidRPr="00637195">
          <w:rPr>
            <w:rFonts w:cstheme="minorHAnsi"/>
            <w:noProof/>
            <w:webHidden/>
            <w:szCs w:val="22"/>
          </w:rPr>
          <w:fldChar w:fldCharType="end"/>
        </w:r>
      </w:hyperlink>
    </w:p>
    <w:p w14:paraId="107F43D4" w14:textId="06BE70E8" w:rsidR="0028576F" w:rsidRPr="00637195" w:rsidRDefault="0028576F" w:rsidP="00637195">
      <w:pPr>
        <w:pStyle w:val="TDC3"/>
        <w:spacing w:after="0"/>
        <w:rPr>
          <w:rFonts w:cstheme="minorHAnsi"/>
          <w:noProof/>
        </w:rPr>
      </w:pPr>
      <w:hyperlink w:anchor="_Toc238463558" w:history="1">
        <w:r w:rsidRPr="00637195">
          <w:rPr>
            <w:rStyle w:val="Hipervnculo"/>
            <w:rFonts w:asciiTheme="minorHAnsi" w:hAnsiTheme="minorHAnsi" w:cstheme="minorHAnsi"/>
            <w:noProof/>
            <w:sz w:val="22"/>
            <w:szCs w:val="22"/>
          </w:rPr>
          <w:t>4.12.2 Característica 50. Consolidación de la información y los datos que dan cuenta de los resultados, logros e impactos de la alta calidad del programa en el periodo de observación correspondiente a la autoevaluación</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_Toc238463558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59</w:t>
        </w:r>
        <w:r w:rsidRPr="00637195">
          <w:rPr>
            <w:rFonts w:cstheme="minorHAnsi"/>
            <w:noProof/>
            <w:webHidden/>
          </w:rPr>
          <w:fldChar w:fldCharType="end"/>
        </w:r>
      </w:hyperlink>
    </w:p>
    <w:p w14:paraId="7D59E7EA" w14:textId="7887CED5"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59" w:history="1">
        <w:r w:rsidRPr="00637195">
          <w:rPr>
            <w:rStyle w:val="Hipervnculo"/>
            <w:rFonts w:asciiTheme="minorHAnsi" w:hAnsiTheme="minorHAnsi" w:cstheme="minorHAnsi"/>
            <w:noProof/>
            <w:sz w:val="22"/>
            <w:szCs w:val="22"/>
          </w:rPr>
          <w:t>4.12.2.1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_Toc238463559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7D22FC48" w14:textId="3910D0B6"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0" w:history="1">
        <w:r w:rsidRPr="00637195">
          <w:rPr>
            <w:rStyle w:val="Hipervnculo"/>
            <w:rFonts w:asciiTheme="minorHAnsi" w:hAnsiTheme="minorHAnsi" w:cstheme="minorHAnsi"/>
            <w:noProof/>
            <w:sz w:val="22"/>
            <w:szCs w:val="22"/>
          </w:rPr>
          <w:t>4.12.2.2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42355529" w14:textId="55D73387"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1" w:history="1">
        <w:r w:rsidRPr="00637195">
          <w:rPr>
            <w:rStyle w:val="Hipervnculo"/>
            <w:rFonts w:asciiTheme="minorHAnsi" w:hAnsiTheme="minorHAnsi" w:cstheme="minorHAnsi"/>
            <w:noProof/>
            <w:sz w:val="22"/>
            <w:szCs w:val="22"/>
          </w:rPr>
          <w:t>4.12.2.3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1310DB3E" w14:textId="340DD02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2" w:history="1">
        <w:r w:rsidRPr="00637195">
          <w:rPr>
            <w:rStyle w:val="Hipervnculo"/>
            <w:rFonts w:asciiTheme="minorHAnsi" w:hAnsiTheme="minorHAnsi" w:cstheme="minorHAnsi"/>
            <w:noProof/>
            <w:sz w:val="22"/>
            <w:szCs w:val="22"/>
          </w:rPr>
          <w:t>4.12.2.4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08B788BB" w14:textId="034E3DEE" w:rsidR="0028576F" w:rsidRPr="00637195" w:rsidRDefault="0028576F" w:rsidP="00637195">
      <w:pPr>
        <w:pStyle w:val="TDC3"/>
        <w:spacing w:after="0"/>
        <w:rPr>
          <w:rFonts w:cstheme="minorHAnsi"/>
          <w:noProof/>
        </w:rPr>
      </w:pPr>
      <w:hyperlink w:anchor="_Toc238463563" w:history="1">
        <w:r w:rsidRPr="00637195">
          <w:rPr>
            <w:rStyle w:val="Hipervnculo"/>
            <w:rFonts w:asciiTheme="minorHAnsi" w:hAnsiTheme="minorHAnsi" w:cstheme="minorHAnsi"/>
            <w:noProof/>
            <w:sz w:val="22"/>
            <w:szCs w:val="22"/>
          </w:rPr>
          <w:t>4.12.3 Característica 51. Identificación de los principales resultados, logros e impactos de la cultura de la calidad en el mejoramiento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_Toc238463563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60</w:t>
        </w:r>
        <w:r w:rsidRPr="00637195">
          <w:rPr>
            <w:rFonts w:cstheme="minorHAnsi"/>
            <w:noProof/>
            <w:webHidden/>
          </w:rPr>
          <w:fldChar w:fldCharType="end"/>
        </w:r>
      </w:hyperlink>
    </w:p>
    <w:p w14:paraId="0405320C" w14:textId="0985C5AA"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4" w:history="1">
        <w:r w:rsidRPr="00637195">
          <w:rPr>
            <w:rStyle w:val="Hipervnculo"/>
            <w:rFonts w:asciiTheme="minorHAnsi" w:hAnsiTheme="minorHAnsi" w:cstheme="minorHAnsi"/>
            <w:noProof/>
            <w:sz w:val="22"/>
            <w:szCs w:val="22"/>
          </w:rPr>
          <w:t>4.12.3.1 Juicios de calidad de la característica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565DAE1B" w14:textId="5BD5818D"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5" w:history="1">
        <w:r w:rsidRPr="00637195">
          <w:rPr>
            <w:rStyle w:val="Hipervnculo"/>
            <w:rFonts w:asciiTheme="minorHAnsi" w:hAnsiTheme="minorHAnsi" w:cstheme="minorHAnsi"/>
            <w:noProof/>
            <w:sz w:val="22"/>
            <w:szCs w:val="22"/>
          </w:rPr>
          <w:t>4.12.3.2 Fortalezas.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62ED210A" w14:textId="7E1811FF"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6" w:history="1">
        <w:r w:rsidRPr="00637195">
          <w:rPr>
            <w:rStyle w:val="Hipervnculo"/>
            <w:rFonts w:asciiTheme="minorHAnsi" w:hAnsiTheme="minorHAnsi" w:cstheme="minorHAnsi"/>
            <w:noProof/>
            <w:sz w:val="22"/>
            <w:szCs w:val="22"/>
          </w:rPr>
          <w:t>4.12.3.3 Aspecto a mejorar.</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3E1977AA" w14:textId="08586239" w:rsidR="0028576F" w:rsidRPr="00637195" w:rsidRDefault="0028576F" w:rsidP="00637195">
      <w:pPr>
        <w:pStyle w:val="TDC4"/>
        <w:tabs>
          <w:tab w:val="right" w:leader="dot" w:pos="9962"/>
        </w:tabs>
        <w:spacing w:after="0"/>
        <w:rPr>
          <w:rFonts w:eastAsiaTheme="minorEastAsia" w:cstheme="minorHAnsi"/>
          <w:noProof/>
          <w:szCs w:val="22"/>
          <w:lang w:eastAsia="es-CO"/>
        </w:rPr>
      </w:pPr>
      <w:hyperlink w:anchor="_Toc238463567" w:history="1">
        <w:r w:rsidRPr="00637195">
          <w:rPr>
            <w:rStyle w:val="Hipervnculo"/>
            <w:rFonts w:asciiTheme="minorHAnsi" w:hAnsiTheme="minorHAnsi" w:cstheme="minorHAnsi"/>
            <w:noProof/>
            <w:sz w:val="22"/>
            <w:szCs w:val="22"/>
          </w:rPr>
          <w:t>4.12.3.4 Acciones de mejora.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_Toc238463567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72109856" w14:textId="04179C40" w:rsidR="0028576F" w:rsidRPr="00637195" w:rsidRDefault="0028576F" w:rsidP="00637195">
      <w:pPr>
        <w:pStyle w:val="TDC2"/>
        <w:tabs>
          <w:tab w:val="right" w:leader="dot" w:pos="9962"/>
        </w:tabs>
        <w:spacing w:after="0" w:line="240" w:lineRule="auto"/>
        <w:rPr>
          <w:rFonts w:cstheme="minorHAnsi"/>
          <w:noProof/>
        </w:rPr>
      </w:pPr>
      <w:hyperlink w:anchor="_Toc238463568" w:history="1">
        <w:r w:rsidRPr="00637195">
          <w:rPr>
            <w:rStyle w:val="Hipervnculo"/>
            <w:rFonts w:asciiTheme="minorHAnsi" w:hAnsiTheme="minorHAnsi" w:cstheme="minorHAnsi"/>
            <w:noProof/>
            <w:sz w:val="22"/>
            <w:szCs w:val="22"/>
          </w:rPr>
          <w:t>4.13 Relación del grado de cumplimiento de los factores y características del programa</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_Toc238463568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60</w:t>
        </w:r>
        <w:r w:rsidRPr="00637195">
          <w:rPr>
            <w:rFonts w:cstheme="minorHAnsi"/>
            <w:noProof/>
            <w:webHidden/>
          </w:rPr>
          <w:fldChar w:fldCharType="end"/>
        </w:r>
      </w:hyperlink>
    </w:p>
    <w:p w14:paraId="01B10472" w14:textId="4B3500C2" w:rsidR="0028576F" w:rsidRPr="00637195" w:rsidRDefault="0028576F" w:rsidP="00637195">
      <w:pPr>
        <w:pStyle w:val="TDC2"/>
        <w:tabs>
          <w:tab w:val="right" w:leader="dot" w:pos="9962"/>
        </w:tabs>
        <w:spacing w:after="0" w:line="240" w:lineRule="auto"/>
        <w:rPr>
          <w:rFonts w:cstheme="minorHAnsi"/>
          <w:noProof/>
        </w:rPr>
      </w:pPr>
      <w:hyperlink w:anchor="_Toc238463569" w:history="1">
        <w:r w:rsidRPr="00637195">
          <w:rPr>
            <w:rStyle w:val="Hipervnculo"/>
            <w:rFonts w:asciiTheme="minorHAnsi" w:hAnsiTheme="minorHAnsi" w:cstheme="minorHAnsi"/>
            <w:noProof/>
            <w:sz w:val="22"/>
            <w:szCs w:val="22"/>
          </w:rPr>
          <w:t>4.14 Plan de Mejoramiento</w:t>
        </w:r>
        <w:r w:rsidRPr="00637195">
          <w:rPr>
            <w:rFonts w:cstheme="minorHAnsi"/>
            <w:noProof/>
            <w:webHidden/>
          </w:rPr>
          <w:tab/>
        </w:r>
        <w:r w:rsidRPr="00637195">
          <w:rPr>
            <w:rFonts w:cstheme="minorHAnsi"/>
            <w:noProof/>
            <w:webHidden/>
          </w:rPr>
          <w:fldChar w:fldCharType="begin"/>
        </w:r>
        <w:r w:rsidRPr="00637195">
          <w:rPr>
            <w:rFonts w:cstheme="minorHAnsi"/>
            <w:noProof/>
            <w:webHidden/>
          </w:rPr>
          <w:instrText xml:space="preserve"> PAGEREF _Toc238463569 \h </w:instrText>
        </w:r>
        <w:r w:rsidRPr="00637195">
          <w:rPr>
            <w:rFonts w:cstheme="minorHAnsi"/>
            <w:noProof/>
            <w:webHidden/>
          </w:rPr>
        </w:r>
        <w:r w:rsidRPr="00637195">
          <w:rPr>
            <w:rFonts w:cstheme="minorHAnsi"/>
            <w:noProof/>
            <w:webHidden/>
          </w:rPr>
          <w:fldChar w:fldCharType="separate"/>
        </w:r>
        <w:r w:rsidR="000311A1">
          <w:rPr>
            <w:rFonts w:cstheme="minorHAnsi"/>
            <w:noProof/>
            <w:webHidden/>
          </w:rPr>
          <w:t>62</w:t>
        </w:r>
        <w:r w:rsidRPr="00637195">
          <w:rPr>
            <w:rFonts w:cstheme="minorHAnsi"/>
            <w:noProof/>
            <w:webHidden/>
          </w:rPr>
          <w:fldChar w:fldCharType="end"/>
        </w:r>
      </w:hyperlink>
    </w:p>
    <w:p w14:paraId="263F00FE" w14:textId="374458D3" w:rsidR="002305E8" w:rsidRPr="00637195" w:rsidRDefault="00AA6AF0" w:rsidP="00637195">
      <w:pPr>
        <w:pStyle w:val="EstiloTexto12ptAutomtico"/>
        <w:spacing w:before="0" w:after="0"/>
        <w:jc w:val="center"/>
        <w:rPr>
          <w:rFonts w:asciiTheme="minorHAnsi" w:eastAsiaTheme="minorEastAsia" w:hAnsiTheme="minorHAnsi" w:cstheme="minorHAnsi"/>
          <w:b/>
          <w:szCs w:val="22"/>
          <w:lang w:eastAsia="es-CO"/>
        </w:rPr>
      </w:pPr>
      <w:r w:rsidRPr="00637195">
        <w:rPr>
          <w:rFonts w:asciiTheme="minorHAnsi" w:eastAsiaTheme="minorEastAsia" w:hAnsiTheme="minorHAnsi" w:cstheme="minorHAnsi"/>
          <w:b/>
          <w:szCs w:val="22"/>
          <w:lang w:eastAsia="es-CO"/>
        </w:rPr>
        <w:fldChar w:fldCharType="end"/>
      </w:r>
    </w:p>
    <w:p w14:paraId="15C8EBF4" w14:textId="5539ABA2" w:rsidR="002305E8" w:rsidRDefault="002305E8" w:rsidP="00637195">
      <w:pPr>
        <w:pStyle w:val="EstiloTexto12ptAutomtico"/>
        <w:spacing w:before="0" w:after="0"/>
        <w:jc w:val="center"/>
        <w:rPr>
          <w:rFonts w:asciiTheme="minorHAnsi" w:eastAsiaTheme="minorEastAsia" w:hAnsiTheme="minorHAnsi" w:cstheme="minorHAnsi"/>
          <w:b/>
          <w:szCs w:val="22"/>
          <w:lang w:eastAsia="es-CO"/>
        </w:rPr>
      </w:pPr>
    </w:p>
    <w:p w14:paraId="207A4C6E" w14:textId="2422344E"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4F3D5406" w14:textId="3CEE0A7B"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314F11F" w14:textId="3FE759EA"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2971331C" w14:textId="62030C4A"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29FB4DFF" w14:textId="6CC6A1A5"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B342ADC" w14:textId="3ECF098F"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27AE8765" w14:textId="76D75419"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3DC23067" w14:textId="53B772AF"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3FB782CF" w14:textId="0100ECB4"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B8557EF" w14:textId="2236681D"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C44E1BA" w14:textId="1AD0328F"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40306101" w14:textId="07E7977D"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5AAB3F78" w14:textId="1ACB5B48"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0679890A" w14:textId="657B1AC7"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3EBF3CDA" w14:textId="0A7989AC"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73A330F2" w14:textId="6D01E75A"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7D1560A0" w14:textId="73F0546D"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65E3D946" w14:textId="3A7BBBBE"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37DE325A" w14:textId="60DD5443"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25F67405" w14:textId="46DE388A"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562BD6E8" w14:textId="0B16A46E"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7EAEB3A0" w14:textId="72123FC3"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41250A49" w14:textId="117BB7FC"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524DE80E" w14:textId="275FB07D"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D027DE9" w14:textId="6758C7ED" w:rsid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53FAB141" w14:textId="77777777" w:rsidR="00637195" w:rsidRPr="00637195" w:rsidRDefault="00637195" w:rsidP="00637195">
      <w:pPr>
        <w:pStyle w:val="EstiloTexto12ptAutomtico"/>
        <w:spacing w:before="0" w:after="0"/>
        <w:jc w:val="center"/>
        <w:rPr>
          <w:rFonts w:asciiTheme="minorHAnsi" w:eastAsiaTheme="minorEastAsia" w:hAnsiTheme="minorHAnsi" w:cstheme="minorHAnsi"/>
          <w:b/>
          <w:szCs w:val="22"/>
          <w:lang w:eastAsia="es-CO"/>
        </w:rPr>
      </w:pPr>
    </w:p>
    <w:p w14:paraId="10011693" w14:textId="77777777" w:rsidR="002305E8" w:rsidRPr="00637195" w:rsidRDefault="002305E8" w:rsidP="00637195">
      <w:pPr>
        <w:pStyle w:val="EstiloTexto12ptAutomtico"/>
        <w:spacing w:before="0" w:after="0"/>
        <w:jc w:val="center"/>
        <w:rPr>
          <w:rFonts w:asciiTheme="minorHAnsi" w:eastAsiaTheme="minorEastAsia" w:hAnsiTheme="minorHAnsi" w:cstheme="minorHAnsi"/>
          <w:b/>
          <w:szCs w:val="22"/>
          <w:lang w:eastAsia="es-CO"/>
        </w:rPr>
      </w:pPr>
    </w:p>
    <w:p w14:paraId="37F204AD" w14:textId="58109A6C" w:rsidR="00AA6AF0" w:rsidRPr="00637195" w:rsidRDefault="00AA6AF0"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lastRenderedPageBreak/>
        <w:t>Lista de Tablas</w:t>
      </w:r>
    </w:p>
    <w:p w14:paraId="5AAA1FC9" w14:textId="77777777" w:rsidR="00AA6AF0" w:rsidRPr="00637195" w:rsidRDefault="00AA6AF0" w:rsidP="00637195">
      <w:pPr>
        <w:pStyle w:val="EstiloTexto12ptAutomtico"/>
        <w:spacing w:before="0" w:after="0"/>
        <w:jc w:val="center"/>
        <w:rPr>
          <w:rFonts w:asciiTheme="minorHAnsi" w:hAnsiTheme="minorHAnsi" w:cstheme="minorHAnsi"/>
          <w:b/>
          <w:szCs w:val="22"/>
        </w:rPr>
      </w:pPr>
    </w:p>
    <w:p w14:paraId="180E04F4" w14:textId="2B2DE4B0" w:rsidR="0028576F" w:rsidRPr="00637195" w:rsidRDefault="00AA6AF0" w:rsidP="00637195">
      <w:pPr>
        <w:pStyle w:val="Tabladeilustraciones"/>
        <w:tabs>
          <w:tab w:val="right" w:leader="dot" w:pos="9962"/>
        </w:tabs>
        <w:rPr>
          <w:rFonts w:eastAsiaTheme="minorEastAsia" w:cstheme="minorHAnsi"/>
          <w:noProof/>
          <w:szCs w:val="22"/>
          <w:lang w:eastAsia="es-CO"/>
        </w:rPr>
      </w:pPr>
      <w:r w:rsidRPr="00637195">
        <w:rPr>
          <w:rFonts w:cstheme="minorHAnsi"/>
          <w:szCs w:val="22"/>
        </w:rPr>
        <w:fldChar w:fldCharType="begin"/>
      </w:r>
      <w:r w:rsidRPr="00637195">
        <w:rPr>
          <w:rFonts w:cstheme="minorHAnsi"/>
          <w:szCs w:val="22"/>
        </w:rPr>
        <w:instrText xml:space="preserve"> TOC \h \z \c "Tabla" </w:instrText>
      </w:r>
      <w:r w:rsidRPr="00637195">
        <w:rPr>
          <w:rFonts w:cstheme="minorHAnsi"/>
          <w:szCs w:val="22"/>
        </w:rPr>
        <w:fldChar w:fldCharType="separate"/>
      </w:r>
      <w:hyperlink w:anchor="_Toc238463570" w:history="1">
        <w:r w:rsidR="0028576F" w:rsidRPr="00637195">
          <w:rPr>
            <w:rStyle w:val="Hipervnculo"/>
            <w:rFonts w:asciiTheme="minorHAnsi" w:eastAsiaTheme="majorEastAsia" w:hAnsiTheme="minorHAnsi" w:cstheme="minorHAnsi"/>
            <w:noProof/>
            <w:sz w:val="22"/>
            <w:szCs w:val="22"/>
          </w:rPr>
          <w:t>Tabla 1. Información Básica del Programa</w:t>
        </w:r>
        <w:r w:rsidR="0028576F" w:rsidRPr="00637195">
          <w:rPr>
            <w:rFonts w:cstheme="minorHAnsi"/>
            <w:noProof/>
            <w:webHidden/>
            <w:szCs w:val="22"/>
          </w:rPr>
          <w:tab/>
        </w:r>
        <w:r w:rsidR="0028576F" w:rsidRPr="00637195">
          <w:rPr>
            <w:rFonts w:cstheme="minorHAnsi"/>
            <w:noProof/>
            <w:webHidden/>
            <w:szCs w:val="22"/>
          </w:rPr>
          <w:fldChar w:fldCharType="begin"/>
        </w:r>
        <w:r w:rsidR="0028576F" w:rsidRPr="00637195">
          <w:rPr>
            <w:rFonts w:cstheme="minorHAnsi"/>
            <w:noProof/>
            <w:webHidden/>
            <w:szCs w:val="22"/>
          </w:rPr>
          <w:instrText xml:space="preserve"> PAGEREF _Toc238463570 \h </w:instrText>
        </w:r>
        <w:r w:rsidR="0028576F" w:rsidRPr="00637195">
          <w:rPr>
            <w:rFonts w:cstheme="minorHAnsi"/>
            <w:noProof/>
            <w:webHidden/>
            <w:szCs w:val="22"/>
          </w:rPr>
        </w:r>
        <w:r w:rsidR="0028576F" w:rsidRPr="00637195">
          <w:rPr>
            <w:rFonts w:cstheme="minorHAnsi"/>
            <w:noProof/>
            <w:webHidden/>
            <w:szCs w:val="22"/>
          </w:rPr>
          <w:fldChar w:fldCharType="separate"/>
        </w:r>
        <w:r w:rsidR="000311A1">
          <w:rPr>
            <w:rFonts w:cstheme="minorHAnsi"/>
            <w:noProof/>
            <w:webHidden/>
            <w:szCs w:val="22"/>
          </w:rPr>
          <w:t>21</w:t>
        </w:r>
        <w:r w:rsidR="0028576F" w:rsidRPr="00637195">
          <w:rPr>
            <w:rFonts w:cstheme="minorHAnsi"/>
            <w:noProof/>
            <w:webHidden/>
            <w:szCs w:val="22"/>
          </w:rPr>
          <w:fldChar w:fldCharType="end"/>
        </w:r>
      </w:hyperlink>
    </w:p>
    <w:p w14:paraId="6CE0C7A0" w14:textId="2B11ECF2"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1" w:history="1">
        <w:r w:rsidRPr="00637195">
          <w:rPr>
            <w:rStyle w:val="Hipervnculo"/>
            <w:rFonts w:asciiTheme="minorHAnsi" w:eastAsiaTheme="majorEastAsia" w:hAnsiTheme="minorHAnsi" w:cstheme="minorHAnsi"/>
            <w:noProof/>
            <w:sz w:val="22"/>
            <w:szCs w:val="22"/>
          </w:rPr>
          <w:t>Tabla 2. Docentes del programa y semestre que se hace el informe</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22</w:t>
        </w:r>
        <w:r w:rsidRPr="00637195">
          <w:rPr>
            <w:rFonts w:cstheme="minorHAnsi"/>
            <w:noProof/>
            <w:webHidden/>
            <w:szCs w:val="22"/>
          </w:rPr>
          <w:fldChar w:fldCharType="end"/>
        </w:r>
      </w:hyperlink>
    </w:p>
    <w:p w14:paraId="06572DCE" w14:textId="65B4BD42"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2" w:history="1">
        <w:r w:rsidRPr="00637195">
          <w:rPr>
            <w:rStyle w:val="Hipervnculo"/>
            <w:rFonts w:asciiTheme="minorHAnsi" w:eastAsiaTheme="majorEastAsia" w:hAnsiTheme="minorHAnsi" w:cstheme="minorHAnsi"/>
            <w:noProof/>
            <w:sz w:val="22"/>
            <w:szCs w:val="22"/>
          </w:rPr>
          <w:t>Tabla 3. Estudiantes del programa XXXXXX 20XX-X  (semestre que se realiza el informe)</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22</w:t>
        </w:r>
        <w:r w:rsidRPr="00637195">
          <w:rPr>
            <w:rFonts w:cstheme="minorHAnsi"/>
            <w:noProof/>
            <w:webHidden/>
            <w:szCs w:val="22"/>
          </w:rPr>
          <w:fldChar w:fldCharType="end"/>
        </w:r>
      </w:hyperlink>
    </w:p>
    <w:p w14:paraId="5984E1DF" w14:textId="23E4E3F3"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3" w:history="1">
        <w:r w:rsidRPr="00637195">
          <w:rPr>
            <w:rStyle w:val="Hipervnculo"/>
            <w:rFonts w:asciiTheme="minorHAnsi" w:eastAsiaTheme="majorEastAsia" w:hAnsiTheme="minorHAnsi" w:cstheme="minorHAnsi"/>
            <w:noProof/>
            <w:sz w:val="22"/>
            <w:szCs w:val="22"/>
          </w:rPr>
          <w:t>Tabla 4. Número de promociones y graduados en el programa (Información de los últimos 5 años)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22</w:t>
        </w:r>
        <w:r w:rsidRPr="00637195">
          <w:rPr>
            <w:rFonts w:cstheme="minorHAnsi"/>
            <w:noProof/>
            <w:webHidden/>
            <w:szCs w:val="22"/>
          </w:rPr>
          <w:fldChar w:fldCharType="end"/>
        </w:r>
      </w:hyperlink>
    </w:p>
    <w:p w14:paraId="59D9FE07" w14:textId="4E011D42"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4" w:history="1">
        <w:r w:rsidRPr="00637195">
          <w:rPr>
            <w:rStyle w:val="Hipervnculo"/>
            <w:rFonts w:asciiTheme="minorHAnsi" w:eastAsiaTheme="majorEastAsia" w:hAnsiTheme="minorHAnsi" w:cstheme="minorHAnsi"/>
            <w:noProof/>
            <w:sz w:val="22"/>
            <w:szCs w:val="22"/>
          </w:rPr>
          <w:t>Tabla 5. Asignaturas del Programa en Créditos Académicos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_Toc238463574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23</w:t>
        </w:r>
        <w:r w:rsidRPr="00637195">
          <w:rPr>
            <w:rFonts w:cstheme="minorHAnsi"/>
            <w:noProof/>
            <w:webHidden/>
            <w:szCs w:val="22"/>
          </w:rPr>
          <w:fldChar w:fldCharType="end"/>
        </w:r>
      </w:hyperlink>
    </w:p>
    <w:p w14:paraId="1AF34077" w14:textId="0815E278"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5" w:history="1">
        <w:r w:rsidRPr="00637195">
          <w:rPr>
            <w:rStyle w:val="Hipervnculo"/>
            <w:rFonts w:asciiTheme="minorHAnsi" w:eastAsiaTheme="majorEastAsia" w:hAnsiTheme="minorHAnsi" w:cstheme="minorHAnsi"/>
            <w:noProof/>
            <w:sz w:val="22"/>
            <w:szCs w:val="22"/>
          </w:rPr>
          <w:t>Tabla 6. Plan de Estudios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_Toc238463575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24</w:t>
        </w:r>
        <w:r w:rsidRPr="00637195">
          <w:rPr>
            <w:rFonts w:cstheme="minorHAnsi"/>
            <w:noProof/>
            <w:webHidden/>
            <w:szCs w:val="22"/>
          </w:rPr>
          <w:fldChar w:fldCharType="end"/>
        </w:r>
      </w:hyperlink>
    </w:p>
    <w:p w14:paraId="00FCDA9E" w14:textId="24A18D68"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6" w:history="1">
        <w:r w:rsidRPr="00637195">
          <w:rPr>
            <w:rStyle w:val="Hipervnculo"/>
            <w:rFonts w:asciiTheme="minorHAnsi" w:eastAsiaTheme="majorEastAsia" w:hAnsiTheme="minorHAnsi" w:cstheme="minorHAnsi"/>
            <w:noProof/>
            <w:sz w:val="22"/>
            <w:szCs w:val="22"/>
          </w:rPr>
          <w:t>Tabla 7. Factores y Características Institucionales CESU 2025</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_Toc238463576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29</w:t>
        </w:r>
        <w:r w:rsidRPr="00637195">
          <w:rPr>
            <w:rFonts w:cstheme="minorHAnsi"/>
            <w:noProof/>
            <w:webHidden/>
            <w:szCs w:val="22"/>
          </w:rPr>
          <w:fldChar w:fldCharType="end"/>
        </w:r>
      </w:hyperlink>
    </w:p>
    <w:p w14:paraId="7F5B9A83" w14:textId="6745948B"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7" w:history="1">
        <w:r w:rsidRPr="00637195">
          <w:rPr>
            <w:rStyle w:val="Hipervnculo"/>
            <w:rFonts w:asciiTheme="minorHAnsi" w:eastAsiaTheme="majorEastAsia" w:hAnsiTheme="minorHAnsi" w:cstheme="minorHAnsi"/>
            <w:noProof/>
            <w:sz w:val="22"/>
            <w:szCs w:val="22"/>
          </w:rPr>
          <w:t>Tabla 8. Factores y Características de Programas Académicos CESU 2025</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_Toc238463577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30</w:t>
        </w:r>
        <w:r w:rsidRPr="00637195">
          <w:rPr>
            <w:rFonts w:cstheme="minorHAnsi"/>
            <w:noProof/>
            <w:webHidden/>
            <w:szCs w:val="22"/>
          </w:rPr>
          <w:fldChar w:fldCharType="end"/>
        </w:r>
      </w:hyperlink>
    </w:p>
    <w:p w14:paraId="78439FDB" w14:textId="5B36838D"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8" w:history="1">
        <w:r w:rsidRPr="00637195">
          <w:rPr>
            <w:rStyle w:val="Hipervnculo"/>
            <w:rFonts w:asciiTheme="minorHAnsi" w:eastAsiaTheme="majorEastAsia" w:hAnsiTheme="minorHAnsi" w:cstheme="minorHAnsi"/>
            <w:noProof/>
            <w:sz w:val="22"/>
            <w:szCs w:val="22"/>
          </w:rPr>
          <w:t>Tabla 9. Clasificación de las Evidencias Documentales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_Toc238463578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32</w:t>
        </w:r>
        <w:r w:rsidRPr="00637195">
          <w:rPr>
            <w:rFonts w:cstheme="minorHAnsi"/>
            <w:noProof/>
            <w:webHidden/>
            <w:szCs w:val="22"/>
          </w:rPr>
          <w:fldChar w:fldCharType="end"/>
        </w:r>
      </w:hyperlink>
    </w:p>
    <w:p w14:paraId="55587B22" w14:textId="1F1B5439"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79" w:history="1">
        <w:r w:rsidRPr="00637195">
          <w:rPr>
            <w:rStyle w:val="Hipervnculo"/>
            <w:rFonts w:asciiTheme="minorHAnsi" w:eastAsiaTheme="majorEastAsia" w:hAnsiTheme="minorHAnsi" w:cstheme="minorHAnsi"/>
            <w:noProof/>
            <w:sz w:val="22"/>
            <w:szCs w:val="22"/>
          </w:rPr>
          <w:t>Tabla 10. Grado de Importancia y Criterios de Ponderación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_Toc238463579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33</w:t>
        </w:r>
        <w:r w:rsidRPr="00637195">
          <w:rPr>
            <w:rFonts w:cstheme="minorHAnsi"/>
            <w:noProof/>
            <w:webHidden/>
            <w:szCs w:val="22"/>
          </w:rPr>
          <w:fldChar w:fldCharType="end"/>
        </w:r>
      </w:hyperlink>
    </w:p>
    <w:p w14:paraId="3E78BAD1" w14:textId="60B73CE1"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80" w:history="1">
        <w:r w:rsidRPr="00637195">
          <w:rPr>
            <w:rStyle w:val="Hipervnculo"/>
            <w:rFonts w:asciiTheme="minorHAnsi" w:eastAsiaTheme="majorEastAsia" w:hAnsiTheme="minorHAnsi" w:cstheme="minorHAnsi"/>
            <w:noProof/>
            <w:sz w:val="22"/>
            <w:szCs w:val="22"/>
          </w:rPr>
          <w:t>Tabla 11. Ejemplo Ponderación de Factores y Características</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_Toc238463580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33</w:t>
        </w:r>
        <w:r w:rsidRPr="00637195">
          <w:rPr>
            <w:rFonts w:cstheme="minorHAnsi"/>
            <w:noProof/>
            <w:webHidden/>
            <w:szCs w:val="22"/>
          </w:rPr>
          <w:fldChar w:fldCharType="end"/>
        </w:r>
      </w:hyperlink>
    </w:p>
    <w:p w14:paraId="38A3BA3E" w14:textId="62A926D0"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81" w:history="1">
        <w:r w:rsidRPr="00637195">
          <w:rPr>
            <w:rStyle w:val="Hipervnculo"/>
            <w:rFonts w:asciiTheme="minorHAnsi" w:eastAsiaTheme="majorEastAsia" w:hAnsiTheme="minorHAnsi" w:cstheme="minorHAnsi"/>
            <w:noProof/>
            <w:sz w:val="22"/>
            <w:szCs w:val="22"/>
          </w:rPr>
          <w:t>Tabla 12. Niveles de Ponderación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_Toc238463581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34</w:t>
        </w:r>
        <w:r w:rsidRPr="00637195">
          <w:rPr>
            <w:rFonts w:cstheme="minorHAnsi"/>
            <w:noProof/>
            <w:webHidden/>
            <w:szCs w:val="22"/>
          </w:rPr>
          <w:fldChar w:fldCharType="end"/>
        </w:r>
      </w:hyperlink>
    </w:p>
    <w:p w14:paraId="7C2CBFF3" w14:textId="3510E3F4"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82" w:history="1">
        <w:r w:rsidRPr="00637195">
          <w:rPr>
            <w:rStyle w:val="Hipervnculo"/>
            <w:rFonts w:asciiTheme="minorHAnsi" w:eastAsiaTheme="majorEastAsia" w:hAnsiTheme="minorHAnsi" w:cstheme="minorHAnsi"/>
            <w:noProof/>
            <w:sz w:val="22"/>
            <w:szCs w:val="22"/>
          </w:rPr>
          <w:t>Tabla 13. Cumplimiento y Porcentaje de Avance del Plan de Mejoramiento</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_Toc238463582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36</w:t>
        </w:r>
        <w:r w:rsidRPr="00637195">
          <w:rPr>
            <w:rFonts w:cstheme="minorHAnsi"/>
            <w:noProof/>
            <w:webHidden/>
            <w:szCs w:val="22"/>
          </w:rPr>
          <w:fldChar w:fldCharType="end"/>
        </w:r>
      </w:hyperlink>
    </w:p>
    <w:p w14:paraId="5BCCCEE7" w14:textId="4E12DB1A" w:rsidR="0028576F" w:rsidRPr="00637195" w:rsidRDefault="0028576F" w:rsidP="00637195">
      <w:pPr>
        <w:pStyle w:val="Tabladeilustraciones"/>
        <w:tabs>
          <w:tab w:val="right" w:leader="dot" w:pos="9962"/>
        </w:tabs>
        <w:rPr>
          <w:rFonts w:eastAsiaTheme="minorEastAsia" w:cstheme="minorHAnsi"/>
          <w:noProof/>
          <w:szCs w:val="22"/>
          <w:lang w:eastAsia="es-CO"/>
        </w:rPr>
      </w:pPr>
      <w:hyperlink w:anchor="_Toc238463583" w:history="1">
        <w:r w:rsidRPr="00637195">
          <w:rPr>
            <w:rStyle w:val="Hipervnculo"/>
            <w:rFonts w:asciiTheme="minorHAnsi" w:eastAsiaTheme="majorEastAsia" w:hAnsiTheme="minorHAnsi" w:cstheme="minorHAnsi"/>
            <w:noProof/>
            <w:sz w:val="22"/>
            <w:szCs w:val="22"/>
          </w:rPr>
          <w:t>Tabla 14. Grado de Cumplimiento Condiciones de Calidad del Programa</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_Toc238463583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60</w:t>
        </w:r>
        <w:r w:rsidRPr="00637195">
          <w:rPr>
            <w:rFonts w:cstheme="minorHAnsi"/>
            <w:noProof/>
            <w:webHidden/>
            <w:szCs w:val="22"/>
          </w:rPr>
          <w:fldChar w:fldCharType="end"/>
        </w:r>
      </w:hyperlink>
    </w:p>
    <w:p w14:paraId="47D3F510" w14:textId="03B6D4CA" w:rsidR="00AA6AF0" w:rsidRPr="00637195" w:rsidRDefault="00AA6AF0"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szCs w:val="22"/>
        </w:rPr>
        <w:fldChar w:fldCharType="end"/>
      </w:r>
    </w:p>
    <w:p w14:paraId="296D3F4E" w14:textId="77777777" w:rsidR="00AA6AF0" w:rsidRPr="00637195" w:rsidRDefault="00AA6AF0" w:rsidP="00637195">
      <w:pPr>
        <w:pStyle w:val="EstiloTexto12ptAutomtico"/>
        <w:spacing w:before="0" w:after="0"/>
        <w:jc w:val="center"/>
        <w:rPr>
          <w:rFonts w:asciiTheme="minorHAnsi" w:hAnsiTheme="minorHAnsi" w:cstheme="minorHAnsi"/>
          <w:b/>
          <w:szCs w:val="22"/>
        </w:rPr>
      </w:pPr>
    </w:p>
    <w:p w14:paraId="5F225AAB" w14:textId="4C364A15" w:rsidR="00AA6AF0" w:rsidRDefault="00AA6AF0" w:rsidP="00637195">
      <w:pPr>
        <w:pStyle w:val="EstiloTexto12ptAutomtico"/>
        <w:spacing w:before="0" w:after="0"/>
        <w:jc w:val="center"/>
        <w:rPr>
          <w:rFonts w:asciiTheme="minorHAnsi" w:hAnsiTheme="minorHAnsi" w:cstheme="minorHAnsi"/>
          <w:b/>
          <w:szCs w:val="22"/>
        </w:rPr>
      </w:pPr>
    </w:p>
    <w:p w14:paraId="59C4D39B" w14:textId="7A4C5106" w:rsidR="00637195" w:rsidRDefault="00637195" w:rsidP="00637195">
      <w:pPr>
        <w:pStyle w:val="EstiloTexto12ptAutomtico"/>
        <w:spacing w:before="0" w:after="0"/>
        <w:jc w:val="center"/>
        <w:rPr>
          <w:rFonts w:asciiTheme="minorHAnsi" w:hAnsiTheme="minorHAnsi" w:cstheme="minorHAnsi"/>
          <w:b/>
          <w:szCs w:val="22"/>
        </w:rPr>
      </w:pPr>
    </w:p>
    <w:p w14:paraId="5CCD5ED8" w14:textId="52180A12" w:rsidR="00637195" w:rsidRDefault="00637195" w:rsidP="00637195">
      <w:pPr>
        <w:pStyle w:val="EstiloTexto12ptAutomtico"/>
        <w:spacing w:before="0" w:after="0"/>
        <w:jc w:val="center"/>
        <w:rPr>
          <w:rFonts w:asciiTheme="minorHAnsi" w:hAnsiTheme="minorHAnsi" w:cstheme="minorHAnsi"/>
          <w:b/>
          <w:szCs w:val="22"/>
        </w:rPr>
      </w:pPr>
    </w:p>
    <w:p w14:paraId="7F473AF6" w14:textId="15B21BC2" w:rsidR="00637195" w:rsidRDefault="00637195" w:rsidP="00637195">
      <w:pPr>
        <w:pStyle w:val="EstiloTexto12ptAutomtico"/>
        <w:spacing w:before="0" w:after="0"/>
        <w:jc w:val="center"/>
        <w:rPr>
          <w:rFonts w:asciiTheme="minorHAnsi" w:hAnsiTheme="minorHAnsi" w:cstheme="minorHAnsi"/>
          <w:b/>
          <w:szCs w:val="22"/>
        </w:rPr>
      </w:pPr>
    </w:p>
    <w:p w14:paraId="6CDF983F" w14:textId="4CB5B6AD" w:rsidR="00637195" w:rsidRDefault="00637195" w:rsidP="00637195">
      <w:pPr>
        <w:pStyle w:val="EstiloTexto12ptAutomtico"/>
        <w:spacing w:before="0" w:after="0"/>
        <w:jc w:val="center"/>
        <w:rPr>
          <w:rFonts w:asciiTheme="minorHAnsi" w:hAnsiTheme="minorHAnsi" w:cstheme="minorHAnsi"/>
          <w:b/>
          <w:szCs w:val="22"/>
        </w:rPr>
      </w:pPr>
    </w:p>
    <w:p w14:paraId="722DF611" w14:textId="4B3026C1" w:rsidR="00637195" w:rsidRDefault="00637195" w:rsidP="00637195">
      <w:pPr>
        <w:pStyle w:val="EstiloTexto12ptAutomtico"/>
        <w:spacing w:before="0" w:after="0"/>
        <w:jc w:val="center"/>
        <w:rPr>
          <w:rFonts w:asciiTheme="minorHAnsi" w:hAnsiTheme="minorHAnsi" w:cstheme="minorHAnsi"/>
          <w:b/>
          <w:szCs w:val="22"/>
        </w:rPr>
      </w:pPr>
    </w:p>
    <w:p w14:paraId="114BAA6F" w14:textId="328EE8CF" w:rsidR="00637195" w:rsidRDefault="00637195" w:rsidP="00637195">
      <w:pPr>
        <w:pStyle w:val="EstiloTexto12ptAutomtico"/>
        <w:spacing w:before="0" w:after="0"/>
        <w:jc w:val="center"/>
        <w:rPr>
          <w:rFonts w:asciiTheme="minorHAnsi" w:hAnsiTheme="minorHAnsi" w:cstheme="minorHAnsi"/>
          <w:b/>
          <w:szCs w:val="22"/>
        </w:rPr>
      </w:pPr>
    </w:p>
    <w:p w14:paraId="2F8626AA" w14:textId="74742C1D" w:rsidR="00637195" w:rsidRDefault="00637195" w:rsidP="00637195">
      <w:pPr>
        <w:pStyle w:val="EstiloTexto12ptAutomtico"/>
        <w:spacing w:before="0" w:after="0"/>
        <w:jc w:val="center"/>
        <w:rPr>
          <w:rFonts w:asciiTheme="minorHAnsi" w:hAnsiTheme="minorHAnsi" w:cstheme="minorHAnsi"/>
          <w:b/>
          <w:szCs w:val="22"/>
        </w:rPr>
      </w:pPr>
    </w:p>
    <w:p w14:paraId="27CD5065" w14:textId="4A6CCF63" w:rsidR="00637195" w:rsidRDefault="00637195" w:rsidP="00637195">
      <w:pPr>
        <w:pStyle w:val="EstiloTexto12ptAutomtico"/>
        <w:spacing w:before="0" w:after="0"/>
        <w:jc w:val="center"/>
        <w:rPr>
          <w:rFonts w:asciiTheme="minorHAnsi" w:hAnsiTheme="minorHAnsi" w:cstheme="minorHAnsi"/>
          <w:b/>
          <w:szCs w:val="22"/>
        </w:rPr>
      </w:pPr>
    </w:p>
    <w:p w14:paraId="4B5CECD8" w14:textId="573AAAA5" w:rsidR="00637195" w:rsidRDefault="00637195" w:rsidP="00637195">
      <w:pPr>
        <w:pStyle w:val="EstiloTexto12ptAutomtico"/>
        <w:spacing w:before="0" w:after="0"/>
        <w:jc w:val="center"/>
        <w:rPr>
          <w:rFonts w:asciiTheme="minorHAnsi" w:hAnsiTheme="minorHAnsi" w:cstheme="minorHAnsi"/>
          <w:b/>
          <w:szCs w:val="22"/>
        </w:rPr>
      </w:pPr>
    </w:p>
    <w:p w14:paraId="00B15EA0" w14:textId="3EBB0265" w:rsidR="00637195" w:rsidRDefault="00637195" w:rsidP="00637195">
      <w:pPr>
        <w:pStyle w:val="EstiloTexto12ptAutomtico"/>
        <w:spacing w:before="0" w:after="0"/>
        <w:jc w:val="center"/>
        <w:rPr>
          <w:rFonts w:asciiTheme="minorHAnsi" w:hAnsiTheme="minorHAnsi" w:cstheme="minorHAnsi"/>
          <w:b/>
          <w:szCs w:val="22"/>
        </w:rPr>
      </w:pPr>
    </w:p>
    <w:p w14:paraId="2757C405" w14:textId="11C8BE02" w:rsidR="00637195" w:rsidRDefault="00637195" w:rsidP="00637195">
      <w:pPr>
        <w:pStyle w:val="EstiloTexto12ptAutomtico"/>
        <w:spacing w:before="0" w:after="0"/>
        <w:jc w:val="center"/>
        <w:rPr>
          <w:rFonts w:asciiTheme="minorHAnsi" w:hAnsiTheme="minorHAnsi" w:cstheme="minorHAnsi"/>
          <w:b/>
          <w:szCs w:val="22"/>
        </w:rPr>
      </w:pPr>
    </w:p>
    <w:p w14:paraId="5D2E1915" w14:textId="537DE404" w:rsidR="00637195" w:rsidRDefault="00637195" w:rsidP="00637195">
      <w:pPr>
        <w:pStyle w:val="EstiloTexto12ptAutomtico"/>
        <w:spacing w:before="0" w:after="0"/>
        <w:jc w:val="center"/>
        <w:rPr>
          <w:rFonts w:asciiTheme="minorHAnsi" w:hAnsiTheme="minorHAnsi" w:cstheme="minorHAnsi"/>
          <w:b/>
          <w:szCs w:val="22"/>
        </w:rPr>
      </w:pPr>
    </w:p>
    <w:p w14:paraId="1FA1523C" w14:textId="110649B6" w:rsidR="00637195" w:rsidRDefault="00637195" w:rsidP="00637195">
      <w:pPr>
        <w:pStyle w:val="EstiloTexto12ptAutomtico"/>
        <w:spacing w:before="0" w:after="0"/>
        <w:jc w:val="center"/>
        <w:rPr>
          <w:rFonts w:asciiTheme="minorHAnsi" w:hAnsiTheme="minorHAnsi" w:cstheme="minorHAnsi"/>
          <w:b/>
          <w:szCs w:val="22"/>
        </w:rPr>
      </w:pPr>
    </w:p>
    <w:p w14:paraId="39467C7F" w14:textId="751EBC75" w:rsidR="00637195" w:rsidRDefault="00637195" w:rsidP="00637195">
      <w:pPr>
        <w:pStyle w:val="EstiloTexto12ptAutomtico"/>
        <w:spacing w:before="0" w:after="0"/>
        <w:jc w:val="center"/>
        <w:rPr>
          <w:rFonts w:asciiTheme="minorHAnsi" w:hAnsiTheme="minorHAnsi" w:cstheme="minorHAnsi"/>
          <w:b/>
          <w:szCs w:val="22"/>
        </w:rPr>
      </w:pPr>
    </w:p>
    <w:p w14:paraId="3730C2F3" w14:textId="0B44280F" w:rsidR="00637195" w:rsidRDefault="00637195" w:rsidP="00637195">
      <w:pPr>
        <w:pStyle w:val="EstiloTexto12ptAutomtico"/>
        <w:spacing w:before="0" w:after="0"/>
        <w:jc w:val="center"/>
        <w:rPr>
          <w:rFonts w:asciiTheme="minorHAnsi" w:hAnsiTheme="minorHAnsi" w:cstheme="minorHAnsi"/>
          <w:b/>
          <w:szCs w:val="22"/>
        </w:rPr>
      </w:pPr>
    </w:p>
    <w:p w14:paraId="50C183B1" w14:textId="0A323AA7" w:rsidR="00637195" w:rsidRDefault="00637195" w:rsidP="00637195">
      <w:pPr>
        <w:pStyle w:val="EstiloTexto12ptAutomtico"/>
        <w:spacing w:before="0" w:after="0"/>
        <w:jc w:val="center"/>
        <w:rPr>
          <w:rFonts w:asciiTheme="minorHAnsi" w:hAnsiTheme="minorHAnsi" w:cstheme="minorHAnsi"/>
          <w:b/>
          <w:szCs w:val="22"/>
        </w:rPr>
      </w:pPr>
    </w:p>
    <w:p w14:paraId="4400CC12" w14:textId="688A49CB" w:rsidR="00637195" w:rsidRDefault="00637195" w:rsidP="00637195">
      <w:pPr>
        <w:pStyle w:val="EstiloTexto12ptAutomtico"/>
        <w:spacing w:before="0" w:after="0"/>
        <w:jc w:val="center"/>
        <w:rPr>
          <w:rFonts w:asciiTheme="minorHAnsi" w:hAnsiTheme="minorHAnsi" w:cstheme="minorHAnsi"/>
          <w:b/>
          <w:szCs w:val="22"/>
        </w:rPr>
      </w:pPr>
    </w:p>
    <w:p w14:paraId="1C3DE2CA" w14:textId="73E1F0E9" w:rsidR="00637195" w:rsidRDefault="00637195" w:rsidP="00637195">
      <w:pPr>
        <w:pStyle w:val="EstiloTexto12ptAutomtico"/>
        <w:spacing w:before="0" w:after="0"/>
        <w:jc w:val="center"/>
        <w:rPr>
          <w:rFonts w:asciiTheme="minorHAnsi" w:hAnsiTheme="minorHAnsi" w:cstheme="minorHAnsi"/>
          <w:b/>
          <w:szCs w:val="22"/>
        </w:rPr>
      </w:pPr>
    </w:p>
    <w:p w14:paraId="3DE40EB5" w14:textId="21E69AC2" w:rsidR="00637195" w:rsidRDefault="00637195" w:rsidP="00637195">
      <w:pPr>
        <w:pStyle w:val="EstiloTexto12ptAutomtico"/>
        <w:spacing w:before="0" w:after="0"/>
        <w:jc w:val="center"/>
        <w:rPr>
          <w:rFonts w:asciiTheme="minorHAnsi" w:hAnsiTheme="minorHAnsi" w:cstheme="minorHAnsi"/>
          <w:b/>
          <w:szCs w:val="22"/>
        </w:rPr>
      </w:pPr>
    </w:p>
    <w:p w14:paraId="26CBCFDB" w14:textId="5552A726" w:rsidR="00637195" w:rsidRDefault="00637195" w:rsidP="00637195">
      <w:pPr>
        <w:pStyle w:val="EstiloTexto12ptAutomtico"/>
        <w:spacing w:before="0" w:after="0"/>
        <w:jc w:val="center"/>
        <w:rPr>
          <w:rFonts w:asciiTheme="minorHAnsi" w:hAnsiTheme="minorHAnsi" w:cstheme="minorHAnsi"/>
          <w:b/>
          <w:szCs w:val="22"/>
        </w:rPr>
      </w:pPr>
    </w:p>
    <w:p w14:paraId="5EE32F13" w14:textId="53B4D5F2" w:rsidR="00637195" w:rsidRDefault="00637195" w:rsidP="00637195">
      <w:pPr>
        <w:pStyle w:val="EstiloTexto12ptAutomtico"/>
        <w:spacing w:before="0" w:after="0"/>
        <w:jc w:val="center"/>
        <w:rPr>
          <w:rFonts w:asciiTheme="minorHAnsi" w:hAnsiTheme="minorHAnsi" w:cstheme="minorHAnsi"/>
          <w:b/>
          <w:szCs w:val="22"/>
        </w:rPr>
      </w:pPr>
    </w:p>
    <w:p w14:paraId="5B80760F" w14:textId="4A5DCB99" w:rsidR="00637195" w:rsidRDefault="00637195" w:rsidP="00637195">
      <w:pPr>
        <w:pStyle w:val="EstiloTexto12ptAutomtico"/>
        <w:spacing w:before="0" w:after="0"/>
        <w:jc w:val="center"/>
        <w:rPr>
          <w:rFonts w:asciiTheme="minorHAnsi" w:hAnsiTheme="minorHAnsi" w:cstheme="minorHAnsi"/>
          <w:b/>
          <w:szCs w:val="22"/>
        </w:rPr>
      </w:pPr>
    </w:p>
    <w:p w14:paraId="0B5887B3" w14:textId="23530D46" w:rsidR="00637195" w:rsidRDefault="00637195" w:rsidP="00637195">
      <w:pPr>
        <w:pStyle w:val="EstiloTexto12ptAutomtico"/>
        <w:spacing w:before="0" w:after="0"/>
        <w:jc w:val="center"/>
        <w:rPr>
          <w:rFonts w:asciiTheme="minorHAnsi" w:hAnsiTheme="minorHAnsi" w:cstheme="minorHAnsi"/>
          <w:b/>
          <w:szCs w:val="22"/>
        </w:rPr>
      </w:pPr>
    </w:p>
    <w:p w14:paraId="4430F106" w14:textId="77777777" w:rsidR="00637195" w:rsidRPr="00637195" w:rsidRDefault="00637195" w:rsidP="00637195">
      <w:pPr>
        <w:pStyle w:val="EstiloTexto12ptAutomtico"/>
        <w:spacing w:before="0" w:after="0"/>
        <w:jc w:val="center"/>
        <w:rPr>
          <w:rFonts w:asciiTheme="minorHAnsi" w:hAnsiTheme="minorHAnsi" w:cstheme="minorHAnsi"/>
          <w:b/>
          <w:szCs w:val="22"/>
        </w:rPr>
      </w:pPr>
    </w:p>
    <w:p w14:paraId="7D66D890" w14:textId="030CA5CE" w:rsidR="0066372E" w:rsidRPr="00637195" w:rsidRDefault="0066372E" w:rsidP="00637195">
      <w:pPr>
        <w:pStyle w:val="EstiloTexto12ptAutomtico"/>
        <w:spacing w:before="0" w:after="0"/>
        <w:jc w:val="center"/>
        <w:rPr>
          <w:rFonts w:asciiTheme="minorHAnsi" w:hAnsiTheme="minorHAnsi" w:cstheme="minorHAnsi"/>
          <w:b/>
          <w:szCs w:val="22"/>
        </w:rPr>
      </w:pPr>
    </w:p>
    <w:p w14:paraId="174191B3" w14:textId="0F3DA9E1" w:rsidR="0066372E" w:rsidRPr="00637195" w:rsidRDefault="0066372E"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b/>
          <w:szCs w:val="22"/>
        </w:rPr>
        <w:lastRenderedPageBreak/>
        <w:t xml:space="preserve">Lista de Figuras </w:t>
      </w:r>
    </w:p>
    <w:p w14:paraId="2E1B38F1" w14:textId="77777777" w:rsidR="00AA6AF0" w:rsidRPr="00637195" w:rsidRDefault="00AA6AF0" w:rsidP="00637195">
      <w:pPr>
        <w:pStyle w:val="EstiloTexto12ptAutomtico"/>
        <w:spacing w:before="0" w:after="0"/>
        <w:jc w:val="center"/>
        <w:rPr>
          <w:rFonts w:asciiTheme="minorHAnsi" w:hAnsiTheme="minorHAnsi" w:cstheme="minorHAnsi"/>
          <w:szCs w:val="22"/>
        </w:rPr>
      </w:pPr>
    </w:p>
    <w:p w14:paraId="54D2E795" w14:textId="795EAF8F" w:rsidR="00637195" w:rsidRPr="00637195" w:rsidRDefault="0028576F" w:rsidP="00637195">
      <w:pPr>
        <w:pStyle w:val="Tabladeilustraciones"/>
        <w:tabs>
          <w:tab w:val="right" w:leader="dot" w:pos="9962"/>
        </w:tabs>
        <w:rPr>
          <w:rFonts w:eastAsiaTheme="minorEastAsia" w:cstheme="minorHAnsi"/>
          <w:noProof/>
          <w:szCs w:val="22"/>
          <w:lang w:eastAsia="es-CO"/>
        </w:rPr>
      </w:pPr>
      <w:r w:rsidRPr="00637195">
        <w:rPr>
          <w:rFonts w:cstheme="minorHAnsi"/>
          <w:szCs w:val="22"/>
        </w:rPr>
        <w:fldChar w:fldCharType="begin"/>
      </w:r>
      <w:r w:rsidRPr="00637195">
        <w:rPr>
          <w:rFonts w:cstheme="minorHAnsi"/>
          <w:szCs w:val="22"/>
        </w:rPr>
        <w:instrText xml:space="preserve"> TOC \h \z \c "Figura" </w:instrText>
      </w:r>
      <w:r w:rsidRPr="00637195">
        <w:rPr>
          <w:rFonts w:cstheme="minorHAnsi"/>
          <w:szCs w:val="22"/>
        </w:rPr>
        <w:fldChar w:fldCharType="separate"/>
      </w:r>
      <w:hyperlink w:anchor="_Toc238463589" w:history="1">
        <w:r w:rsidR="00637195" w:rsidRPr="00637195">
          <w:rPr>
            <w:rStyle w:val="Hipervnculo"/>
            <w:rFonts w:asciiTheme="minorHAnsi" w:eastAsiaTheme="majorEastAsia" w:hAnsiTheme="minorHAnsi" w:cstheme="minorHAnsi"/>
            <w:noProof/>
            <w:sz w:val="22"/>
            <w:szCs w:val="22"/>
          </w:rPr>
          <w:t>Figura 1. Estructura Organizacional de Autoevaluación Institucional</w:t>
        </w:r>
        <w:r w:rsidR="00637195" w:rsidRPr="00637195">
          <w:rPr>
            <w:rFonts w:cstheme="minorHAnsi"/>
            <w:noProof/>
            <w:webHidden/>
            <w:szCs w:val="22"/>
          </w:rPr>
          <w:tab/>
        </w:r>
        <w:r w:rsidR="00637195" w:rsidRPr="00637195">
          <w:rPr>
            <w:rFonts w:cstheme="minorHAnsi"/>
            <w:noProof/>
            <w:webHidden/>
            <w:szCs w:val="22"/>
          </w:rPr>
          <w:fldChar w:fldCharType="begin"/>
        </w:r>
        <w:r w:rsidR="00637195" w:rsidRPr="00637195">
          <w:rPr>
            <w:rFonts w:cstheme="minorHAnsi"/>
            <w:noProof/>
            <w:webHidden/>
            <w:szCs w:val="22"/>
          </w:rPr>
          <w:instrText xml:space="preserve"> PAGEREF _Toc238463589 \h </w:instrText>
        </w:r>
        <w:r w:rsidR="00637195" w:rsidRPr="00637195">
          <w:rPr>
            <w:rFonts w:cstheme="minorHAnsi"/>
            <w:noProof/>
            <w:webHidden/>
            <w:szCs w:val="22"/>
          </w:rPr>
        </w:r>
        <w:r w:rsidR="00637195" w:rsidRPr="00637195">
          <w:rPr>
            <w:rFonts w:cstheme="minorHAnsi"/>
            <w:noProof/>
            <w:webHidden/>
            <w:szCs w:val="22"/>
          </w:rPr>
          <w:fldChar w:fldCharType="separate"/>
        </w:r>
        <w:r w:rsidR="000311A1">
          <w:rPr>
            <w:rFonts w:cstheme="minorHAnsi"/>
            <w:noProof/>
            <w:webHidden/>
            <w:szCs w:val="22"/>
          </w:rPr>
          <w:t>26</w:t>
        </w:r>
        <w:r w:rsidR="00637195" w:rsidRPr="00637195">
          <w:rPr>
            <w:rFonts w:cstheme="minorHAnsi"/>
            <w:noProof/>
            <w:webHidden/>
            <w:szCs w:val="22"/>
          </w:rPr>
          <w:fldChar w:fldCharType="end"/>
        </w:r>
      </w:hyperlink>
    </w:p>
    <w:p w14:paraId="3A0B2F72" w14:textId="56BAE39B" w:rsidR="00637195" w:rsidRPr="00637195" w:rsidRDefault="00637195" w:rsidP="00637195">
      <w:pPr>
        <w:pStyle w:val="Tabladeilustraciones"/>
        <w:tabs>
          <w:tab w:val="right" w:leader="dot" w:pos="9962"/>
        </w:tabs>
        <w:rPr>
          <w:rFonts w:eastAsiaTheme="minorEastAsia" w:cstheme="minorHAnsi"/>
          <w:noProof/>
          <w:szCs w:val="22"/>
          <w:lang w:eastAsia="es-CO"/>
        </w:rPr>
      </w:pPr>
      <w:hyperlink w:anchor="_Toc238463590" w:history="1">
        <w:r w:rsidRPr="00637195">
          <w:rPr>
            <w:rStyle w:val="Hipervnculo"/>
            <w:rFonts w:asciiTheme="minorHAnsi" w:eastAsiaTheme="majorEastAsia" w:hAnsiTheme="minorHAnsi" w:cstheme="minorHAnsi"/>
            <w:noProof/>
            <w:sz w:val="22"/>
            <w:szCs w:val="22"/>
          </w:rPr>
          <w:t>Figura 2. Elementos Constitutivos del Sistema de Autoevaluación</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_Toc238463590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29</w:t>
        </w:r>
        <w:r w:rsidRPr="00637195">
          <w:rPr>
            <w:rFonts w:cstheme="minorHAnsi"/>
            <w:noProof/>
            <w:webHidden/>
            <w:szCs w:val="22"/>
          </w:rPr>
          <w:fldChar w:fldCharType="end"/>
        </w:r>
      </w:hyperlink>
    </w:p>
    <w:p w14:paraId="5A280CF7" w14:textId="43368E6E" w:rsidR="00637195" w:rsidRPr="00637195" w:rsidRDefault="00637195" w:rsidP="00637195">
      <w:pPr>
        <w:pStyle w:val="Tabladeilustraciones"/>
        <w:tabs>
          <w:tab w:val="right" w:leader="dot" w:pos="9962"/>
        </w:tabs>
        <w:rPr>
          <w:rFonts w:eastAsiaTheme="minorEastAsia" w:cstheme="minorHAnsi"/>
          <w:noProof/>
          <w:szCs w:val="22"/>
          <w:lang w:eastAsia="es-CO"/>
        </w:rPr>
      </w:pPr>
      <w:hyperlink w:anchor="_Toc238463591" w:history="1">
        <w:r w:rsidRPr="00637195">
          <w:rPr>
            <w:rStyle w:val="Hipervnculo"/>
            <w:rFonts w:asciiTheme="minorHAnsi" w:eastAsiaTheme="majorEastAsia" w:hAnsiTheme="minorHAnsi" w:cstheme="minorHAnsi"/>
            <w:noProof/>
            <w:sz w:val="22"/>
            <w:szCs w:val="22"/>
          </w:rPr>
          <w:t>Figura 3. Metodología para la Aplicación</w:t>
        </w:r>
        <w:bookmarkStart w:id="0" w:name="_GoBack"/>
        <w:bookmarkEnd w:id="0"/>
        <w:r w:rsidRPr="00637195">
          <w:rPr>
            <w:rStyle w:val="Hipervnculo"/>
            <w:rFonts w:asciiTheme="minorHAnsi" w:eastAsiaTheme="majorEastAsia" w:hAnsiTheme="minorHAnsi" w:cstheme="minorHAnsi"/>
            <w:noProof/>
            <w:sz w:val="22"/>
            <w:szCs w:val="22"/>
          </w:rPr>
          <w:t xml:space="preserve"> del Modelo de Autoevaluación Institucional</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_Toc238463591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31</w:t>
        </w:r>
        <w:r w:rsidRPr="00637195">
          <w:rPr>
            <w:rFonts w:cstheme="minorHAnsi"/>
            <w:noProof/>
            <w:webHidden/>
            <w:szCs w:val="22"/>
          </w:rPr>
          <w:fldChar w:fldCharType="end"/>
        </w:r>
      </w:hyperlink>
    </w:p>
    <w:p w14:paraId="4D8656CB" w14:textId="500E32C5" w:rsidR="00637195" w:rsidRPr="00637195" w:rsidRDefault="00637195" w:rsidP="00637195">
      <w:pPr>
        <w:pStyle w:val="Tabladeilustraciones"/>
        <w:tabs>
          <w:tab w:val="right" w:leader="dot" w:pos="9962"/>
        </w:tabs>
        <w:rPr>
          <w:rFonts w:eastAsiaTheme="minorEastAsia" w:cstheme="minorHAnsi"/>
          <w:noProof/>
          <w:szCs w:val="22"/>
          <w:lang w:eastAsia="es-CO"/>
        </w:rPr>
      </w:pPr>
      <w:hyperlink w:anchor="_Toc238463592" w:history="1">
        <w:r w:rsidRPr="00637195">
          <w:rPr>
            <w:rStyle w:val="Hipervnculo"/>
            <w:rFonts w:asciiTheme="minorHAnsi" w:eastAsiaTheme="majorEastAsia" w:hAnsiTheme="minorHAnsi" w:cstheme="minorHAnsi"/>
            <w:noProof/>
            <w:sz w:val="22"/>
            <w:szCs w:val="22"/>
          </w:rPr>
          <w:t>Figura 4. Proceso Plataforma EVAL</w:t>
        </w:r>
        <w:r w:rsidRPr="00637195">
          <w:rPr>
            <w:rFonts w:cstheme="minorHAnsi"/>
            <w:noProof/>
            <w:webHidden/>
            <w:szCs w:val="22"/>
          </w:rPr>
          <w:tab/>
        </w:r>
        <w:r w:rsidRPr="00637195">
          <w:rPr>
            <w:rFonts w:cstheme="minorHAnsi"/>
            <w:noProof/>
            <w:webHidden/>
            <w:szCs w:val="22"/>
          </w:rPr>
          <w:fldChar w:fldCharType="begin"/>
        </w:r>
        <w:r w:rsidRPr="00637195">
          <w:rPr>
            <w:rFonts w:cstheme="minorHAnsi"/>
            <w:noProof/>
            <w:webHidden/>
            <w:szCs w:val="22"/>
          </w:rPr>
          <w:instrText xml:space="preserve"> PAGEREF _Toc238463592 \h </w:instrText>
        </w:r>
        <w:r w:rsidRPr="00637195">
          <w:rPr>
            <w:rFonts w:cstheme="minorHAnsi"/>
            <w:noProof/>
            <w:webHidden/>
            <w:szCs w:val="22"/>
          </w:rPr>
        </w:r>
        <w:r w:rsidRPr="00637195">
          <w:rPr>
            <w:rFonts w:cstheme="minorHAnsi"/>
            <w:noProof/>
            <w:webHidden/>
            <w:szCs w:val="22"/>
          </w:rPr>
          <w:fldChar w:fldCharType="separate"/>
        </w:r>
        <w:r w:rsidR="000311A1">
          <w:rPr>
            <w:rFonts w:cstheme="minorHAnsi"/>
            <w:noProof/>
            <w:webHidden/>
            <w:szCs w:val="22"/>
          </w:rPr>
          <w:t>34</w:t>
        </w:r>
        <w:r w:rsidRPr="00637195">
          <w:rPr>
            <w:rFonts w:cstheme="minorHAnsi"/>
            <w:noProof/>
            <w:webHidden/>
            <w:szCs w:val="22"/>
          </w:rPr>
          <w:fldChar w:fldCharType="end"/>
        </w:r>
      </w:hyperlink>
    </w:p>
    <w:p w14:paraId="656452FC" w14:textId="7D3E29B4" w:rsidR="00AA6AF0" w:rsidRPr="00637195" w:rsidRDefault="0028576F" w:rsidP="00637195">
      <w:pPr>
        <w:pStyle w:val="EstiloTexto12ptAutomtico"/>
        <w:spacing w:before="0" w:after="0"/>
        <w:jc w:val="center"/>
        <w:rPr>
          <w:rFonts w:asciiTheme="minorHAnsi" w:hAnsiTheme="minorHAnsi" w:cstheme="minorHAnsi"/>
          <w:b/>
          <w:szCs w:val="22"/>
        </w:rPr>
      </w:pPr>
      <w:r w:rsidRPr="00637195">
        <w:rPr>
          <w:rFonts w:asciiTheme="minorHAnsi" w:hAnsiTheme="minorHAnsi" w:cstheme="minorHAnsi"/>
          <w:szCs w:val="22"/>
        </w:rPr>
        <w:fldChar w:fldCharType="end"/>
      </w:r>
    </w:p>
    <w:p w14:paraId="54D07ACB" w14:textId="414A4D87" w:rsidR="00AA6AF0" w:rsidRDefault="00AA6AF0" w:rsidP="00637195">
      <w:pPr>
        <w:pStyle w:val="EstiloTexto12ptAutomtico"/>
        <w:spacing w:before="0" w:after="0"/>
        <w:jc w:val="center"/>
        <w:rPr>
          <w:rFonts w:asciiTheme="minorHAnsi" w:hAnsiTheme="minorHAnsi" w:cstheme="minorHAnsi"/>
          <w:b/>
          <w:szCs w:val="22"/>
        </w:rPr>
      </w:pPr>
    </w:p>
    <w:p w14:paraId="5A8CFA54" w14:textId="2CDE7830" w:rsidR="00637195" w:rsidRDefault="00637195" w:rsidP="00637195">
      <w:pPr>
        <w:pStyle w:val="EstiloTexto12ptAutomtico"/>
        <w:spacing w:before="0" w:after="0"/>
        <w:jc w:val="center"/>
        <w:rPr>
          <w:rFonts w:asciiTheme="minorHAnsi" w:hAnsiTheme="minorHAnsi" w:cstheme="minorHAnsi"/>
          <w:b/>
          <w:szCs w:val="22"/>
        </w:rPr>
      </w:pPr>
    </w:p>
    <w:p w14:paraId="6DB5A1B3" w14:textId="0D17FF2A" w:rsidR="00637195" w:rsidRDefault="00637195" w:rsidP="00637195">
      <w:pPr>
        <w:pStyle w:val="EstiloTexto12ptAutomtico"/>
        <w:spacing w:before="0" w:after="0"/>
        <w:jc w:val="center"/>
        <w:rPr>
          <w:rFonts w:asciiTheme="minorHAnsi" w:hAnsiTheme="minorHAnsi" w:cstheme="minorHAnsi"/>
          <w:b/>
          <w:szCs w:val="22"/>
        </w:rPr>
      </w:pPr>
    </w:p>
    <w:p w14:paraId="6CA4A567" w14:textId="630655D9" w:rsidR="00637195" w:rsidRDefault="00637195" w:rsidP="00637195">
      <w:pPr>
        <w:pStyle w:val="EstiloTexto12ptAutomtico"/>
        <w:spacing w:before="0" w:after="0"/>
        <w:jc w:val="center"/>
        <w:rPr>
          <w:rFonts w:asciiTheme="minorHAnsi" w:hAnsiTheme="minorHAnsi" w:cstheme="minorHAnsi"/>
          <w:b/>
          <w:szCs w:val="22"/>
        </w:rPr>
      </w:pPr>
    </w:p>
    <w:p w14:paraId="051856FA" w14:textId="566661A2" w:rsidR="00637195" w:rsidRDefault="00637195" w:rsidP="00637195">
      <w:pPr>
        <w:pStyle w:val="EstiloTexto12ptAutomtico"/>
        <w:spacing w:before="0" w:after="0"/>
        <w:jc w:val="center"/>
        <w:rPr>
          <w:rFonts w:asciiTheme="minorHAnsi" w:hAnsiTheme="minorHAnsi" w:cstheme="minorHAnsi"/>
          <w:b/>
          <w:szCs w:val="22"/>
        </w:rPr>
      </w:pPr>
    </w:p>
    <w:p w14:paraId="30BC7226" w14:textId="1A8FBDA2" w:rsidR="00637195" w:rsidRDefault="00637195" w:rsidP="00637195">
      <w:pPr>
        <w:pStyle w:val="EstiloTexto12ptAutomtico"/>
        <w:spacing w:before="0" w:after="0"/>
        <w:jc w:val="center"/>
        <w:rPr>
          <w:rFonts w:asciiTheme="minorHAnsi" w:hAnsiTheme="minorHAnsi" w:cstheme="minorHAnsi"/>
          <w:b/>
          <w:szCs w:val="22"/>
        </w:rPr>
      </w:pPr>
    </w:p>
    <w:p w14:paraId="176ABB9B" w14:textId="28F944DF" w:rsidR="00637195" w:rsidRDefault="00637195" w:rsidP="00637195">
      <w:pPr>
        <w:pStyle w:val="EstiloTexto12ptAutomtico"/>
        <w:spacing w:before="0" w:after="0"/>
        <w:jc w:val="center"/>
        <w:rPr>
          <w:rFonts w:asciiTheme="minorHAnsi" w:hAnsiTheme="minorHAnsi" w:cstheme="minorHAnsi"/>
          <w:b/>
          <w:szCs w:val="22"/>
        </w:rPr>
      </w:pPr>
    </w:p>
    <w:p w14:paraId="7DD3F088" w14:textId="7E82093B" w:rsidR="00637195" w:rsidRDefault="00637195" w:rsidP="00637195">
      <w:pPr>
        <w:pStyle w:val="EstiloTexto12ptAutomtico"/>
        <w:spacing w:before="0" w:after="0"/>
        <w:jc w:val="center"/>
        <w:rPr>
          <w:rFonts w:asciiTheme="minorHAnsi" w:hAnsiTheme="minorHAnsi" w:cstheme="minorHAnsi"/>
          <w:b/>
          <w:szCs w:val="22"/>
        </w:rPr>
      </w:pPr>
    </w:p>
    <w:p w14:paraId="5DA9143E" w14:textId="4FC386B7" w:rsidR="00637195" w:rsidRDefault="00637195" w:rsidP="00637195">
      <w:pPr>
        <w:pStyle w:val="EstiloTexto12ptAutomtico"/>
        <w:spacing w:before="0" w:after="0"/>
        <w:jc w:val="center"/>
        <w:rPr>
          <w:rFonts w:asciiTheme="minorHAnsi" w:hAnsiTheme="minorHAnsi" w:cstheme="minorHAnsi"/>
          <w:b/>
          <w:szCs w:val="22"/>
        </w:rPr>
      </w:pPr>
    </w:p>
    <w:p w14:paraId="1B13E99B" w14:textId="144AF2C6" w:rsidR="00637195" w:rsidRDefault="00637195" w:rsidP="00637195">
      <w:pPr>
        <w:pStyle w:val="EstiloTexto12ptAutomtico"/>
        <w:spacing w:before="0" w:after="0"/>
        <w:jc w:val="center"/>
        <w:rPr>
          <w:rFonts w:asciiTheme="minorHAnsi" w:hAnsiTheme="minorHAnsi" w:cstheme="minorHAnsi"/>
          <w:b/>
          <w:szCs w:val="22"/>
        </w:rPr>
      </w:pPr>
    </w:p>
    <w:p w14:paraId="1A5064C2" w14:textId="000B5545" w:rsidR="00637195" w:rsidRDefault="00637195" w:rsidP="00637195">
      <w:pPr>
        <w:pStyle w:val="EstiloTexto12ptAutomtico"/>
        <w:spacing w:before="0" w:after="0"/>
        <w:jc w:val="center"/>
        <w:rPr>
          <w:rFonts w:asciiTheme="minorHAnsi" w:hAnsiTheme="minorHAnsi" w:cstheme="minorHAnsi"/>
          <w:b/>
          <w:szCs w:val="22"/>
        </w:rPr>
      </w:pPr>
    </w:p>
    <w:p w14:paraId="4DD2DD61" w14:textId="3611EF66" w:rsidR="00637195" w:rsidRDefault="00637195" w:rsidP="00637195">
      <w:pPr>
        <w:pStyle w:val="EstiloTexto12ptAutomtico"/>
        <w:spacing w:before="0" w:after="0"/>
        <w:jc w:val="center"/>
        <w:rPr>
          <w:rFonts w:asciiTheme="minorHAnsi" w:hAnsiTheme="minorHAnsi" w:cstheme="minorHAnsi"/>
          <w:b/>
          <w:szCs w:val="22"/>
        </w:rPr>
      </w:pPr>
    </w:p>
    <w:p w14:paraId="6919E795" w14:textId="218EE166" w:rsidR="00637195" w:rsidRDefault="00637195" w:rsidP="00637195">
      <w:pPr>
        <w:pStyle w:val="EstiloTexto12ptAutomtico"/>
        <w:spacing w:before="0" w:after="0"/>
        <w:jc w:val="center"/>
        <w:rPr>
          <w:rFonts w:asciiTheme="minorHAnsi" w:hAnsiTheme="minorHAnsi" w:cstheme="minorHAnsi"/>
          <w:b/>
          <w:szCs w:val="22"/>
        </w:rPr>
      </w:pPr>
    </w:p>
    <w:p w14:paraId="0169C8BF" w14:textId="49675443" w:rsidR="00637195" w:rsidRDefault="00637195" w:rsidP="00637195">
      <w:pPr>
        <w:pStyle w:val="EstiloTexto12ptAutomtico"/>
        <w:spacing w:before="0" w:after="0"/>
        <w:jc w:val="center"/>
        <w:rPr>
          <w:rFonts w:asciiTheme="minorHAnsi" w:hAnsiTheme="minorHAnsi" w:cstheme="minorHAnsi"/>
          <w:b/>
          <w:szCs w:val="22"/>
        </w:rPr>
      </w:pPr>
    </w:p>
    <w:p w14:paraId="1C186C9A" w14:textId="652649E9" w:rsidR="00637195" w:rsidRDefault="00637195" w:rsidP="00637195">
      <w:pPr>
        <w:pStyle w:val="EstiloTexto12ptAutomtico"/>
        <w:spacing w:before="0" w:after="0"/>
        <w:jc w:val="center"/>
        <w:rPr>
          <w:rFonts w:asciiTheme="minorHAnsi" w:hAnsiTheme="minorHAnsi" w:cstheme="minorHAnsi"/>
          <w:b/>
          <w:szCs w:val="22"/>
        </w:rPr>
      </w:pPr>
    </w:p>
    <w:p w14:paraId="08EE66C9" w14:textId="2A6D5C74" w:rsidR="00637195" w:rsidRDefault="00637195" w:rsidP="00637195">
      <w:pPr>
        <w:pStyle w:val="EstiloTexto12ptAutomtico"/>
        <w:spacing w:before="0" w:after="0"/>
        <w:jc w:val="center"/>
        <w:rPr>
          <w:rFonts w:asciiTheme="minorHAnsi" w:hAnsiTheme="minorHAnsi" w:cstheme="minorHAnsi"/>
          <w:b/>
          <w:szCs w:val="22"/>
        </w:rPr>
      </w:pPr>
    </w:p>
    <w:p w14:paraId="408094A6" w14:textId="78ADF3E4" w:rsidR="00637195" w:rsidRDefault="00637195" w:rsidP="00637195">
      <w:pPr>
        <w:pStyle w:val="EstiloTexto12ptAutomtico"/>
        <w:spacing w:before="0" w:after="0"/>
        <w:jc w:val="center"/>
        <w:rPr>
          <w:rFonts w:asciiTheme="minorHAnsi" w:hAnsiTheme="minorHAnsi" w:cstheme="minorHAnsi"/>
          <w:b/>
          <w:szCs w:val="22"/>
        </w:rPr>
      </w:pPr>
    </w:p>
    <w:p w14:paraId="4472630B" w14:textId="46D76160" w:rsidR="00637195" w:rsidRDefault="00637195" w:rsidP="00637195">
      <w:pPr>
        <w:pStyle w:val="EstiloTexto12ptAutomtico"/>
        <w:spacing w:before="0" w:after="0"/>
        <w:jc w:val="center"/>
        <w:rPr>
          <w:rFonts w:asciiTheme="minorHAnsi" w:hAnsiTheme="minorHAnsi" w:cstheme="minorHAnsi"/>
          <w:b/>
          <w:szCs w:val="22"/>
        </w:rPr>
      </w:pPr>
    </w:p>
    <w:p w14:paraId="4FBF83E7" w14:textId="3AC2592D" w:rsidR="00637195" w:rsidRDefault="00637195" w:rsidP="00637195">
      <w:pPr>
        <w:pStyle w:val="EstiloTexto12ptAutomtico"/>
        <w:spacing w:before="0" w:after="0"/>
        <w:jc w:val="center"/>
        <w:rPr>
          <w:rFonts w:asciiTheme="minorHAnsi" w:hAnsiTheme="minorHAnsi" w:cstheme="minorHAnsi"/>
          <w:b/>
          <w:szCs w:val="22"/>
        </w:rPr>
      </w:pPr>
    </w:p>
    <w:p w14:paraId="4CE3DF06" w14:textId="03425EF8" w:rsidR="00637195" w:rsidRDefault="00637195" w:rsidP="00637195">
      <w:pPr>
        <w:pStyle w:val="EstiloTexto12ptAutomtico"/>
        <w:spacing w:before="0" w:after="0"/>
        <w:jc w:val="center"/>
        <w:rPr>
          <w:rFonts w:asciiTheme="minorHAnsi" w:hAnsiTheme="minorHAnsi" w:cstheme="minorHAnsi"/>
          <w:b/>
          <w:szCs w:val="22"/>
        </w:rPr>
      </w:pPr>
    </w:p>
    <w:p w14:paraId="2441F39D" w14:textId="2ED6CDDD" w:rsidR="00637195" w:rsidRDefault="00637195" w:rsidP="00637195">
      <w:pPr>
        <w:pStyle w:val="EstiloTexto12ptAutomtico"/>
        <w:spacing w:before="0" w:after="0"/>
        <w:jc w:val="center"/>
        <w:rPr>
          <w:rFonts w:asciiTheme="minorHAnsi" w:hAnsiTheme="minorHAnsi" w:cstheme="minorHAnsi"/>
          <w:b/>
          <w:szCs w:val="22"/>
        </w:rPr>
      </w:pPr>
    </w:p>
    <w:p w14:paraId="01A473FA" w14:textId="38CDCA57" w:rsidR="00637195" w:rsidRDefault="00637195" w:rsidP="00637195">
      <w:pPr>
        <w:pStyle w:val="EstiloTexto12ptAutomtico"/>
        <w:spacing w:before="0" w:after="0"/>
        <w:jc w:val="center"/>
        <w:rPr>
          <w:rFonts w:asciiTheme="minorHAnsi" w:hAnsiTheme="minorHAnsi" w:cstheme="minorHAnsi"/>
          <w:b/>
          <w:szCs w:val="22"/>
        </w:rPr>
      </w:pPr>
    </w:p>
    <w:p w14:paraId="49D83689" w14:textId="6FB4EFE6" w:rsidR="00637195" w:rsidRDefault="00637195" w:rsidP="00637195">
      <w:pPr>
        <w:pStyle w:val="EstiloTexto12ptAutomtico"/>
        <w:spacing w:before="0" w:after="0"/>
        <w:jc w:val="center"/>
        <w:rPr>
          <w:rFonts w:asciiTheme="minorHAnsi" w:hAnsiTheme="minorHAnsi" w:cstheme="minorHAnsi"/>
          <w:b/>
          <w:szCs w:val="22"/>
        </w:rPr>
      </w:pPr>
    </w:p>
    <w:p w14:paraId="0B6435C8" w14:textId="6EC81D34" w:rsidR="00637195" w:rsidRDefault="00637195" w:rsidP="00637195">
      <w:pPr>
        <w:pStyle w:val="EstiloTexto12ptAutomtico"/>
        <w:spacing w:before="0" w:after="0"/>
        <w:jc w:val="center"/>
        <w:rPr>
          <w:rFonts w:asciiTheme="minorHAnsi" w:hAnsiTheme="minorHAnsi" w:cstheme="minorHAnsi"/>
          <w:b/>
          <w:szCs w:val="22"/>
        </w:rPr>
      </w:pPr>
    </w:p>
    <w:p w14:paraId="0E154CFA" w14:textId="787ACAD5" w:rsidR="00637195" w:rsidRDefault="00637195" w:rsidP="00637195">
      <w:pPr>
        <w:pStyle w:val="EstiloTexto12ptAutomtico"/>
        <w:spacing w:before="0" w:after="0"/>
        <w:jc w:val="center"/>
        <w:rPr>
          <w:rFonts w:asciiTheme="minorHAnsi" w:hAnsiTheme="minorHAnsi" w:cstheme="minorHAnsi"/>
          <w:b/>
          <w:szCs w:val="22"/>
        </w:rPr>
      </w:pPr>
    </w:p>
    <w:p w14:paraId="19C45108" w14:textId="4D6DC95C" w:rsidR="00637195" w:rsidRDefault="00637195" w:rsidP="00637195">
      <w:pPr>
        <w:pStyle w:val="EstiloTexto12ptAutomtico"/>
        <w:spacing w:before="0" w:after="0"/>
        <w:jc w:val="center"/>
        <w:rPr>
          <w:rFonts w:asciiTheme="minorHAnsi" w:hAnsiTheme="minorHAnsi" w:cstheme="minorHAnsi"/>
          <w:b/>
          <w:szCs w:val="22"/>
        </w:rPr>
      </w:pPr>
    </w:p>
    <w:p w14:paraId="07D2BBBF" w14:textId="1FD4597F" w:rsidR="00637195" w:rsidRDefault="00637195" w:rsidP="00637195">
      <w:pPr>
        <w:pStyle w:val="EstiloTexto12ptAutomtico"/>
        <w:spacing w:before="0" w:after="0"/>
        <w:jc w:val="center"/>
        <w:rPr>
          <w:rFonts w:asciiTheme="minorHAnsi" w:hAnsiTheme="minorHAnsi" w:cstheme="minorHAnsi"/>
          <w:b/>
          <w:szCs w:val="22"/>
        </w:rPr>
      </w:pPr>
    </w:p>
    <w:p w14:paraId="307A267E" w14:textId="41746525" w:rsidR="00637195" w:rsidRDefault="00637195" w:rsidP="00637195">
      <w:pPr>
        <w:pStyle w:val="EstiloTexto12ptAutomtico"/>
        <w:spacing w:before="0" w:after="0"/>
        <w:jc w:val="center"/>
        <w:rPr>
          <w:rFonts w:asciiTheme="minorHAnsi" w:hAnsiTheme="minorHAnsi" w:cstheme="minorHAnsi"/>
          <w:b/>
          <w:szCs w:val="22"/>
        </w:rPr>
      </w:pPr>
    </w:p>
    <w:p w14:paraId="295920EC" w14:textId="325BFACE" w:rsidR="00637195" w:rsidRDefault="00637195" w:rsidP="00637195">
      <w:pPr>
        <w:pStyle w:val="EstiloTexto12ptAutomtico"/>
        <w:spacing w:before="0" w:after="0"/>
        <w:jc w:val="center"/>
        <w:rPr>
          <w:rFonts w:asciiTheme="minorHAnsi" w:hAnsiTheme="minorHAnsi" w:cstheme="minorHAnsi"/>
          <w:b/>
          <w:szCs w:val="22"/>
        </w:rPr>
      </w:pPr>
    </w:p>
    <w:p w14:paraId="0DB18163" w14:textId="61386B98" w:rsidR="00637195" w:rsidRDefault="00637195" w:rsidP="00637195">
      <w:pPr>
        <w:pStyle w:val="EstiloTexto12ptAutomtico"/>
        <w:spacing w:before="0" w:after="0"/>
        <w:jc w:val="center"/>
        <w:rPr>
          <w:rFonts w:asciiTheme="minorHAnsi" w:hAnsiTheme="minorHAnsi" w:cstheme="minorHAnsi"/>
          <w:b/>
          <w:szCs w:val="22"/>
        </w:rPr>
      </w:pPr>
    </w:p>
    <w:p w14:paraId="4C849EEE" w14:textId="7E505D84" w:rsidR="00637195" w:rsidRDefault="00637195" w:rsidP="00637195">
      <w:pPr>
        <w:pStyle w:val="EstiloTexto12ptAutomtico"/>
        <w:spacing w:before="0" w:after="0"/>
        <w:jc w:val="center"/>
        <w:rPr>
          <w:rFonts w:asciiTheme="minorHAnsi" w:hAnsiTheme="minorHAnsi" w:cstheme="minorHAnsi"/>
          <w:b/>
          <w:szCs w:val="22"/>
        </w:rPr>
      </w:pPr>
    </w:p>
    <w:p w14:paraId="6C208E4E" w14:textId="0453D212" w:rsidR="00637195" w:rsidRDefault="00637195" w:rsidP="00637195">
      <w:pPr>
        <w:pStyle w:val="EstiloTexto12ptAutomtico"/>
        <w:spacing w:before="0" w:after="0"/>
        <w:jc w:val="center"/>
        <w:rPr>
          <w:rFonts w:asciiTheme="minorHAnsi" w:hAnsiTheme="minorHAnsi" w:cstheme="minorHAnsi"/>
          <w:b/>
          <w:szCs w:val="22"/>
        </w:rPr>
      </w:pPr>
    </w:p>
    <w:p w14:paraId="1EAEAA66" w14:textId="2301853B" w:rsidR="00637195" w:rsidRDefault="00637195" w:rsidP="00637195">
      <w:pPr>
        <w:pStyle w:val="EstiloTexto12ptAutomtico"/>
        <w:spacing w:before="0" w:after="0"/>
        <w:jc w:val="center"/>
        <w:rPr>
          <w:rFonts w:asciiTheme="minorHAnsi" w:hAnsiTheme="minorHAnsi" w:cstheme="minorHAnsi"/>
          <w:b/>
          <w:szCs w:val="22"/>
        </w:rPr>
      </w:pPr>
    </w:p>
    <w:p w14:paraId="0C60DCBD" w14:textId="216296A6" w:rsidR="00637195" w:rsidRDefault="00637195" w:rsidP="00637195">
      <w:pPr>
        <w:pStyle w:val="EstiloTexto12ptAutomtico"/>
        <w:spacing w:before="0" w:after="0"/>
        <w:jc w:val="center"/>
        <w:rPr>
          <w:rFonts w:asciiTheme="minorHAnsi" w:hAnsiTheme="minorHAnsi" w:cstheme="minorHAnsi"/>
          <w:b/>
          <w:szCs w:val="22"/>
        </w:rPr>
      </w:pPr>
    </w:p>
    <w:p w14:paraId="5E3A30E0" w14:textId="5917416A" w:rsidR="00637195" w:rsidRDefault="00637195" w:rsidP="00637195">
      <w:pPr>
        <w:pStyle w:val="EstiloTexto12ptAutomtico"/>
        <w:spacing w:before="0" w:after="0"/>
        <w:jc w:val="center"/>
        <w:rPr>
          <w:rFonts w:asciiTheme="minorHAnsi" w:hAnsiTheme="minorHAnsi" w:cstheme="minorHAnsi"/>
          <w:b/>
          <w:szCs w:val="22"/>
        </w:rPr>
      </w:pPr>
    </w:p>
    <w:p w14:paraId="6C3570A6" w14:textId="77777777" w:rsidR="00637195" w:rsidRPr="00637195" w:rsidRDefault="00637195" w:rsidP="00637195">
      <w:pPr>
        <w:pStyle w:val="EstiloTexto12ptAutomtico"/>
        <w:spacing w:before="0" w:after="0"/>
        <w:jc w:val="center"/>
        <w:rPr>
          <w:rFonts w:asciiTheme="minorHAnsi" w:hAnsiTheme="minorHAnsi" w:cstheme="minorHAnsi"/>
          <w:b/>
          <w:szCs w:val="22"/>
        </w:rPr>
      </w:pPr>
    </w:p>
    <w:p w14:paraId="41F4600F" w14:textId="77777777" w:rsidR="00163F91" w:rsidRPr="00637195" w:rsidRDefault="00163F91" w:rsidP="00637195">
      <w:pPr>
        <w:pStyle w:val="EstiloTexto12ptAutomtico"/>
        <w:spacing w:before="0" w:after="0"/>
        <w:jc w:val="center"/>
        <w:rPr>
          <w:rFonts w:asciiTheme="minorHAnsi" w:hAnsiTheme="minorHAnsi" w:cstheme="minorHAnsi"/>
          <w:b/>
          <w:szCs w:val="22"/>
        </w:rPr>
      </w:pPr>
    </w:p>
    <w:p w14:paraId="782578C0" w14:textId="23CF524D" w:rsidR="00566F1C" w:rsidRPr="00637195" w:rsidRDefault="00081382" w:rsidP="00637195">
      <w:pPr>
        <w:pStyle w:val="EstiloTexto12ptAutomtico"/>
        <w:spacing w:before="0" w:after="0"/>
        <w:jc w:val="center"/>
        <w:rPr>
          <w:rFonts w:asciiTheme="minorHAnsi" w:hAnsiTheme="minorHAnsi" w:cstheme="minorHAnsi"/>
          <w:b/>
          <w:color w:val="FF0000"/>
          <w:szCs w:val="22"/>
        </w:rPr>
      </w:pPr>
      <w:r w:rsidRPr="00637195">
        <w:rPr>
          <w:rFonts w:asciiTheme="minorHAnsi" w:hAnsiTheme="minorHAnsi" w:cstheme="minorHAnsi"/>
          <w:b/>
          <w:szCs w:val="22"/>
        </w:rPr>
        <w:lastRenderedPageBreak/>
        <w:t xml:space="preserve">Lista de </w:t>
      </w:r>
      <w:r w:rsidR="00AB02E4" w:rsidRPr="00637195">
        <w:rPr>
          <w:rFonts w:asciiTheme="minorHAnsi" w:hAnsiTheme="minorHAnsi" w:cstheme="minorHAnsi"/>
          <w:b/>
          <w:szCs w:val="22"/>
        </w:rPr>
        <w:t xml:space="preserve">Anexos </w:t>
      </w:r>
    </w:p>
    <w:p w14:paraId="509643E0" w14:textId="77777777" w:rsidR="00621C38" w:rsidRPr="00637195" w:rsidRDefault="00621C38" w:rsidP="00637195">
      <w:pPr>
        <w:pStyle w:val="EstiloTexto12ptAutomtico"/>
        <w:spacing w:before="0" w:after="0"/>
        <w:jc w:val="center"/>
        <w:rPr>
          <w:rFonts w:asciiTheme="minorHAnsi" w:hAnsiTheme="minorHAnsi" w:cstheme="minorHAnsi"/>
          <w:szCs w:val="22"/>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4088"/>
        <w:gridCol w:w="3118"/>
      </w:tblGrid>
      <w:tr w:rsidR="00814B2B" w:rsidRPr="00637195" w14:paraId="040BBAB2" w14:textId="77777777" w:rsidTr="00ED4855">
        <w:trPr>
          <w:trHeight w:val="784"/>
        </w:trPr>
        <w:tc>
          <w:tcPr>
            <w:tcW w:w="1367" w:type="pct"/>
            <w:vMerge w:val="restart"/>
            <w:hideMark/>
          </w:tcPr>
          <w:p w14:paraId="2FB6D865" w14:textId="1B85E112" w:rsidR="00814B2B" w:rsidRPr="00637195" w:rsidRDefault="00814B2B" w:rsidP="00637195">
            <w:pPr>
              <w:jc w:val="center"/>
              <w:rPr>
                <w:rFonts w:cstheme="minorHAnsi"/>
                <w:b/>
                <w:szCs w:val="22"/>
              </w:rPr>
            </w:pPr>
            <w:r w:rsidRPr="00637195">
              <w:rPr>
                <w:rFonts w:cstheme="minorHAnsi"/>
                <w:b/>
                <w:szCs w:val="22"/>
              </w:rPr>
              <w:t>FACTOR 1. PROYECTO EDUCATIVO DEL PROGRAMA E IDENTIDAD INSTITUCIONAL</w:t>
            </w:r>
          </w:p>
        </w:tc>
        <w:tc>
          <w:tcPr>
            <w:tcW w:w="2061" w:type="pct"/>
          </w:tcPr>
          <w:p w14:paraId="14986360" w14:textId="77777777" w:rsidR="00814B2B" w:rsidRPr="00637195" w:rsidRDefault="00814B2B" w:rsidP="00637195">
            <w:pPr>
              <w:jc w:val="center"/>
              <w:rPr>
                <w:rFonts w:cstheme="minorHAnsi"/>
                <w:b/>
                <w:szCs w:val="22"/>
              </w:rPr>
            </w:pPr>
            <w:r w:rsidRPr="00637195">
              <w:rPr>
                <w:rFonts w:cstheme="minorHAnsi"/>
                <w:b/>
                <w:szCs w:val="22"/>
              </w:rPr>
              <w:t>Característica 1. Proyecto Educativo del Programa</w:t>
            </w:r>
          </w:p>
        </w:tc>
        <w:tc>
          <w:tcPr>
            <w:tcW w:w="1572" w:type="pct"/>
          </w:tcPr>
          <w:p w14:paraId="352914B2" w14:textId="0CCA027B" w:rsidR="00814B2B" w:rsidRPr="00637195" w:rsidRDefault="00814B2B" w:rsidP="00637195">
            <w:pPr>
              <w:jc w:val="center"/>
              <w:rPr>
                <w:rFonts w:cstheme="minorHAnsi"/>
                <w:color w:val="FF0000"/>
                <w:szCs w:val="22"/>
              </w:rPr>
            </w:pPr>
            <w:r w:rsidRPr="00637195">
              <w:rPr>
                <w:rFonts w:cstheme="minorHAnsi"/>
                <w:color w:val="FF0000"/>
                <w:szCs w:val="22"/>
              </w:rPr>
              <w:t>Anexo 1. Nombre del archivo</w:t>
            </w:r>
          </w:p>
        </w:tc>
      </w:tr>
      <w:tr w:rsidR="006049A7" w:rsidRPr="00637195" w14:paraId="643D4773" w14:textId="77777777" w:rsidTr="002305E8">
        <w:trPr>
          <w:trHeight w:val="387"/>
        </w:trPr>
        <w:tc>
          <w:tcPr>
            <w:tcW w:w="1367" w:type="pct"/>
            <w:vMerge/>
          </w:tcPr>
          <w:p w14:paraId="7D64E50A" w14:textId="77777777" w:rsidR="006049A7" w:rsidRPr="00637195" w:rsidRDefault="006049A7" w:rsidP="00637195">
            <w:pPr>
              <w:jc w:val="center"/>
              <w:rPr>
                <w:rFonts w:cstheme="minorHAnsi"/>
                <w:b/>
                <w:szCs w:val="22"/>
              </w:rPr>
            </w:pPr>
          </w:p>
        </w:tc>
        <w:tc>
          <w:tcPr>
            <w:tcW w:w="2061" w:type="pct"/>
          </w:tcPr>
          <w:p w14:paraId="22B3A825" w14:textId="77777777" w:rsidR="006049A7" w:rsidRPr="00637195" w:rsidRDefault="006049A7" w:rsidP="00637195">
            <w:pPr>
              <w:jc w:val="center"/>
              <w:rPr>
                <w:rFonts w:cstheme="minorHAnsi"/>
                <w:b/>
                <w:szCs w:val="22"/>
              </w:rPr>
            </w:pPr>
            <w:r w:rsidRPr="00637195">
              <w:rPr>
                <w:rFonts w:cstheme="minorHAnsi"/>
                <w:b/>
                <w:szCs w:val="22"/>
              </w:rPr>
              <w:t>Característica 2. Proyecto Educativo Institucional</w:t>
            </w:r>
          </w:p>
        </w:tc>
        <w:tc>
          <w:tcPr>
            <w:tcW w:w="1572" w:type="pct"/>
          </w:tcPr>
          <w:p w14:paraId="6146627D" w14:textId="7FB39C55" w:rsidR="006049A7" w:rsidRPr="00637195" w:rsidRDefault="006049A7" w:rsidP="00637195">
            <w:pPr>
              <w:jc w:val="center"/>
              <w:rPr>
                <w:rFonts w:cstheme="minorHAnsi"/>
                <w:color w:val="FF0000"/>
                <w:szCs w:val="22"/>
              </w:rPr>
            </w:pPr>
            <w:r w:rsidRPr="00637195">
              <w:rPr>
                <w:rFonts w:cstheme="minorHAnsi"/>
                <w:color w:val="FF0000"/>
                <w:szCs w:val="22"/>
              </w:rPr>
              <w:t xml:space="preserve">Anexo </w:t>
            </w:r>
            <w:r w:rsidR="00814B2B" w:rsidRPr="00637195">
              <w:rPr>
                <w:rFonts w:cstheme="minorHAnsi"/>
                <w:color w:val="FF0000"/>
                <w:szCs w:val="22"/>
              </w:rPr>
              <w:t>2</w:t>
            </w:r>
            <w:r w:rsidRPr="00637195">
              <w:rPr>
                <w:rFonts w:cstheme="minorHAnsi"/>
                <w:color w:val="FF0000"/>
                <w:szCs w:val="22"/>
              </w:rPr>
              <w:t>. Nombre del archivo</w:t>
            </w:r>
          </w:p>
        </w:tc>
      </w:tr>
      <w:tr w:rsidR="00A67028" w:rsidRPr="00637195" w14:paraId="793A5E21" w14:textId="77777777" w:rsidTr="00814B2B">
        <w:trPr>
          <w:trHeight w:val="70"/>
        </w:trPr>
        <w:tc>
          <w:tcPr>
            <w:tcW w:w="1367" w:type="pct"/>
            <w:vMerge w:val="restart"/>
            <w:hideMark/>
          </w:tcPr>
          <w:p w14:paraId="1DEAF227" w14:textId="3D362BAC" w:rsidR="00A67028" w:rsidRPr="00637195" w:rsidRDefault="00A67028" w:rsidP="00637195">
            <w:pPr>
              <w:jc w:val="center"/>
              <w:rPr>
                <w:rFonts w:cstheme="minorHAnsi"/>
                <w:b/>
                <w:szCs w:val="22"/>
              </w:rPr>
            </w:pPr>
            <w:r w:rsidRPr="00637195">
              <w:rPr>
                <w:rFonts w:cstheme="minorHAnsi"/>
                <w:b/>
                <w:bCs/>
                <w:szCs w:val="22"/>
              </w:rPr>
              <w:t>FACTOR 2. COMUNIDAD DE ESTUDIANTES</w:t>
            </w:r>
          </w:p>
        </w:tc>
        <w:tc>
          <w:tcPr>
            <w:tcW w:w="2061" w:type="pct"/>
          </w:tcPr>
          <w:p w14:paraId="595880CF" w14:textId="349B9669" w:rsidR="00A67028" w:rsidRPr="00637195" w:rsidRDefault="00814B2B" w:rsidP="00637195">
            <w:pPr>
              <w:jc w:val="center"/>
              <w:rPr>
                <w:rFonts w:cstheme="minorHAnsi"/>
                <w:b/>
                <w:szCs w:val="22"/>
              </w:rPr>
            </w:pPr>
            <w:r w:rsidRPr="00637195">
              <w:rPr>
                <w:rFonts w:cstheme="minorHAnsi"/>
                <w:b/>
                <w:szCs w:val="22"/>
              </w:rPr>
              <w:t>Característica 3. Incidencia de las actividades de formación integral</w:t>
            </w:r>
          </w:p>
        </w:tc>
        <w:tc>
          <w:tcPr>
            <w:tcW w:w="1572" w:type="pct"/>
          </w:tcPr>
          <w:p w14:paraId="33525958" w14:textId="61B8E849" w:rsidR="00A67028" w:rsidRPr="00637195" w:rsidRDefault="00A67028" w:rsidP="00637195">
            <w:pPr>
              <w:jc w:val="center"/>
              <w:rPr>
                <w:rFonts w:cstheme="minorHAnsi"/>
                <w:color w:val="FF0000"/>
                <w:szCs w:val="22"/>
              </w:rPr>
            </w:pPr>
            <w:r w:rsidRPr="00637195">
              <w:rPr>
                <w:rFonts w:cstheme="minorHAnsi"/>
                <w:color w:val="FF0000"/>
                <w:szCs w:val="22"/>
              </w:rPr>
              <w:t xml:space="preserve">Anexo </w:t>
            </w:r>
            <w:r w:rsidR="00B90E55" w:rsidRPr="00637195">
              <w:rPr>
                <w:rFonts w:cstheme="minorHAnsi"/>
                <w:color w:val="FF0000"/>
                <w:szCs w:val="22"/>
              </w:rPr>
              <w:t>#</w:t>
            </w:r>
            <w:r w:rsidRPr="00637195">
              <w:rPr>
                <w:rFonts w:cstheme="minorHAnsi"/>
                <w:color w:val="FF0000"/>
                <w:szCs w:val="22"/>
              </w:rPr>
              <w:t>. Nombre del archivo</w:t>
            </w:r>
          </w:p>
        </w:tc>
      </w:tr>
      <w:tr w:rsidR="00B90E55" w:rsidRPr="00637195" w14:paraId="233FE14F" w14:textId="77777777" w:rsidTr="002305E8">
        <w:trPr>
          <w:trHeight w:val="413"/>
        </w:trPr>
        <w:tc>
          <w:tcPr>
            <w:tcW w:w="1367" w:type="pct"/>
            <w:vMerge/>
          </w:tcPr>
          <w:p w14:paraId="6E2D1A50" w14:textId="77777777" w:rsidR="00B90E55" w:rsidRPr="00637195" w:rsidRDefault="00B90E55" w:rsidP="00637195">
            <w:pPr>
              <w:jc w:val="center"/>
              <w:rPr>
                <w:rFonts w:cstheme="minorHAnsi"/>
                <w:b/>
                <w:bCs/>
                <w:szCs w:val="22"/>
              </w:rPr>
            </w:pPr>
          </w:p>
        </w:tc>
        <w:tc>
          <w:tcPr>
            <w:tcW w:w="2061" w:type="pct"/>
          </w:tcPr>
          <w:p w14:paraId="535750FE" w14:textId="78F08116" w:rsidR="00B90E55" w:rsidRPr="00637195" w:rsidRDefault="00B90E55" w:rsidP="00637195">
            <w:pPr>
              <w:jc w:val="center"/>
              <w:rPr>
                <w:rFonts w:cstheme="minorHAnsi"/>
                <w:b/>
                <w:szCs w:val="22"/>
              </w:rPr>
            </w:pPr>
            <w:r w:rsidRPr="00637195">
              <w:rPr>
                <w:rFonts w:cstheme="minorHAnsi"/>
                <w:b/>
                <w:szCs w:val="22"/>
              </w:rPr>
              <w:t xml:space="preserve">Característica 4. Orientación, acompañamiento y seguimiento a estudiantes </w:t>
            </w:r>
            <w:r w:rsidRPr="00637195">
              <w:rPr>
                <w:rFonts w:cstheme="minorHAnsi"/>
                <w:b/>
                <w:szCs w:val="22"/>
              </w:rPr>
              <w:tab/>
            </w:r>
          </w:p>
        </w:tc>
        <w:tc>
          <w:tcPr>
            <w:tcW w:w="1572" w:type="pct"/>
          </w:tcPr>
          <w:p w14:paraId="57CB09B2" w14:textId="096C4260"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5A1341E4" w14:textId="77777777" w:rsidTr="002305E8">
        <w:trPr>
          <w:trHeight w:val="413"/>
        </w:trPr>
        <w:tc>
          <w:tcPr>
            <w:tcW w:w="1367" w:type="pct"/>
            <w:vMerge/>
          </w:tcPr>
          <w:p w14:paraId="5368D1A3" w14:textId="77777777" w:rsidR="00B90E55" w:rsidRPr="00637195" w:rsidRDefault="00B90E55" w:rsidP="00637195">
            <w:pPr>
              <w:jc w:val="center"/>
              <w:rPr>
                <w:rFonts w:cstheme="minorHAnsi"/>
                <w:b/>
                <w:bCs/>
                <w:szCs w:val="22"/>
              </w:rPr>
            </w:pPr>
          </w:p>
        </w:tc>
        <w:tc>
          <w:tcPr>
            <w:tcW w:w="2061" w:type="pct"/>
          </w:tcPr>
          <w:p w14:paraId="773F2BCF" w14:textId="02831A50" w:rsidR="00B90E55" w:rsidRPr="00637195" w:rsidRDefault="00B90E55" w:rsidP="00637195">
            <w:pPr>
              <w:jc w:val="center"/>
              <w:rPr>
                <w:rFonts w:cstheme="minorHAnsi"/>
                <w:b/>
                <w:szCs w:val="22"/>
              </w:rPr>
            </w:pPr>
            <w:r w:rsidRPr="00637195">
              <w:rPr>
                <w:rFonts w:cstheme="minorHAnsi"/>
                <w:b/>
                <w:szCs w:val="22"/>
              </w:rPr>
              <w:t xml:space="preserve">Característica 5. Estrategias pedagógicas para el fortalecimiento de la autonomía y el trabajo colaborativo con responsabilidad social </w:t>
            </w:r>
            <w:r w:rsidRPr="00637195">
              <w:rPr>
                <w:rFonts w:cstheme="minorHAnsi"/>
                <w:b/>
                <w:szCs w:val="22"/>
              </w:rPr>
              <w:tab/>
            </w:r>
          </w:p>
        </w:tc>
        <w:tc>
          <w:tcPr>
            <w:tcW w:w="1572" w:type="pct"/>
          </w:tcPr>
          <w:p w14:paraId="4D809CFC" w14:textId="193B07E3"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26C2C86A" w14:textId="77777777" w:rsidTr="002305E8">
        <w:trPr>
          <w:trHeight w:val="413"/>
        </w:trPr>
        <w:tc>
          <w:tcPr>
            <w:tcW w:w="1367" w:type="pct"/>
            <w:vMerge/>
          </w:tcPr>
          <w:p w14:paraId="0764E70F" w14:textId="77777777" w:rsidR="00B90E55" w:rsidRPr="00637195" w:rsidRDefault="00B90E55" w:rsidP="00637195">
            <w:pPr>
              <w:jc w:val="center"/>
              <w:rPr>
                <w:rFonts w:cstheme="minorHAnsi"/>
                <w:b/>
                <w:bCs/>
                <w:szCs w:val="22"/>
              </w:rPr>
            </w:pPr>
          </w:p>
        </w:tc>
        <w:tc>
          <w:tcPr>
            <w:tcW w:w="2061" w:type="pct"/>
          </w:tcPr>
          <w:p w14:paraId="4500E7E4" w14:textId="33EBFFDA" w:rsidR="00B90E55" w:rsidRPr="00637195" w:rsidRDefault="00B90E55" w:rsidP="00637195">
            <w:pPr>
              <w:jc w:val="center"/>
              <w:rPr>
                <w:rFonts w:cstheme="minorHAnsi"/>
                <w:b/>
                <w:szCs w:val="22"/>
              </w:rPr>
            </w:pPr>
            <w:r w:rsidRPr="00637195">
              <w:rPr>
                <w:rFonts w:cstheme="minorHAnsi"/>
                <w:b/>
                <w:szCs w:val="22"/>
              </w:rPr>
              <w:t>Característica 6. Políticas académicas y normativas en el proceso formativo en procura de una cultura de paz y tolerancia, el antirracismo, la perspectiva de género y la atención a poblaciones diversas, entre otros</w:t>
            </w:r>
            <w:r w:rsidRPr="00637195">
              <w:rPr>
                <w:rFonts w:cstheme="minorHAnsi"/>
                <w:b/>
                <w:szCs w:val="22"/>
              </w:rPr>
              <w:tab/>
            </w:r>
          </w:p>
        </w:tc>
        <w:tc>
          <w:tcPr>
            <w:tcW w:w="1572" w:type="pct"/>
          </w:tcPr>
          <w:p w14:paraId="4ECCED92" w14:textId="08AA4CFC"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5966326C" w14:textId="77777777" w:rsidTr="002305E8">
        <w:trPr>
          <w:trHeight w:val="413"/>
        </w:trPr>
        <w:tc>
          <w:tcPr>
            <w:tcW w:w="1367" w:type="pct"/>
            <w:vMerge/>
          </w:tcPr>
          <w:p w14:paraId="479AC011" w14:textId="77777777" w:rsidR="00B90E55" w:rsidRPr="00637195" w:rsidRDefault="00B90E55" w:rsidP="00637195">
            <w:pPr>
              <w:jc w:val="center"/>
              <w:rPr>
                <w:rFonts w:cstheme="minorHAnsi"/>
                <w:b/>
                <w:bCs/>
                <w:szCs w:val="22"/>
              </w:rPr>
            </w:pPr>
          </w:p>
        </w:tc>
        <w:tc>
          <w:tcPr>
            <w:tcW w:w="2061" w:type="pct"/>
          </w:tcPr>
          <w:p w14:paraId="16C72DF6" w14:textId="0B811F15" w:rsidR="00B90E55" w:rsidRPr="00637195" w:rsidRDefault="00B90E55" w:rsidP="00637195">
            <w:pPr>
              <w:jc w:val="center"/>
              <w:rPr>
                <w:rFonts w:cstheme="minorHAnsi"/>
                <w:b/>
                <w:szCs w:val="22"/>
              </w:rPr>
            </w:pPr>
            <w:r w:rsidRPr="00637195">
              <w:rPr>
                <w:rFonts w:cstheme="minorHAnsi"/>
                <w:b/>
                <w:szCs w:val="22"/>
              </w:rPr>
              <w:t>Característica 7. Estímulos y apoyos para todos los estudiantes y en atención a la diversidad, el pluralismo y la inclusión</w:t>
            </w:r>
            <w:r w:rsidRPr="00637195">
              <w:rPr>
                <w:rFonts w:cstheme="minorHAnsi"/>
                <w:b/>
                <w:szCs w:val="22"/>
              </w:rPr>
              <w:tab/>
            </w:r>
          </w:p>
        </w:tc>
        <w:tc>
          <w:tcPr>
            <w:tcW w:w="1572" w:type="pct"/>
          </w:tcPr>
          <w:p w14:paraId="723AEB6A" w14:textId="085817E6"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711FD643" w14:textId="77777777" w:rsidTr="002305E8">
        <w:trPr>
          <w:trHeight w:val="413"/>
        </w:trPr>
        <w:tc>
          <w:tcPr>
            <w:tcW w:w="1367" w:type="pct"/>
            <w:vMerge w:val="restart"/>
          </w:tcPr>
          <w:p w14:paraId="4F3A1E09" w14:textId="1D9095F0" w:rsidR="00B90E55" w:rsidRPr="00637195" w:rsidRDefault="00B90E55" w:rsidP="00637195">
            <w:pPr>
              <w:jc w:val="center"/>
              <w:rPr>
                <w:rFonts w:cstheme="minorHAnsi"/>
                <w:b/>
                <w:szCs w:val="22"/>
              </w:rPr>
            </w:pPr>
            <w:r w:rsidRPr="00637195">
              <w:rPr>
                <w:rFonts w:cstheme="minorHAnsi"/>
                <w:b/>
                <w:bCs/>
                <w:szCs w:val="22"/>
              </w:rPr>
              <w:t>FACTOR 3. COMUNIDAD DE PROFESORES</w:t>
            </w:r>
          </w:p>
        </w:tc>
        <w:tc>
          <w:tcPr>
            <w:tcW w:w="2061" w:type="pct"/>
          </w:tcPr>
          <w:p w14:paraId="039F1777" w14:textId="79BB1D3A" w:rsidR="00B90E55" w:rsidRPr="00637195" w:rsidRDefault="00B90E55" w:rsidP="00637195">
            <w:pPr>
              <w:jc w:val="center"/>
              <w:rPr>
                <w:rFonts w:cstheme="minorHAnsi"/>
                <w:b/>
                <w:szCs w:val="22"/>
              </w:rPr>
            </w:pPr>
            <w:r w:rsidRPr="00637195">
              <w:rPr>
                <w:rFonts w:cstheme="minorHAnsi"/>
                <w:b/>
                <w:szCs w:val="22"/>
              </w:rPr>
              <w:t>Característica 8. Resultados de los procesos de selección, vinculación y permanencia de los profesores en el mejoramiento del programa</w:t>
            </w:r>
          </w:p>
        </w:tc>
        <w:tc>
          <w:tcPr>
            <w:tcW w:w="1572" w:type="pct"/>
          </w:tcPr>
          <w:p w14:paraId="0953DBB1" w14:textId="36997672"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30A6A253" w14:textId="77777777" w:rsidTr="002305E8">
        <w:trPr>
          <w:trHeight w:val="413"/>
        </w:trPr>
        <w:tc>
          <w:tcPr>
            <w:tcW w:w="1367" w:type="pct"/>
            <w:vMerge/>
          </w:tcPr>
          <w:p w14:paraId="41C6F794" w14:textId="77777777" w:rsidR="00B90E55" w:rsidRPr="00637195" w:rsidRDefault="00B90E55" w:rsidP="00637195">
            <w:pPr>
              <w:jc w:val="center"/>
              <w:rPr>
                <w:rFonts w:cstheme="minorHAnsi"/>
                <w:b/>
                <w:bCs/>
                <w:szCs w:val="22"/>
              </w:rPr>
            </w:pPr>
          </w:p>
        </w:tc>
        <w:tc>
          <w:tcPr>
            <w:tcW w:w="2061" w:type="pct"/>
          </w:tcPr>
          <w:p w14:paraId="0914C634" w14:textId="614D5C7A" w:rsidR="00B90E55" w:rsidRPr="00637195" w:rsidRDefault="00B90E55" w:rsidP="00637195">
            <w:pPr>
              <w:jc w:val="center"/>
              <w:rPr>
                <w:rFonts w:cstheme="minorHAnsi"/>
                <w:b/>
                <w:szCs w:val="22"/>
              </w:rPr>
            </w:pPr>
            <w:r w:rsidRPr="00637195">
              <w:rPr>
                <w:rFonts w:cstheme="minorHAnsi"/>
                <w:b/>
                <w:szCs w:val="22"/>
              </w:rPr>
              <w:t>Característica 9. Estatuto, trayectoria y reconocimiento profesoral</w:t>
            </w:r>
          </w:p>
        </w:tc>
        <w:tc>
          <w:tcPr>
            <w:tcW w:w="1572" w:type="pct"/>
          </w:tcPr>
          <w:p w14:paraId="7D047FC5" w14:textId="3861CD7B"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3D2587B0" w14:textId="77777777" w:rsidTr="002305E8">
        <w:trPr>
          <w:trHeight w:val="413"/>
        </w:trPr>
        <w:tc>
          <w:tcPr>
            <w:tcW w:w="1367" w:type="pct"/>
            <w:vMerge/>
          </w:tcPr>
          <w:p w14:paraId="4E8D59CB" w14:textId="77777777" w:rsidR="00B90E55" w:rsidRPr="00637195" w:rsidRDefault="00B90E55" w:rsidP="00637195">
            <w:pPr>
              <w:jc w:val="center"/>
              <w:rPr>
                <w:rFonts w:cstheme="minorHAnsi"/>
                <w:b/>
                <w:bCs/>
                <w:szCs w:val="22"/>
              </w:rPr>
            </w:pPr>
          </w:p>
        </w:tc>
        <w:tc>
          <w:tcPr>
            <w:tcW w:w="2061" w:type="pct"/>
          </w:tcPr>
          <w:p w14:paraId="1FBAAA53" w14:textId="0446CFFA" w:rsidR="00B90E55" w:rsidRPr="00637195" w:rsidRDefault="00B90E55" w:rsidP="00637195">
            <w:pPr>
              <w:jc w:val="center"/>
              <w:rPr>
                <w:rFonts w:cstheme="minorHAnsi"/>
                <w:b/>
                <w:szCs w:val="22"/>
              </w:rPr>
            </w:pPr>
            <w:r w:rsidRPr="00637195">
              <w:rPr>
                <w:rFonts w:cstheme="minorHAnsi"/>
                <w:b/>
                <w:szCs w:val="22"/>
              </w:rPr>
              <w:t>Característica 10. Planta profesoral para materializar el proyecto educativo del programa</w:t>
            </w:r>
          </w:p>
        </w:tc>
        <w:tc>
          <w:tcPr>
            <w:tcW w:w="1572" w:type="pct"/>
          </w:tcPr>
          <w:p w14:paraId="5724E301" w14:textId="1B14A7E6"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0B43BE60" w14:textId="77777777" w:rsidTr="002305E8">
        <w:trPr>
          <w:trHeight w:val="413"/>
        </w:trPr>
        <w:tc>
          <w:tcPr>
            <w:tcW w:w="1367" w:type="pct"/>
            <w:vMerge/>
          </w:tcPr>
          <w:p w14:paraId="4F7F239D" w14:textId="77777777" w:rsidR="00B90E55" w:rsidRPr="00637195" w:rsidRDefault="00B90E55" w:rsidP="00637195">
            <w:pPr>
              <w:jc w:val="center"/>
              <w:rPr>
                <w:rFonts w:cstheme="minorHAnsi"/>
                <w:b/>
                <w:bCs/>
                <w:szCs w:val="22"/>
              </w:rPr>
            </w:pPr>
          </w:p>
        </w:tc>
        <w:tc>
          <w:tcPr>
            <w:tcW w:w="2061" w:type="pct"/>
          </w:tcPr>
          <w:p w14:paraId="5B861613" w14:textId="2BA56A69" w:rsidR="00B90E55" w:rsidRPr="00637195" w:rsidRDefault="00B90E55" w:rsidP="00637195">
            <w:pPr>
              <w:jc w:val="center"/>
              <w:rPr>
                <w:rFonts w:cstheme="minorHAnsi"/>
                <w:b/>
                <w:szCs w:val="22"/>
              </w:rPr>
            </w:pPr>
            <w:r w:rsidRPr="00637195">
              <w:rPr>
                <w:rFonts w:cstheme="minorHAnsi"/>
                <w:b/>
                <w:szCs w:val="22"/>
              </w:rPr>
              <w:t>Característica 11. Capacitaciones, procesos y resultados, del desarrollo profesoral del programa en coherencia con el proyecto educativo</w:t>
            </w:r>
          </w:p>
        </w:tc>
        <w:tc>
          <w:tcPr>
            <w:tcW w:w="1572" w:type="pct"/>
          </w:tcPr>
          <w:p w14:paraId="4209C127" w14:textId="0279EF96"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120C83D8" w14:textId="77777777" w:rsidTr="002305E8">
        <w:trPr>
          <w:trHeight w:val="413"/>
        </w:trPr>
        <w:tc>
          <w:tcPr>
            <w:tcW w:w="1367" w:type="pct"/>
            <w:vMerge/>
          </w:tcPr>
          <w:p w14:paraId="7DEEB9EC" w14:textId="77777777" w:rsidR="00B90E55" w:rsidRPr="00637195" w:rsidRDefault="00B90E55" w:rsidP="00637195">
            <w:pPr>
              <w:jc w:val="center"/>
              <w:rPr>
                <w:rFonts w:cstheme="minorHAnsi"/>
                <w:b/>
                <w:bCs/>
                <w:szCs w:val="22"/>
              </w:rPr>
            </w:pPr>
          </w:p>
        </w:tc>
        <w:tc>
          <w:tcPr>
            <w:tcW w:w="2061" w:type="pct"/>
          </w:tcPr>
          <w:p w14:paraId="4A5F8094" w14:textId="03F007A7" w:rsidR="00B90E55" w:rsidRPr="00637195" w:rsidRDefault="00B90E55" w:rsidP="00637195">
            <w:pPr>
              <w:jc w:val="center"/>
              <w:rPr>
                <w:rFonts w:cstheme="minorHAnsi"/>
                <w:b/>
                <w:szCs w:val="22"/>
              </w:rPr>
            </w:pPr>
            <w:r w:rsidRPr="00637195">
              <w:rPr>
                <w:rFonts w:cstheme="minorHAnsi"/>
                <w:b/>
                <w:szCs w:val="22"/>
              </w:rPr>
              <w:t>Característica 12. Coherencia entre los estímulos a la trayectoria de los profesores del programa y el proyecto educativo</w:t>
            </w:r>
          </w:p>
        </w:tc>
        <w:tc>
          <w:tcPr>
            <w:tcW w:w="1572" w:type="pct"/>
          </w:tcPr>
          <w:p w14:paraId="4CD492B2" w14:textId="1AE8F67B"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7ECC1356" w14:textId="77777777" w:rsidTr="002305E8">
        <w:trPr>
          <w:trHeight w:val="413"/>
        </w:trPr>
        <w:tc>
          <w:tcPr>
            <w:tcW w:w="1367" w:type="pct"/>
            <w:vMerge/>
          </w:tcPr>
          <w:p w14:paraId="0D2D1F5B" w14:textId="77777777" w:rsidR="00B90E55" w:rsidRPr="00637195" w:rsidRDefault="00B90E55" w:rsidP="00637195">
            <w:pPr>
              <w:jc w:val="center"/>
              <w:rPr>
                <w:rFonts w:cstheme="minorHAnsi"/>
                <w:b/>
                <w:bCs/>
                <w:szCs w:val="22"/>
              </w:rPr>
            </w:pPr>
          </w:p>
        </w:tc>
        <w:tc>
          <w:tcPr>
            <w:tcW w:w="2061" w:type="pct"/>
          </w:tcPr>
          <w:p w14:paraId="1718A800" w14:textId="2A624C6A" w:rsidR="00B90E55" w:rsidRPr="00637195" w:rsidRDefault="00B90E55" w:rsidP="00637195">
            <w:pPr>
              <w:jc w:val="center"/>
              <w:rPr>
                <w:rFonts w:cstheme="minorHAnsi"/>
                <w:b/>
                <w:szCs w:val="22"/>
              </w:rPr>
            </w:pPr>
            <w:r w:rsidRPr="00637195">
              <w:rPr>
                <w:rFonts w:cstheme="minorHAnsi"/>
                <w:b/>
                <w:szCs w:val="22"/>
              </w:rPr>
              <w:t>Característica 13. Producción, pertinencia, utilización e impacto de material docente</w:t>
            </w:r>
          </w:p>
        </w:tc>
        <w:tc>
          <w:tcPr>
            <w:tcW w:w="1572" w:type="pct"/>
          </w:tcPr>
          <w:p w14:paraId="27F1B57C" w14:textId="76448DDF"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7624C1C7" w14:textId="77777777" w:rsidTr="002305E8">
        <w:trPr>
          <w:trHeight w:val="413"/>
        </w:trPr>
        <w:tc>
          <w:tcPr>
            <w:tcW w:w="1367" w:type="pct"/>
            <w:vMerge/>
          </w:tcPr>
          <w:p w14:paraId="7623989E" w14:textId="77777777" w:rsidR="00B90E55" w:rsidRPr="00637195" w:rsidRDefault="00B90E55" w:rsidP="00637195">
            <w:pPr>
              <w:jc w:val="center"/>
              <w:rPr>
                <w:rFonts w:cstheme="minorHAnsi"/>
                <w:b/>
                <w:bCs/>
                <w:szCs w:val="22"/>
              </w:rPr>
            </w:pPr>
          </w:p>
        </w:tc>
        <w:tc>
          <w:tcPr>
            <w:tcW w:w="2061" w:type="pct"/>
          </w:tcPr>
          <w:p w14:paraId="4EA2DC9C" w14:textId="181A4192" w:rsidR="00B90E55" w:rsidRPr="00637195" w:rsidRDefault="00B90E55" w:rsidP="00637195">
            <w:pPr>
              <w:jc w:val="center"/>
              <w:rPr>
                <w:rFonts w:cstheme="minorHAnsi"/>
                <w:b/>
                <w:szCs w:val="22"/>
              </w:rPr>
            </w:pPr>
            <w:r w:rsidRPr="00637195">
              <w:rPr>
                <w:rFonts w:cstheme="minorHAnsi"/>
                <w:b/>
                <w:szCs w:val="22"/>
              </w:rPr>
              <w:t>Característica 14. Evaluación integral de profesores y sus efectos en el mejoramiento del programa</w:t>
            </w:r>
          </w:p>
        </w:tc>
        <w:tc>
          <w:tcPr>
            <w:tcW w:w="1572" w:type="pct"/>
          </w:tcPr>
          <w:p w14:paraId="58F62636" w14:textId="3F0395E7"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6F166C3B" w14:textId="77777777" w:rsidTr="002305E8">
        <w:trPr>
          <w:trHeight w:val="413"/>
        </w:trPr>
        <w:tc>
          <w:tcPr>
            <w:tcW w:w="1367" w:type="pct"/>
            <w:vMerge w:val="restart"/>
          </w:tcPr>
          <w:p w14:paraId="6D6BB4AF" w14:textId="2A6A4052" w:rsidR="00B90E55" w:rsidRPr="00637195" w:rsidRDefault="00B90E55" w:rsidP="00637195">
            <w:pPr>
              <w:jc w:val="center"/>
              <w:rPr>
                <w:rFonts w:cstheme="minorHAnsi"/>
                <w:b/>
                <w:szCs w:val="22"/>
              </w:rPr>
            </w:pPr>
            <w:r w:rsidRPr="00637195">
              <w:rPr>
                <w:rFonts w:cstheme="minorHAnsi"/>
                <w:b/>
                <w:bCs/>
                <w:szCs w:val="22"/>
              </w:rPr>
              <w:lastRenderedPageBreak/>
              <w:t>FACTOR 4. COMUNIDAD DE EGRESADOS</w:t>
            </w:r>
          </w:p>
        </w:tc>
        <w:tc>
          <w:tcPr>
            <w:tcW w:w="2061" w:type="pct"/>
          </w:tcPr>
          <w:p w14:paraId="57FF9097" w14:textId="2F942056" w:rsidR="00B90E55" w:rsidRPr="00637195" w:rsidRDefault="00B90E55" w:rsidP="00637195">
            <w:pPr>
              <w:jc w:val="center"/>
              <w:rPr>
                <w:rFonts w:cstheme="minorHAnsi"/>
                <w:b/>
                <w:szCs w:val="22"/>
              </w:rPr>
            </w:pPr>
            <w:r w:rsidRPr="00637195">
              <w:rPr>
                <w:rFonts w:cstheme="minorHAnsi"/>
                <w:b/>
                <w:szCs w:val="22"/>
              </w:rPr>
              <w:t xml:space="preserve">Característica 15. Seguimiento de los egresados, su caracterización y aportes en el mejoramiento del programa </w:t>
            </w:r>
            <w:r w:rsidRPr="00637195">
              <w:rPr>
                <w:rFonts w:cstheme="minorHAnsi"/>
                <w:b/>
                <w:szCs w:val="22"/>
              </w:rPr>
              <w:tab/>
            </w:r>
          </w:p>
        </w:tc>
        <w:tc>
          <w:tcPr>
            <w:tcW w:w="1572" w:type="pct"/>
          </w:tcPr>
          <w:p w14:paraId="025AC3CE" w14:textId="079A9C5B"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68204CF8" w14:textId="77777777" w:rsidTr="002305E8">
        <w:trPr>
          <w:trHeight w:val="413"/>
        </w:trPr>
        <w:tc>
          <w:tcPr>
            <w:tcW w:w="1367" w:type="pct"/>
            <w:vMerge/>
          </w:tcPr>
          <w:p w14:paraId="5D534919" w14:textId="77777777" w:rsidR="00B90E55" w:rsidRPr="00637195" w:rsidRDefault="00B90E55" w:rsidP="00637195">
            <w:pPr>
              <w:jc w:val="center"/>
              <w:rPr>
                <w:rFonts w:cstheme="minorHAnsi"/>
                <w:b/>
                <w:bCs/>
                <w:szCs w:val="22"/>
              </w:rPr>
            </w:pPr>
          </w:p>
        </w:tc>
        <w:tc>
          <w:tcPr>
            <w:tcW w:w="2061" w:type="pct"/>
          </w:tcPr>
          <w:p w14:paraId="5F28238A" w14:textId="534DDF45" w:rsidR="00B90E55" w:rsidRPr="00637195" w:rsidRDefault="00B90E55" w:rsidP="00637195">
            <w:pPr>
              <w:jc w:val="center"/>
              <w:rPr>
                <w:rFonts w:cstheme="minorHAnsi"/>
                <w:b/>
                <w:szCs w:val="22"/>
              </w:rPr>
            </w:pPr>
            <w:r w:rsidRPr="00637195">
              <w:rPr>
                <w:rFonts w:cstheme="minorHAnsi"/>
                <w:b/>
                <w:szCs w:val="22"/>
              </w:rPr>
              <w:t xml:space="preserve">Característica 16. Impacto y reconocimiento obtenidos por los egresados en el medio social y el ámbito académico </w:t>
            </w:r>
            <w:r w:rsidRPr="00637195">
              <w:rPr>
                <w:rFonts w:cstheme="minorHAnsi"/>
                <w:b/>
                <w:szCs w:val="22"/>
              </w:rPr>
              <w:tab/>
            </w:r>
          </w:p>
        </w:tc>
        <w:tc>
          <w:tcPr>
            <w:tcW w:w="1572" w:type="pct"/>
          </w:tcPr>
          <w:p w14:paraId="21E84EB5" w14:textId="516D15F1"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68F144D5" w14:textId="77777777" w:rsidTr="002305E8">
        <w:trPr>
          <w:trHeight w:val="413"/>
        </w:trPr>
        <w:tc>
          <w:tcPr>
            <w:tcW w:w="1367" w:type="pct"/>
            <w:vMerge w:val="restart"/>
          </w:tcPr>
          <w:p w14:paraId="4A430EB1" w14:textId="28849E72" w:rsidR="00B90E55" w:rsidRPr="00637195" w:rsidRDefault="00B90E55" w:rsidP="00637195">
            <w:pPr>
              <w:jc w:val="center"/>
              <w:rPr>
                <w:rFonts w:cstheme="minorHAnsi"/>
                <w:b/>
                <w:szCs w:val="22"/>
              </w:rPr>
            </w:pPr>
            <w:r w:rsidRPr="00637195">
              <w:rPr>
                <w:rFonts w:cstheme="minorHAnsi"/>
                <w:b/>
                <w:bCs/>
                <w:szCs w:val="22"/>
              </w:rPr>
              <w:t>FACTOR 5. ASPECTOS ACADÉMICOS Y EVALUACIÓN</w:t>
            </w:r>
          </w:p>
        </w:tc>
        <w:tc>
          <w:tcPr>
            <w:tcW w:w="2061" w:type="pct"/>
          </w:tcPr>
          <w:p w14:paraId="0997856E" w14:textId="063D0D87" w:rsidR="00B90E55" w:rsidRPr="00637195" w:rsidRDefault="00B90E55" w:rsidP="00637195">
            <w:pPr>
              <w:jc w:val="center"/>
              <w:rPr>
                <w:rFonts w:cstheme="minorHAnsi"/>
                <w:b/>
                <w:szCs w:val="22"/>
              </w:rPr>
            </w:pPr>
            <w:r w:rsidRPr="00637195">
              <w:rPr>
                <w:rFonts w:cstheme="minorHAnsi"/>
                <w:b/>
                <w:szCs w:val="22"/>
              </w:rPr>
              <w:t>Característica 17. Evaluación de la gestión curricular y sus efectos en la mejora del programa desde una perspectiva de integralidad, flexibilidad e interacción de las disciplinas</w:t>
            </w:r>
          </w:p>
        </w:tc>
        <w:tc>
          <w:tcPr>
            <w:tcW w:w="1572" w:type="pct"/>
          </w:tcPr>
          <w:p w14:paraId="14E67A5F" w14:textId="60EF91F2"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293C7052" w14:textId="77777777" w:rsidTr="002305E8">
        <w:trPr>
          <w:trHeight w:val="413"/>
        </w:trPr>
        <w:tc>
          <w:tcPr>
            <w:tcW w:w="1367" w:type="pct"/>
            <w:vMerge/>
          </w:tcPr>
          <w:p w14:paraId="4937DE6C" w14:textId="77777777" w:rsidR="00B90E55" w:rsidRPr="00637195" w:rsidRDefault="00B90E55" w:rsidP="00637195">
            <w:pPr>
              <w:jc w:val="center"/>
              <w:rPr>
                <w:rFonts w:cstheme="minorHAnsi"/>
                <w:b/>
                <w:bCs/>
                <w:szCs w:val="22"/>
              </w:rPr>
            </w:pPr>
          </w:p>
        </w:tc>
        <w:tc>
          <w:tcPr>
            <w:tcW w:w="2061" w:type="pct"/>
          </w:tcPr>
          <w:p w14:paraId="7F5CB5AA" w14:textId="6F3CB4A1" w:rsidR="00B90E55" w:rsidRPr="00637195" w:rsidRDefault="00B90E55" w:rsidP="00637195">
            <w:pPr>
              <w:jc w:val="center"/>
              <w:rPr>
                <w:rFonts w:cstheme="minorHAnsi"/>
                <w:b/>
                <w:szCs w:val="22"/>
              </w:rPr>
            </w:pPr>
            <w:r w:rsidRPr="00637195">
              <w:rPr>
                <w:rFonts w:cstheme="minorHAnsi"/>
                <w:b/>
                <w:szCs w:val="22"/>
              </w:rPr>
              <w:t>Característica 18. Coherencia de las estrategias pedagógicas con el proyecto educativo del programa académico y las características de la comunidad de estudiantes</w:t>
            </w:r>
          </w:p>
        </w:tc>
        <w:tc>
          <w:tcPr>
            <w:tcW w:w="1572" w:type="pct"/>
          </w:tcPr>
          <w:p w14:paraId="22B23232" w14:textId="61BED11F"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7BEE1989" w14:textId="77777777" w:rsidTr="002305E8">
        <w:trPr>
          <w:trHeight w:val="413"/>
        </w:trPr>
        <w:tc>
          <w:tcPr>
            <w:tcW w:w="1367" w:type="pct"/>
            <w:vMerge/>
          </w:tcPr>
          <w:p w14:paraId="29C8AB1C" w14:textId="77777777" w:rsidR="00B90E55" w:rsidRPr="00637195" w:rsidRDefault="00B90E55" w:rsidP="00637195">
            <w:pPr>
              <w:jc w:val="center"/>
              <w:rPr>
                <w:rFonts w:cstheme="minorHAnsi"/>
                <w:b/>
                <w:bCs/>
                <w:szCs w:val="22"/>
              </w:rPr>
            </w:pPr>
          </w:p>
        </w:tc>
        <w:tc>
          <w:tcPr>
            <w:tcW w:w="2061" w:type="pct"/>
          </w:tcPr>
          <w:p w14:paraId="12592552" w14:textId="06EA745C" w:rsidR="00B90E55" w:rsidRPr="00637195" w:rsidRDefault="00B90E55" w:rsidP="00637195">
            <w:pPr>
              <w:jc w:val="center"/>
              <w:rPr>
                <w:rFonts w:cstheme="minorHAnsi"/>
                <w:b/>
                <w:szCs w:val="22"/>
              </w:rPr>
            </w:pPr>
            <w:r w:rsidRPr="00637195">
              <w:rPr>
                <w:rFonts w:cstheme="minorHAnsi"/>
                <w:b/>
                <w:szCs w:val="22"/>
              </w:rPr>
              <w:t>Característica 19. Sistema de evaluación de estudiantes en coherencia con las transformaciones en las teorías y métodos de aprendizaje, las dinámicas del contexto y las declaraciones del programa</w:t>
            </w:r>
          </w:p>
        </w:tc>
        <w:tc>
          <w:tcPr>
            <w:tcW w:w="1572" w:type="pct"/>
          </w:tcPr>
          <w:p w14:paraId="00F96D98" w14:textId="706974CA"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5D908205" w14:textId="77777777" w:rsidTr="002305E8">
        <w:trPr>
          <w:trHeight w:val="413"/>
        </w:trPr>
        <w:tc>
          <w:tcPr>
            <w:tcW w:w="1367" w:type="pct"/>
            <w:vMerge/>
          </w:tcPr>
          <w:p w14:paraId="75CC8AE8" w14:textId="77777777" w:rsidR="00B90E55" w:rsidRPr="00637195" w:rsidRDefault="00B90E55" w:rsidP="00637195">
            <w:pPr>
              <w:jc w:val="center"/>
              <w:rPr>
                <w:rFonts w:cstheme="minorHAnsi"/>
                <w:b/>
                <w:bCs/>
                <w:szCs w:val="22"/>
              </w:rPr>
            </w:pPr>
          </w:p>
        </w:tc>
        <w:tc>
          <w:tcPr>
            <w:tcW w:w="2061" w:type="pct"/>
          </w:tcPr>
          <w:p w14:paraId="42F9E3B6" w14:textId="6B7EA83D" w:rsidR="00B90E55" w:rsidRPr="00637195" w:rsidRDefault="00B90E55" w:rsidP="00637195">
            <w:pPr>
              <w:jc w:val="center"/>
              <w:rPr>
                <w:rFonts w:cstheme="minorHAnsi"/>
                <w:b/>
                <w:szCs w:val="22"/>
              </w:rPr>
            </w:pPr>
            <w:r w:rsidRPr="00637195">
              <w:rPr>
                <w:rFonts w:cstheme="minorHAnsi"/>
                <w:b/>
                <w:szCs w:val="22"/>
              </w:rPr>
              <w:t>Característica 20. Aportes del sistema de evaluación de los procesos y resultados académicos al mejoramiento curricular del programa</w:t>
            </w:r>
          </w:p>
        </w:tc>
        <w:tc>
          <w:tcPr>
            <w:tcW w:w="1572" w:type="pct"/>
          </w:tcPr>
          <w:p w14:paraId="07A199A8" w14:textId="18B2641E"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13C63973" w14:textId="77777777" w:rsidTr="002305E8">
        <w:trPr>
          <w:trHeight w:val="413"/>
        </w:trPr>
        <w:tc>
          <w:tcPr>
            <w:tcW w:w="1367" w:type="pct"/>
            <w:vMerge/>
          </w:tcPr>
          <w:p w14:paraId="53A99BE5" w14:textId="77777777" w:rsidR="00B90E55" w:rsidRPr="00637195" w:rsidRDefault="00B90E55" w:rsidP="00637195">
            <w:pPr>
              <w:jc w:val="center"/>
              <w:rPr>
                <w:rFonts w:cstheme="minorHAnsi"/>
                <w:b/>
                <w:bCs/>
                <w:szCs w:val="22"/>
              </w:rPr>
            </w:pPr>
          </w:p>
        </w:tc>
        <w:tc>
          <w:tcPr>
            <w:tcW w:w="2061" w:type="pct"/>
          </w:tcPr>
          <w:p w14:paraId="2CCE8FC3" w14:textId="75091C8D" w:rsidR="00B90E55" w:rsidRPr="00637195" w:rsidRDefault="00B90E55" w:rsidP="00637195">
            <w:pPr>
              <w:jc w:val="center"/>
              <w:rPr>
                <w:rFonts w:cstheme="minorHAnsi"/>
                <w:b/>
                <w:szCs w:val="22"/>
              </w:rPr>
            </w:pPr>
            <w:r w:rsidRPr="00637195">
              <w:rPr>
                <w:rFonts w:cstheme="minorHAnsi"/>
                <w:b/>
                <w:szCs w:val="22"/>
              </w:rPr>
              <w:t>Característica 21. Coherencia entre las competencias, capacidades, habilidades y/o destrezas, los procesos y resultados académicos previstos y demás aspectos curriculares definidos en el proyecto educativo del programa académico</w:t>
            </w:r>
          </w:p>
        </w:tc>
        <w:tc>
          <w:tcPr>
            <w:tcW w:w="1572" w:type="pct"/>
          </w:tcPr>
          <w:p w14:paraId="0B6DF114" w14:textId="0EB79AC2"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50D7F145" w14:textId="77777777" w:rsidTr="002305E8">
        <w:trPr>
          <w:trHeight w:val="413"/>
        </w:trPr>
        <w:tc>
          <w:tcPr>
            <w:tcW w:w="1367" w:type="pct"/>
            <w:vMerge w:val="restart"/>
          </w:tcPr>
          <w:p w14:paraId="0AEA93AC" w14:textId="7CE0E234" w:rsidR="00B90E55" w:rsidRPr="00637195" w:rsidRDefault="00B90E55" w:rsidP="00637195">
            <w:pPr>
              <w:jc w:val="center"/>
              <w:rPr>
                <w:rFonts w:cstheme="minorHAnsi"/>
                <w:b/>
                <w:szCs w:val="22"/>
              </w:rPr>
            </w:pPr>
            <w:r w:rsidRPr="00637195">
              <w:rPr>
                <w:rFonts w:cstheme="minorHAnsi"/>
                <w:b/>
                <w:bCs/>
                <w:szCs w:val="22"/>
              </w:rPr>
              <w:t>FACTOR 6. PERMANENCIA Y GRADUACIÓN</w:t>
            </w:r>
          </w:p>
        </w:tc>
        <w:tc>
          <w:tcPr>
            <w:tcW w:w="2061" w:type="pct"/>
          </w:tcPr>
          <w:p w14:paraId="642FDD5D" w14:textId="1BC22C7E" w:rsidR="00B90E55" w:rsidRPr="00637195" w:rsidRDefault="00B90E55" w:rsidP="00637195">
            <w:pPr>
              <w:jc w:val="center"/>
              <w:rPr>
                <w:rFonts w:cstheme="minorHAnsi"/>
                <w:b/>
                <w:szCs w:val="22"/>
              </w:rPr>
            </w:pPr>
            <w:r w:rsidRPr="00637195">
              <w:rPr>
                <w:rFonts w:cstheme="minorHAnsi"/>
                <w:b/>
                <w:szCs w:val="22"/>
              </w:rPr>
              <w:t>Característica 22. Impacto de las políticas y estrategias implementadas para la permanencia y la graduación</w:t>
            </w:r>
          </w:p>
        </w:tc>
        <w:tc>
          <w:tcPr>
            <w:tcW w:w="1572" w:type="pct"/>
          </w:tcPr>
          <w:p w14:paraId="1B4C1540" w14:textId="34B8BF5F"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6924EB5D" w14:textId="77777777" w:rsidTr="002305E8">
        <w:trPr>
          <w:trHeight w:val="413"/>
        </w:trPr>
        <w:tc>
          <w:tcPr>
            <w:tcW w:w="1367" w:type="pct"/>
            <w:vMerge/>
          </w:tcPr>
          <w:p w14:paraId="7E4D31F8" w14:textId="77777777" w:rsidR="00B90E55" w:rsidRPr="00637195" w:rsidRDefault="00B90E55" w:rsidP="00637195">
            <w:pPr>
              <w:jc w:val="center"/>
              <w:rPr>
                <w:rFonts w:cstheme="minorHAnsi"/>
                <w:b/>
                <w:bCs/>
                <w:szCs w:val="22"/>
              </w:rPr>
            </w:pPr>
          </w:p>
        </w:tc>
        <w:tc>
          <w:tcPr>
            <w:tcW w:w="2061" w:type="pct"/>
          </w:tcPr>
          <w:p w14:paraId="7282F1E6" w14:textId="03319BF8" w:rsidR="00B90E55" w:rsidRPr="00637195" w:rsidRDefault="00B90E55" w:rsidP="00637195">
            <w:pPr>
              <w:jc w:val="center"/>
              <w:rPr>
                <w:rFonts w:cstheme="minorHAnsi"/>
                <w:b/>
                <w:szCs w:val="22"/>
              </w:rPr>
            </w:pPr>
            <w:r w:rsidRPr="00637195">
              <w:rPr>
                <w:rFonts w:cstheme="minorHAnsi"/>
                <w:b/>
                <w:szCs w:val="22"/>
              </w:rPr>
              <w:t>Característica 23. Caracterización y atención de estudiantes a través de los sistemas, estrategias y programas dispuestos para tal fin</w:t>
            </w:r>
          </w:p>
        </w:tc>
        <w:tc>
          <w:tcPr>
            <w:tcW w:w="1572" w:type="pct"/>
          </w:tcPr>
          <w:p w14:paraId="2486F9AB" w14:textId="2E927083"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03C73B46" w14:textId="77777777" w:rsidTr="002305E8">
        <w:trPr>
          <w:trHeight w:val="413"/>
        </w:trPr>
        <w:tc>
          <w:tcPr>
            <w:tcW w:w="1367" w:type="pct"/>
            <w:vMerge/>
          </w:tcPr>
          <w:p w14:paraId="7F5BF57E" w14:textId="77777777" w:rsidR="00B90E55" w:rsidRPr="00637195" w:rsidRDefault="00B90E55" w:rsidP="00637195">
            <w:pPr>
              <w:jc w:val="center"/>
              <w:rPr>
                <w:rFonts w:cstheme="minorHAnsi"/>
                <w:b/>
                <w:bCs/>
                <w:szCs w:val="22"/>
              </w:rPr>
            </w:pPr>
          </w:p>
        </w:tc>
        <w:tc>
          <w:tcPr>
            <w:tcW w:w="2061" w:type="pct"/>
          </w:tcPr>
          <w:p w14:paraId="05E5EDB2" w14:textId="2139236E" w:rsidR="00B90E55" w:rsidRPr="00637195" w:rsidRDefault="00B90E55" w:rsidP="00637195">
            <w:pPr>
              <w:jc w:val="center"/>
              <w:rPr>
                <w:rFonts w:cstheme="minorHAnsi"/>
                <w:b/>
                <w:szCs w:val="22"/>
              </w:rPr>
            </w:pPr>
            <w:r w:rsidRPr="00637195">
              <w:rPr>
                <w:rFonts w:cstheme="minorHAnsi"/>
                <w:b/>
                <w:szCs w:val="22"/>
              </w:rPr>
              <w:t xml:space="preserve">Característica 24. Evolución de los ajustes a los aspectos curriculares y pedagógicos </w:t>
            </w:r>
            <w:r w:rsidRPr="00637195">
              <w:rPr>
                <w:rFonts w:cstheme="minorHAnsi"/>
                <w:b/>
                <w:szCs w:val="22"/>
              </w:rPr>
              <w:lastRenderedPageBreak/>
              <w:t>como resultado de los programas de permanencia y graduación</w:t>
            </w:r>
          </w:p>
        </w:tc>
        <w:tc>
          <w:tcPr>
            <w:tcW w:w="1572" w:type="pct"/>
          </w:tcPr>
          <w:p w14:paraId="60DC7026" w14:textId="42F312A1" w:rsidR="00B90E55" w:rsidRPr="00637195" w:rsidRDefault="00B90E55" w:rsidP="00637195">
            <w:pPr>
              <w:jc w:val="center"/>
              <w:rPr>
                <w:rFonts w:cstheme="minorHAnsi"/>
                <w:color w:val="FF0000"/>
                <w:szCs w:val="22"/>
              </w:rPr>
            </w:pPr>
            <w:r w:rsidRPr="00637195">
              <w:rPr>
                <w:rFonts w:cstheme="minorHAnsi"/>
                <w:color w:val="FF0000"/>
                <w:szCs w:val="22"/>
              </w:rPr>
              <w:lastRenderedPageBreak/>
              <w:t>Anexo #. Nombre del archivo</w:t>
            </w:r>
          </w:p>
        </w:tc>
      </w:tr>
      <w:tr w:rsidR="00B90E55" w:rsidRPr="00637195" w14:paraId="0056AA38" w14:textId="77777777" w:rsidTr="002305E8">
        <w:trPr>
          <w:trHeight w:val="413"/>
        </w:trPr>
        <w:tc>
          <w:tcPr>
            <w:tcW w:w="1367" w:type="pct"/>
            <w:vMerge/>
          </w:tcPr>
          <w:p w14:paraId="03F06513" w14:textId="77777777" w:rsidR="00B90E55" w:rsidRPr="00637195" w:rsidRDefault="00B90E55" w:rsidP="00637195">
            <w:pPr>
              <w:jc w:val="center"/>
              <w:rPr>
                <w:rFonts w:cstheme="minorHAnsi"/>
                <w:b/>
                <w:bCs/>
                <w:szCs w:val="22"/>
              </w:rPr>
            </w:pPr>
          </w:p>
        </w:tc>
        <w:tc>
          <w:tcPr>
            <w:tcW w:w="2061" w:type="pct"/>
          </w:tcPr>
          <w:p w14:paraId="38622D7E" w14:textId="2810FE7E" w:rsidR="00B90E55" w:rsidRPr="00637195" w:rsidRDefault="00B90E55" w:rsidP="00637195">
            <w:pPr>
              <w:jc w:val="center"/>
              <w:rPr>
                <w:rFonts w:cstheme="minorHAnsi"/>
                <w:b/>
                <w:szCs w:val="22"/>
              </w:rPr>
            </w:pPr>
            <w:r w:rsidRPr="00637195">
              <w:rPr>
                <w:rFonts w:cstheme="minorHAnsi"/>
                <w:b/>
                <w:szCs w:val="22"/>
              </w:rPr>
              <w:t>Característica 25. Contribución de los mecanismos de selección a la reducción de la deserción y la graduación oportuna</w:t>
            </w:r>
          </w:p>
        </w:tc>
        <w:tc>
          <w:tcPr>
            <w:tcW w:w="1572" w:type="pct"/>
          </w:tcPr>
          <w:p w14:paraId="29781F54" w14:textId="021E7772" w:rsidR="00B90E55" w:rsidRPr="00637195" w:rsidRDefault="00B90E55" w:rsidP="00637195">
            <w:pPr>
              <w:jc w:val="center"/>
              <w:rPr>
                <w:rFonts w:cstheme="minorHAnsi"/>
                <w:color w:val="FF0000"/>
                <w:szCs w:val="22"/>
              </w:rPr>
            </w:pPr>
            <w:r w:rsidRPr="00637195">
              <w:rPr>
                <w:rFonts w:cstheme="minorHAnsi"/>
                <w:color w:val="FF0000"/>
                <w:szCs w:val="22"/>
              </w:rPr>
              <w:t>Anexo #. Nombre del archivo</w:t>
            </w:r>
          </w:p>
        </w:tc>
      </w:tr>
      <w:tr w:rsidR="00B90E55" w:rsidRPr="00637195" w14:paraId="2F31D8DB" w14:textId="77777777" w:rsidTr="002305E8">
        <w:trPr>
          <w:trHeight w:val="376"/>
        </w:trPr>
        <w:tc>
          <w:tcPr>
            <w:tcW w:w="1367" w:type="pct"/>
            <w:vMerge w:val="restart"/>
          </w:tcPr>
          <w:p w14:paraId="074FC6AD" w14:textId="3606D69B" w:rsidR="00B90E55" w:rsidRPr="00637195" w:rsidRDefault="00B90E55" w:rsidP="00637195">
            <w:pPr>
              <w:jc w:val="center"/>
              <w:rPr>
                <w:rFonts w:cstheme="minorHAnsi"/>
                <w:b/>
                <w:szCs w:val="22"/>
              </w:rPr>
            </w:pPr>
            <w:r w:rsidRPr="00637195">
              <w:rPr>
                <w:rFonts w:cstheme="minorHAnsi"/>
                <w:b/>
                <w:bCs/>
                <w:szCs w:val="22"/>
              </w:rPr>
              <w:t>FACTOR 7. PROYECCIÓN E INTERACCIÓN CON EL ENTORNO</w:t>
            </w:r>
          </w:p>
        </w:tc>
        <w:tc>
          <w:tcPr>
            <w:tcW w:w="2061" w:type="pct"/>
          </w:tcPr>
          <w:p w14:paraId="1A858FD3" w14:textId="73EFBE45" w:rsidR="00B90E55" w:rsidRPr="00637195" w:rsidRDefault="00B90E55" w:rsidP="00637195">
            <w:pPr>
              <w:jc w:val="center"/>
              <w:rPr>
                <w:rFonts w:cstheme="minorHAnsi"/>
                <w:b/>
                <w:szCs w:val="22"/>
              </w:rPr>
            </w:pPr>
            <w:r w:rsidRPr="00637195">
              <w:rPr>
                <w:rFonts w:cstheme="minorHAnsi"/>
                <w:b/>
                <w:szCs w:val="22"/>
              </w:rPr>
              <w:t>Característica 26. Inserción del programa en contextos académicos locales, regionales, nacionales e internacionales</w:t>
            </w:r>
          </w:p>
        </w:tc>
        <w:tc>
          <w:tcPr>
            <w:tcW w:w="1572" w:type="pct"/>
          </w:tcPr>
          <w:p w14:paraId="10EB553E" w14:textId="65D8F26E"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1152B1E2" w14:textId="77777777" w:rsidTr="002305E8">
        <w:trPr>
          <w:trHeight w:val="376"/>
        </w:trPr>
        <w:tc>
          <w:tcPr>
            <w:tcW w:w="1367" w:type="pct"/>
            <w:vMerge/>
          </w:tcPr>
          <w:p w14:paraId="72C6F413" w14:textId="77777777" w:rsidR="00B90E55" w:rsidRPr="00637195" w:rsidRDefault="00B90E55" w:rsidP="00637195">
            <w:pPr>
              <w:jc w:val="center"/>
              <w:rPr>
                <w:rFonts w:cstheme="minorHAnsi"/>
                <w:b/>
                <w:bCs/>
                <w:szCs w:val="22"/>
              </w:rPr>
            </w:pPr>
          </w:p>
        </w:tc>
        <w:tc>
          <w:tcPr>
            <w:tcW w:w="2061" w:type="pct"/>
          </w:tcPr>
          <w:p w14:paraId="558E7A68" w14:textId="4F63503B" w:rsidR="00B90E55" w:rsidRPr="00637195" w:rsidRDefault="00B90E55" w:rsidP="00637195">
            <w:pPr>
              <w:jc w:val="center"/>
              <w:rPr>
                <w:rFonts w:cstheme="minorHAnsi"/>
                <w:b/>
                <w:szCs w:val="22"/>
              </w:rPr>
            </w:pPr>
            <w:r w:rsidRPr="00637195">
              <w:rPr>
                <w:rFonts w:cstheme="minorHAnsi"/>
                <w:b/>
                <w:szCs w:val="22"/>
              </w:rPr>
              <w:t>Característica 27. Resultados y logros de las relaciones y de la cooperación de profesores y estudiantes con comunidades locales, regionales, nacionales y extranjeras y sus efectos en el posicionamiento del programa</w:t>
            </w:r>
          </w:p>
        </w:tc>
        <w:tc>
          <w:tcPr>
            <w:tcW w:w="1572" w:type="pct"/>
          </w:tcPr>
          <w:p w14:paraId="55FACB36" w14:textId="4ED951A2"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49088839" w14:textId="77777777" w:rsidTr="002305E8">
        <w:trPr>
          <w:trHeight w:val="376"/>
        </w:trPr>
        <w:tc>
          <w:tcPr>
            <w:tcW w:w="1367" w:type="pct"/>
            <w:vMerge/>
          </w:tcPr>
          <w:p w14:paraId="3EB0B016" w14:textId="77777777" w:rsidR="00B90E55" w:rsidRPr="00637195" w:rsidRDefault="00B90E55" w:rsidP="00637195">
            <w:pPr>
              <w:jc w:val="center"/>
              <w:rPr>
                <w:rFonts w:cstheme="minorHAnsi"/>
                <w:b/>
                <w:bCs/>
                <w:szCs w:val="22"/>
              </w:rPr>
            </w:pPr>
          </w:p>
        </w:tc>
        <w:tc>
          <w:tcPr>
            <w:tcW w:w="2061" w:type="pct"/>
          </w:tcPr>
          <w:p w14:paraId="1B6015C2" w14:textId="3009C851" w:rsidR="00B90E55" w:rsidRPr="00637195" w:rsidRDefault="00B90E55" w:rsidP="00637195">
            <w:pPr>
              <w:jc w:val="center"/>
              <w:rPr>
                <w:rFonts w:cstheme="minorHAnsi"/>
                <w:b/>
                <w:szCs w:val="22"/>
              </w:rPr>
            </w:pPr>
            <w:r w:rsidRPr="00637195">
              <w:rPr>
                <w:rFonts w:cstheme="minorHAnsi"/>
                <w:b/>
                <w:szCs w:val="22"/>
              </w:rPr>
              <w:t>Característica 28. Efectos de las políticas para el desarrollo de habilidades comunicativas en una o varias lenguas en coherencia con el proyecto educativo del programa académico</w:t>
            </w:r>
          </w:p>
        </w:tc>
        <w:tc>
          <w:tcPr>
            <w:tcW w:w="1572" w:type="pct"/>
          </w:tcPr>
          <w:p w14:paraId="502F7E2E" w14:textId="021DA55F"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6799A853" w14:textId="77777777" w:rsidTr="002305E8">
        <w:trPr>
          <w:trHeight w:val="376"/>
        </w:trPr>
        <w:tc>
          <w:tcPr>
            <w:tcW w:w="1367" w:type="pct"/>
            <w:vMerge/>
          </w:tcPr>
          <w:p w14:paraId="253BFBB1" w14:textId="77777777" w:rsidR="00B90E55" w:rsidRPr="00637195" w:rsidRDefault="00B90E55" w:rsidP="00637195">
            <w:pPr>
              <w:jc w:val="center"/>
              <w:rPr>
                <w:rFonts w:cstheme="minorHAnsi"/>
                <w:b/>
                <w:bCs/>
                <w:szCs w:val="22"/>
              </w:rPr>
            </w:pPr>
          </w:p>
        </w:tc>
        <w:tc>
          <w:tcPr>
            <w:tcW w:w="2061" w:type="pct"/>
          </w:tcPr>
          <w:p w14:paraId="09336CC0" w14:textId="02569FF3" w:rsidR="00B90E55" w:rsidRPr="00637195" w:rsidRDefault="00B90E55" w:rsidP="00637195">
            <w:pPr>
              <w:jc w:val="center"/>
              <w:rPr>
                <w:rFonts w:cstheme="minorHAnsi"/>
                <w:b/>
                <w:szCs w:val="22"/>
              </w:rPr>
            </w:pPr>
            <w:r w:rsidRPr="00637195">
              <w:rPr>
                <w:rFonts w:cstheme="minorHAnsi"/>
                <w:b/>
                <w:szCs w:val="22"/>
              </w:rPr>
              <w:t>Característica 29. Impacto y aportes de la proyección e interacción social en diferentes contextos</w:t>
            </w:r>
          </w:p>
        </w:tc>
        <w:tc>
          <w:tcPr>
            <w:tcW w:w="1572" w:type="pct"/>
          </w:tcPr>
          <w:p w14:paraId="14DFC51D" w14:textId="465DE81B"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74CA96C5" w14:textId="77777777" w:rsidTr="002305E8">
        <w:trPr>
          <w:trHeight w:val="376"/>
        </w:trPr>
        <w:tc>
          <w:tcPr>
            <w:tcW w:w="1367" w:type="pct"/>
            <w:vMerge w:val="restart"/>
          </w:tcPr>
          <w:p w14:paraId="6CB05146" w14:textId="7287B8BA" w:rsidR="00B90E55" w:rsidRPr="00637195" w:rsidRDefault="00B90E55" w:rsidP="00637195">
            <w:pPr>
              <w:jc w:val="center"/>
              <w:rPr>
                <w:rFonts w:cstheme="minorHAnsi"/>
                <w:b/>
                <w:bCs/>
                <w:szCs w:val="22"/>
              </w:rPr>
            </w:pPr>
            <w:r w:rsidRPr="00637195">
              <w:rPr>
                <w:rFonts w:cstheme="minorHAnsi"/>
                <w:b/>
                <w:bCs/>
                <w:szCs w:val="22"/>
              </w:rPr>
              <w:t>FACTOR 8. APORTES DE LA INVESTIGACIÓN, LA INNOVACIÓN, EL DESARROLLO TECNOLÓGICO, LA CREACIÓN E INVESTIGACIÓN-CREACIÓN ARTÍSTICA Y CULTURAL, ASOCIADOS AL PROGRAMA ACADÉMICO</w:t>
            </w:r>
          </w:p>
        </w:tc>
        <w:tc>
          <w:tcPr>
            <w:tcW w:w="2061" w:type="pct"/>
          </w:tcPr>
          <w:p w14:paraId="432AE769" w14:textId="2ABEF0AC" w:rsidR="00B90E55" w:rsidRPr="00637195" w:rsidRDefault="00B90E55" w:rsidP="00637195">
            <w:pPr>
              <w:jc w:val="center"/>
              <w:rPr>
                <w:rFonts w:cstheme="minorHAnsi"/>
                <w:b/>
                <w:szCs w:val="22"/>
              </w:rPr>
            </w:pPr>
            <w:r w:rsidRPr="00637195">
              <w:rPr>
                <w:rFonts w:cstheme="minorHAnsi"/>
                <w:b/>
                <w:szCs w:val="22"/>
              </w:rPr>
              <w:t>Característica 30. Capacidades y procesos para la consolidación de la investigación, el desarrollo tecnológico, la innovación, la creación e investigación-creación artística y cultural en el programa académico</w:t>
            </w:r>
          </w:p>
        </w:tc>
        <w:tc>
          <w:tcPr>
            <w:tcW w:w="1572" w:type="pct"/>
          </w:tcPr>
          <w:p w14:paraId="5FFC8015" w14:textId="1B9E2F4D"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16EEE068" w14:textId="77777777" w:rsidTr="002305E8">
        <w:trPr>
          <w:trHeight w:val="376"/>
        </w:trPr>
        <w:tc>
          <w:tcPr>
            <w:tcW w:w="1367" w:type="pct"/>
            <w:vMerge/>
          </w:tcPr>
          <w:p w14:paraId="1D94DF34" w14:textId="77777777" w:rsidR="00B90E55" w:rsidRPr="00637195" w:rsidRDefault="00B90E55" w:rsidP="00637195">
            <w:pPr>
              <w:jc w:val="center"/>
              <w:rPr>
                <w:rFonts w:cstheme="minorHAnsi"/>
                <w:b/>
                <w:bCs/>
                <w:szCs w:val="22"/>
              </w:rPr>
            </w:pPr>
          </w:p>
        </w:tc>
        <w:tc>
          <w:tcPr>
            <w:tcW w:w="2061" w:type="pct"/>
          </w:tcPr>
          <w:p w14:paraId="73438D34" w14:textId="7A23C0CF" w:rsidR="00B90E55" w:rsidRPr="00637195" w:rsidRDefault="00B90E55" w:rsidP="00637195">
            <w:pPr>
              <w:jc w:val="center"/>
              <w:rPr>
                <w:rFonts w:cstheme="minorHAnsi"/>
                <w:b/>
                <w:szCs w:val="22"/>
              </w:rPr>
            </w:pPr>
            <w:r w:rsidRPr="00637195">
              <w:rPr>
                <w:rFonts w:cstheme="minorHAnsi"/>
                <w:b/>
                <w:szCs w:val="22"/>
              </w:rPr>
              <w:t>Característica 31. Identificación de los resultados, logros e impactos de la investigación, el desarrollo tecnológico, la innovación, la creación e investigación-creación artística y cultural en los diferentes contextos del programa</w:t>
            </w:r>
          </w:p>
        </w:tc>
        <w:tc>
          <w:tcPr>
            <w:tcW w:w="1572" w:type="pct"/>
          </w:tcPr>
          <w:p w14:paraId="018CF064" w14:textId="1E895F23"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66DDA33A" w14:textId="77777777" w:rsidTr="002305E8">
        <w:trPr>
          <w:trHeight w:val="376"/>
        </w:trPr>
        <w:tc>
          <w:tcPr>
            <w:tcW w:w="1367" w:type="pct"/>
            <w:vMerge/>
          </w:tcPr>
          <w:p w14:paraId="2A1B678B" w14:textId="77777777" w:rsidR="00B90E55" w:rsidRPr="00637195" w:rsidRDefault="00B90E55" w:rsidP="00637195">
            <w:pPr>
              <w:jc w:val="center"/>
              <w:rPr>
                <w:rFonts w:cstheme="minorHAnsi"/>
                <w:b/>
                <w:bCs/>
                <w:szCs w:val="22"/>
              </w:rPr>
            </w:pPr>
          </w:p>
        </w:tc>
        <w:tc>
          <w:tcPr>
            <w:tcW w:w="2061" w:type="pct"/>
          </w:tcPr>
          <w:p w14:paraId="78600D6C" w14:textId="48A8CC98" w:rsidR="00B90E55" w:rsidRPr="00637195" w:rsidRDefault="00B90E55" w:rsidP="00637195">
            <w:pPr>
              <w:jc w:val="center"/>
              <w:rPr>
                <w:rFonts w:cstheme="minorHAnsi"/>
                <w:b/>
                <w:szCs w:val="22"/>
              </w:rPr>
            </w:pPr>
            <w:r w:rsidRPr="00637195">
              <w:rPr>
                <w:rFonts w:cstheme="minorHAnsi"/>
                <w:b/>
                <w:szCs w:val="22"/>
              </w:rPr>
              <w:t>Característica 32. Coherencia de las líneas de investigación y/o creación y resultados con el proyecto educativo del programa académico</w:t>
            </w:r>
          </w:p>
        </w:tc>
        <w:tc>
          <w:tcPr>
            <w:tcW w:w="1572" w:type="pct"/>
          </w:tcPr>
          <w:p w14:paraId="17EFD57C" w14:textId="1713841B"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353B36D1" w14:textId="77777777" w:rsidTr="002305E8">
        <w:trPr>
          <w:trHeight w:val="376"/>
        </w:trPr>
        <w:tc>
          <w:tcPr>
            <w:tcW w:w="1367" w:type="pct"/>
            <w:vMerge/>
          </w:tcPr>
          <w:p w14:paraId="71D1F5F2" w14:textId="77777777" w:rsidR="00B90E55" w:rsidRPr="00637195" w:rsidRDefault="00B90E55" w:rsidP="00637195">
            <w:pPr>
              <w:jc w:val="center"/>
              <w:rPr>
                <w:rFonts w:cstheme="minorHAnsi"/>
                <w:b/>
                <w:bCs/>
                <w:szCs w:val="22"/>
              </w:rPr>
            </w:pPr>
          </w:p>
        </w:tc>
        <w:tc>
          <w:tcPr>
            <w:tcW w:w="2061" w:type="pct"/>
          </w:tcPr>
          <w:p w14:paraId="1ED5274C" w14:textId="0EBDC5C1" w:rsidR="00B90E55" w:rsidRPr="00637195" w:rsidRDefault="00B90E55" w:rsidP="00637195">
            <w:pPr>
              <w:jc w:val="center"/>
              <w:rPr>
                <w:rFonts w:cstheme="minorHAnsi"/>
                <w:b/>
                <w:szCs w:val="22"/>
              </w:rPr>
            </w:pPr>
            <w:r w:rsidRPr="00637195">
              <w:rPr>
                <w:rFonts w:cstheme="minorHAnsi"/>
                <w:b/>
                <w:szCs w:val="22"/>
              </w:rPr>
              <w:t>Característica 33. Resultados de la formación para la investigación, desarrollo tecnológico, la innovación y la creación</w:t>
            </w:r>
          </w:p>
        </w:tc>
        <w:tc>
          <w:tcPr>
            <w:tcW w:w="1572" w:type="pct"/>
          </w:tcPr>
          <w:p w14:paraId="7251551D" w14:textId="62BFB0BC"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4AA75DD0" w14:textId="77777777" w:rsidTr="002305E8">
        <w:trPr>
          <w:trHeight w:val="376"/>
        </w:trPr>
        <w:tc>
          <w:tcPr>
            <w:tcW w:w="1367" w:type="pct"/>
            <w:vMerge/>
          </w:tcPr>
          <w:p w14:paraId="2E217A92" w14:textId="77777777" w:rsidR="00B90E55" w:rsidRPr="00637195" w:rsidRDefault="00B90E55" w:rsidP="00637195">
            <w:pPr>
              <w:jc w:val="center"/>
              <w:rPr>
                <w:rFonts w:cstheme="minorHAnsi"/>
                <w:b/>
                <w:bCs/>
                <w:szCs w:val="22"/>
              </w:rPr>
            </w:pPr>
          </w:p>
        </w:tc>
        <w:tc>
          <w:tcPr>
            <w:tcW w:w="2061" w:type="pct"/>
          </w:tcPr>
          <w:p w14:paraId="55680AA1" w14:textId="21582B1F" w:rsidR="00B90E55" w:rsidRPr="00637195" w:rsidRDefault="00B90E55" w:rsidP="00637195">
            <w:pPr>
              <w:jc w:val="center"/>
              <w:rPr>
                <w:rFonts w:cstheme="minorHAnsi"/>
                <w:b/>
                <w:szCs w:val="22"/>
              </w:rPr>
            </w:pPr>
            <w:r w:rsidRPr="00637195">
              <w:rPr>
                <w:rFonts w:cstheme="minorHAnsi"/>
                <w:b/>
                <w:szCs w:val="22"/>
              </w:rPr>
              <w:t xml:space="preserve">Característica 34. Demostración del uso de los resultados de investigación, el desarrollo tecnológico, la innovación y/o </w:t>
            </w:r>
            <w:r w:rsidRPr="00637195">
              <w:rPr>
                <w:rFonts w:cstheme="minorHAnsi"/>
                <w:b/>
                <w:szCs w:val="22"/>
              </w:rPr>
              <w:lastRenderedPageBreak/>
              <w:t>creación e investigación-creación artística y cultural en el mejoramiento del programa</w:t>
            </w:r>
          </w:p>
        </w:tc>
        <w:tc>
          <w:tcPr>
            <w:tcW w:w="1572" w:type="pct"/>
          </w:tcPr>
          <w:p w14:paraId="136CA94B" w14:textId="6EEC0D96"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lastRenderedPageBreak/>
              <w:t>Anexo #. Nombre del archivo</w:t>
            </w:r>
          </w:p>
        </w:tc>
      </w:tr>
      <w:tr w:rsidR="00B90E55" w:rsidRPr="00637195" w14:paraId="1E12E1CE" w14:textId="77777777" w:rsidTr="002305E8">
        <w:trPr>
          <w:trHeight w:val="376"/>
        </w:trPr>
        <w:tc>
          <w:tcPr>
            <w:tcW w:w="1367" w:type="pct"/>
            <w:vMerge/>
          </w:tcPr>
          <w:p w14:paraId="65D01E54" w14:textId="77777777" w:rsidR="00B90E55" w:rsidRPr="00637195" w:rsidRDefault="00B90E55" w:rsidP="00637195">
            <w:pPr>
              <w:jc w:val="center"/>
              <w:rPr>
                <w:rFonts w:cstheme="minorHAnsi"/>
                <w:b/>
                <w:bCs/>
                <w:szCs w:val="22"/>
              </w:rPr>
            </w:pPr>
          </w:p>
        </w:tc>
        <w:tc>
          <w:tcPr>
            <w:tcW w:w="2061" w:type="pct"/>
          </w:tcPr>
          <w:p w14:paraId="7C287705" w14:textId="4E7B0BF8" w:rsidR="00B90E55" w:rsidRPr="00637195" w:rsidRDefault="00B90E55" w:rsidP="00637195">
            <w:pPr>
              <w:jc w:val="center"/>
              <w:rPr>
                <w:rFonts w:cstheme="minorHAnsi"/>
                <w:b/>
                <w:szCs w:val="22"/>
              </w:rPr>
            </w:pPr>
            <w:r w:rsidRPr="00637195">
              <w:rPr>
                <w:rFonts w:cstheme="minorHAnsi"/>
                <w:b/>
                <w:szCs w:val="22"/>
              </w:rPr>
              <w:t>Característica 35. Impacto de la investigación y/o la investigación-creación en el contexto en el que se ofrece el programa</w:t>
            </w:r>
          </w:p>
        </w:tc>
        <w:tc>
          <w:tcPr>
            <w:tcW w:w="1572" w:type="pct"/>
          </w:tcPr>
          <w:p w14:paraId="376AFA58" w14:textId="70D225E8"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343327E1" w14:textId="77777777" w:rsidTr="002305E8">
        <w:trPr>
          <w:trHeight w:val="376"/>
        </w:trPr>
        <w:tc>
          <w:tcPr>
            <w:tcW w:w="1367" w:type="pct"/>
            <w:vMerge w:val="restart"/>
          </w:tcPr>
          <w:p w14:paraId="6AD1D950" w14:textId="6DB0C4D9" w:rsidR="00B90E55" w:rsidRPr="00637195" w:rsidRDefault="00B90E55" w:rsidP="00637195">
            <w:pPr>
              <w:jc w:val="center"/>
              <w:rPr>
                <w:rFonts w:cstheme="minorHAnsi"/>
                <w:b/>
                <w:bCs/>
                <w:szCs w:val="22"/>
              </w:rPr>
            </w:pPr>
            <w:r w:rsidRPr="00637195">
              <w:rPr>
                <w:rFonts w:cstheme="minorHAnsi"/>
                <w:b/>
                <w:bCs/>
                <w:szCs w:val="22"/>
              </w:rPr>
              <w:t>FACTOR 9. BIENESTAR DE LA COMUNIDAD ACADÉMICA DEL PROGRAMA</w:t>
            </w:r>
          </w:p>
        </w:tc>
        <w:tc>
          <w:tcPr>
            <w:tcW w:w="2061" w:type="pct"/>
          </w:tcPr>
          <w:p w14:paraId="0F8AC77A" w14:textId="23D66AEF" w:rsidR="00B90E55" w:rsidRPr="00637195" w:rsidRDefault="00B90E55" w:rsidP="00637195">
            <w:pPr>
              <w:jc w:val="center"/>
              <w:rPr>
                <w:rFonts w:cstheme="minorHAnsi"/>
                <w:b/>
                <w:szCs w:val="22"/>
              </w:rPr>
            </w:pPr>
            <w:r w:rsidRPr="00637195">
              <w:rPr>
                <w:rFonts w:cstheme="minorHAnsi"/>
                <w:b/>
                <w:szCs w:val="22"/>
              </w:rPr>
              <w:t>Característica 36. Evolución y evaluación de los programas y servicios que desarrollan las políticas de bienestar en el marco del pluralismo, la diversidad y la inclusión</w:t>
            </w:r>
          </w:p>
        </w:tc>
        <w:tc>
          <w:tcPr>
            <w:tcW w:w="1572" w:type="pct"/>
          </w:tcPr>
          <w:p w14:paraId="5A135F12" w14:textId="49051D35"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514221DE" w14:textId="77777777" w:rsidTr="002305E8">
        <w:trPr>
          <w:trHeight w:val="376"/>
        </w:trPr>
        <w:tc>
          <w:tcPr>
            <w:tcW w:w="1367" w:type="pct"/>
            <w:vMerge/>
          </w:tcPr>
          <w:p w14:paraId="4661441E" w14:textId="77777777" w:rsidR="00B90E55" w:rsidRPr="00637195" w:rsidRDefault="00B90E55" w:rsidP="00637195">
            <w:pPr>
              <w:jc w:val="center"/>
              <w:rPr>
                <w:rFonts w:cstheme="minorHAnsi"/>
                <w:b/>
                <w:bCs/>
                <w:szCs w:val="22"/>
              </w:rPr>
            </w:pPr>
          </w:p>
        </w:tc>
        <w:tc>
          <w:tcPr>
            <w:tcW w:w="2061" w:type="pct"/>
          </w:tcPr>
          <w:p w14:paraId="1C7F17FB" w14:textId="73D11834" w:rsidR="00B90E55" w:rsidRPr="00637195" w:rsidRDefault="00B90E55" w:rsidP="00637195">
            <w:pPr>
              <w:jc w:val="center"/>
              <w:rPr>
                <w:rFonts w:cstheme="minorHAnsi"/>
                <w:b/>
                <w:szCs w:val="22"/>
              </w:rPr>
            </w:pPr>
            <w:r w:rsidRPr="00637195">
              <w:rPr>
                <w:rFonts w:cstheme="minorHAnsi"/>
                <w:b/>
                <w:szCs w:val="22"/>
              </w:rPr>
              <w:t>Característica 37. Incidencia de los programas, planes y actividades de bienestar en la formación integral y en la calidad de vida de la comunidad de estudiantes</w:t>
            </w:r>
          </w:p>
        </w:tc>
        <w:tc>
          <w:tcPr>
            <w:tcW w:w="1572" w:type="pct"/>
          </w:tcPr>
          <w:p w14:paraId="52C7ACEF" w14:textId="643E51B1"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2921AACA" w14:textId="77777777" w:rsidTr="002305E8">
        <w:trPr>
          <w:trHeight w:val="376"/>
        </w:trPr>
        <w:tc>
          <w:tcPr>
            <w:tcW w:w="1367" w:type="pct"/>
            <w:vMerge/>
          </w:tcPr>
          <w:p w14:paraId="1FECE70A" w14:textId="77777777" w:rsidR="00B90E55" w:rsidRPr="00637195" w:rsidRDefault="00B90E55" w:rsidP="00637195">
            <w:pPr>
              <w:jc w:val="center"/>
              <w:rPr>
                <w:rFonts w:cstheme="minorHAnsi"/>
                <w:b/>
                <w:bCs/>
                <w:szCs w:val="22"/>
              </w:rPr>
            </w:pPr>
          </w:p>
        </w:tc>
        <w:tc>
          <w:tcPr>
            <w:tcW w:w="2061" w:type="pct"/>
          </w:tcPr>
          <w:p w14:paraId="5E68291F" w14:textId="379A8ABD" w:rsidR="00B90E55" w:rsidRPr="00637195" w:rsidRDefault="00B90E55" w:rsidP="00637195">
            <w:pPr>
              <w:jc w:val="center"/>
              <w:rPr>
                <w:rFonts w:cstheme="minorHAnsi"/>
                <w:b/>
                <w:szCs w:val="22"/>
              </w:rPr>
            </w:pPr>
            <w:r w:rsidRPr="00637195">
              <w:rPr>
                <w:rFonts w:cstheme="minorHAnsi"/>
                <w:b/>
                <w:szCs w:val="22"/>
              </w:rPr>
              <w:t>Característica 38. Adaptación y evaluación de los programas, actividades e infraestructura de bienestar a las condiciones particulares que determinan la oferta del programa</w:t>
            </w:r>
          </w:p>
        </w:tc>
        <w:tc>
          <w:tcPr>
            <w:tcW w:w="1572" w:type="pct"/>
          </w:tcPr>
          <w:p w14:paraId="5CFE76D5" w14:textId="45D0F287"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164DC3D6" w14:textId="77777777" w:rsidTr="002305E8">
        <w:trPr>
          <w:trHeight w:val="376"/>
        </w:trPr>
        <w:tc>
          <w:tcPr>
            <w:tcW w:w="1367" w:type="pct"/>
            <w:vMerge w:val="restart"/>
          </w:tcPr>
          <w:p w14:paraId="65ADAAE1" w14:textId="6B74E2BB" w:rsidR="00B90E55" w:rsidRPr="00637195" w:rsidRDefault="00B90E55" w:rsidP="00637195">
            <w:pPr>
              <w:jc w:val="center"/>
              <w:rPr>
                <w:rFonts w:cstheme="minorHAnsi"/>
                <w:b/>
                <w:bCs/>
                <w:szCs w:val="22"/>
              </w:rPr>
            </w:pPr>
            <w:r w:rsidRPr="00637195">
              <w:rPr>
                <w:rFonts w:cstheme="minorHAnsi"/>
                <w:b/>
                <w:bCs/>
                <w:szCs w:val="22"/>
              </w:rPr>
              <w:t>FACTOR 10. RECURSOS FÍSICOS, TECNOLÓGICOS, MEDIOS EDUCATIVOS Y AMBIENTES DE APRENDIZAJE</w:t>
            </w:r>
          </w:p>
        </w:tc>
        <w:tc>
          <w:tcPr>
            <w:tcW w:w="2061" w:type="pct"/>
          </w:tcPr>
          <w:p w14:paraId="52815BF8" w14:textId="2E39BD7A" w:rsidR="00B90E55" w:rsidRPr="00637195" w:rsidRDefault="00B90E55" w:rsidP="00637195">
            <w:pPr>
              <w:jc w:val="center"/>
              <w:rPr>
                <w:rFonts w:cstheme="minorHAnsi"/>
                <w:b/>
                <w:szCs w:val="22"/>
              </w:rPr>
            </w:pPr>
            <w:r w:rsidRPr="00637195">
              <w:rPr>
                <w:rFonts w:cstheme="minorHAnsi"/>
                <w:b/>
                <w:szCs w:val="22"/>
              </w:rPr>
              <w:t>Característica 39. Evolución y evaluación de los medios educativos que soportan los ambientes de aprendizaje del programa</w:t>
            </w:r>
          </w:p>
        </w:tc>
        <w:tc>
          <w:tcPr>
            <w:tcW w:w="1572" w:type="pct"/>
          </w:tcPr>
          <w:p w14:paraId="47B217F4" w14:textId="7BF50F37"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4D308FA4" w14:textId="77777777" w:rsidTr="002305E8">
        <w:trPr>
          <w:trHeight w:val="376"/>
        </w:trPr>
        <w:tc>
          <w:tcPr>
            <w:tcW w:w="1367" w:type="pct"/>
            <w:vMerge/>
          </w:tcPr>
          <w:p w14:paraId="7004EB5E" w14:textId="77777777" w:rsidR="00B90E55" w:rsidRPr="00637195" w:rsidRDefault="00B90E55" w:rsidP="00637195">
            <w:pPr>
              <w:jc w:val="center"/>
              <w:rPr>
                <w:rFonts w:cstheme="minorHAnsi"/>
                <w:b/>
                <w:bCs/>
                <w:szCs w:val="22"/>
              </w:rPr>
            </w:pPr>
          </w:p>
        </w:tc>
        <w:tc>
          <w:tcPr>
            <w:tcW w:w="2061" w:type="pct"/>
          </w:tcPr>
          <w:p w14:paraId="07C67B46" w14:textId="7826C516" w:rsidR="00B90E55" w:rsidRPr="00637195" w:rsidRDefault="00B90E55" w:rsidP="00637195">
            <w:pPr>
              <w:jc w:val="center"/>
              <w:rPr>
                <w:rFonts w:cstheme="minorHAnsi"/>
                <w:b/>
                <w:szCs w:val="22"/>
              </w:rPr>
            </w:pPr>
            <w:r w:rsidRPr="00637195">
              <w:rPr>
                <w:rFonts w:cstheme="minorHAnsi"/>
                <w:b/>
                <w:szCs w:val="22"/>
              </w:rPr>
              <w:t>Característica 40. Aporte de los medios educativos en los procesos y resultados académicos de los estudiantes atendiendo su contexto y a los principios rectores de la alta calidad</w:t>
            </w:r>
          </w:p>
        </w:tc>
        <w:tc>
          <w:tcPr>
            <w:tcW w:w="1572" w:type="pct"/>
          </w:tcPr>
          <w:p w14:paraId="6473E54C" w14:textId="03559996"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2BC8C3D7" w14:textId="77777777" w:rsidTr="002305E8">
        <w:trPr>
          <w:trHeight w:val="376"/>
        </w:trPr>
        <w:tc>
          <w:tcPr>
            <w:tcW w:w="1367" w:type="pct"/>
            <w:vMerge/>
          </w:tcPr>
          <w:p w14:paraId="5C3750C3" w14:textId="77777777" w:rsidR="00B90E55" w:rsidRPr="00637195" w:rsidRDefault="00B90E55" w:rsidP="00637195">
            <w:pPr>
              <w:jc w:val="center"/>
              <w:rPr>
                <w:rFonts w:cstheme="minorHAnsi"/>
                <w:b/>
                <w:bCs/>
                <w:szCs w:val="22"/>
              </w:rPr>
            </w:pPr>
          </w:p>
        </w:tc>
        <w:tc>
          <w:tcPr>
            <w:tcW w:w="2061" w:type="pct"/>
          </w:tcPr>
          <w:p w14:paraId="512231AA" w14:textId="0263E00C" w:rsidR="00B90E55" w:rsidRPr="00637195" w:rsidRDefault="00B90E55" w:rsidP="00637195">
            <w:pPr>
              <w:jc w:val="center"/>
              <w:rPr>
                <w:rFonts w:cstheme="minorHAnsi"/>
                <w:b/>
                <w:szCs w:val="22"/>
              </w:rPr>
            </w:pPr>
            <w:r w:rsidRPr="00637195">
              <w:rPr>
                <w:rFonts w:cstheme="minorHAnsi"/>
                <w:b/>
                <w:szCs w:val="22"/>
              </w:rPr>
              <w:t>Característica 41. Evolución de la suficiencia y calidad de los medios educativos, recursos bibliográficos y de información en coherencia con las dinámicas propias del programa y su mejoramiento</w:t>
            </w:r>
          </w:p>
        </w:tc>
        <w:tc>
          <w:tcPr>
            <w:tcW w:w="1572" w:type="pct"/>
          </w:tcPr>
          <w:p w14:paraId="27D8307C" w14:textId="05F1B27D"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17F0E6AC" w14:textId="77777777" w:rsidTr="002305E8">
        <w:trPr>
          <w:trHeight w:val="376"/>
        </w:trPr>
        <w:tc>
          <w:tcPr>
            <w:tcW w:w="1367" w:type="pct"/>
            <w:vMerge/>
          </w:tcPr>
          <w:p w14:paraId="36337B6B" w14:textId="77777777" w:rsidR="00B90E55" w:rsidRPr="00637195" w:rsidRDefault="00B90E55" w:rsidP="00637195">
            <w:pPr>
              <w:jc w:val="center"/>
              <w:rPr>
                <w:rFonts w:cstheme="minorHAnsi"/>
                <w:b/>
                <w:bCs/>
                <w:szCs w:val="22"/>
              </w:rPr>
            </w:pPr>
          </w:p>
        </w:tc>
        <w:tc>
          <w:tcPr>
            <w:tcW w:w="2061" w:type="pct"/>
          </w:tcPr>
          <w:p w14:paraId="7012857F" w14:textId="4C96D3FF" w:rsidR="00B90E55" w:rsidRPr="00637195" w:rsidRDefault="00B90E55" w:rsidP="00637195">
            <w:pPr>
              <w:jc w:val="center"/>
              <w:rPr>
                <w:rFonts w:cstheme="minorHAnsi"/>
                <w:b/>
                <w:szCs w:val="22"/>
              </w:rPr>
            </w:pPr>
            <w:r w:rsidRPr="00637195">
              <w:rPr>
                <w:rFonts w:cstheme="minorHAnsi"/>
                <w:b/>
                <w:szCs w:val="22"/>
              </w:rPr>
              <w:t>Característica 42. Evolución, suficiencia y evaluación de los recursos de infraestructura física y tecnológica en coherencia en el proyecto educativo del programa académico</w:t>
            </w:r>
          </w:p>
        </w:tc>
        <w:tc>
          <w:tcPr>
            <w:tcW w:w="1572" w:type="pct"/>
          </w:tcPr>
          <w:p w14:paraId="119839DF" w14:textId="24591238"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1779F240" w14:textId="77777777" w:rsidTr="002305E8">
        <w:trPr>
          <w:trHeight w:val="376"/>
        </w:trPr>
        <w:tc>
          <w:tcPr>
            <w:tcW w:w="1367" w:type="pct"/>
            <w:vMerge w:val="restart"/>
          </w:tcPr>
          <w:p w14:paraId="5F78619B" w14:textId="547D32EA" w:rsidR="00B90E55" w:rsidRPr="00637195" w:rsidRDefault="00B90E55" w:rsidP="00637195">
            <w:pPr>
              <w:jc w:val="center"/>
              <w:rPr>
                <w:rFonts w:cstheme="minorHAnsi"/>
                <w:b/>
                <w:bCs/>
                <w:szCs w:val="22"/>
              </w:rPr>
            </w:pPr>
            <w:r w:rsidRPr="00637195">
              <w:rPr>
                <w:rFonts w:cstheme="minorHAnsi"/>
                <w:b/>
                <w:bCs/>
                <w:szCs w:val="22"/>
              </w:rPr>
              <w:lastRenderedPageBreak/>
              <w:t>FACTOR 11. ORGANIZACIÓN, ADMINISTRACIÓN Y FINANCIACIÓN DEL PROGRAMA ACADÉMICO</w:t>
            </w:r>
          </w:p>
        </w:tc>
        <w:tc>
          <w:tcPr>
            <w:tcW w:w="2061" w:type="pct"/>
          </w:tcPr>
          <w:p w14:paraId="28455E7D" w14:textId="2B4A819F" w:rsidR="00B90E55" w:rsidRPr="00637195" w:rsidRDefault="00B90E55" w:rsidP="00637195">
            <w:pPr>
              <w:jc w:val="center"/>
              <w:rPr>
                <w:rFonts w:cstheme="minorHAnsi"/>
                <w:b/>
                <w:szCs w:val="22"/>
              </w:rPr>
            </w:pPr>
            <w:r w:rsidRPr="00637195">
              <w:rPr>
                <w:rFonts w:cstheme="minorHAnsi"/>
                <w:b/>
                <w:szCs w:val="22"/>
              </w:rPr>
              <w:t>Característica 43. Identificación de los logros y resultados de la organización y la gestión del programa</w:t>
            </w:r>
          </w:p>
        </w:tc>
        <w:tc>
          <w:tcPr>
            <w:tcW w:w="1572" w:type="pct"/>
          </w:tcPr>
          <w:p w14:paraId="08469976" w14:textId="081CB9A7"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67AD0277" w14:textId="77777777" w:rsidTr="002305E8">
        <w:trPr>
          <w:trHeight w:val="376"/>
        </w:trPr>
        <w:tc>
          <w:tcPr>
            <w:tcW w:w="1367" w:type="pct"/>
            <w:vMerge/>
          </w:tcPr>
          <w:p w14:paraId="78683E95" w14:textId="77777777" w:rsidR="00B90E55" w:rsidRPr="00637195" w:rsidRDefault="00B90E55" w:rsidP="00637195">
            <w:pPr>
              <w:jc w:val="center"/>
              <w:rPr>
                <w:rFonts w:cstheme="minorHAnsi"/>
                <w:b/>
                <w:bCs/>
                <w:szCs w:val="22"/>
              </w:rPr>
            </w:pPr>
          </w:p>
        </w:tc>
        <w:tc>
          <w:tcPr>
            <w:tcW w:w="2061" w:type="pct"/>
          </w:tcPr>
          <w:p w14:paraId="5235E3D9" w14:textId="645B7AA4" w:rsidR="00B90E55" w:rsidRPr="00637195" w:rsidRDefault="00B90E55" w:rsidP="00637195">
            <w:pPr>
              <w:jc w:val="center"/>
              <w:rPr>
                <w:rFonts w:cstheme="minorHAnsi"/>
                <w:b/>
                <w:szCs w:val="22"/>
              </w:rPr>
            </w:pPr>
            <w:r w:rsidRPr="00637195">
              <w:rPr>
                <w:rFonts w:cstheme="minorHAnsi"/>
                <w:b/>
                <w:szCs w:val="22"/>
              </w:rPr>
              <w:t>Característica 44. Evolución y evaluación de la sostenibilidad, los recursos y las capacidades del programa en coherencia con el proyecto educativo</w:t>
            </w:r>
          </w:p>
        </w:tc>
        <w:tc>
          <w:tcPr>
            <w:tcW w:w="1572" w:type="pct"/>
          </w:tcPr>
          <w:p w14:paraId="7872D046" w14:textId="510ADDD6"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0DB65390" w14:textId="77777777" w:rsidTr="002305E8">
        <w:trPr>
          <w:trHeight w:val="376"/>
        </w:trPr>
        <w:tc>
          <w:tcPr>
            <w:tcW w:w="1367" w:type="pct"/>
            <w:vMerge/>
          </w:tcPr>
          <w:p w14:paraId="7D11B8D7" w14:textId="77777777" w:rsidR="00B90E55" w:rsidRPr="00637195" w:rsidRDefault="00B90E55" w:rsidP="00637195">
            <w:pPr>
              <w:jc w:val="center"/>
              <w:rPr>
                <w:rFonts w:cstheme="minorHAnsi"/>
                <w:b/>
                <w:bCs/>
                <w:szCs w:val="22"/>
              </w:rPr>
            </w:pPr>
          </w:p>
        </w:tc>
        <w:tc>
          <w:tcPr>
            <w:tcW w:w="2061" w:type="pct"/>
          </w:tcPr>
          <w:p w14:paraId="2BED1A0D" w14:textId="247CC32A" w:rsidR="00B90E55" w:rsidRPr="00637195" w:rsidRDefault="00B90E55" w:rsidP="00637195">
            <w:pPr>
              <w:jc w:val="center"/>
              <w:rPr>
                <w:rFonts w:cstheme="minorHAnsi"/>
                <w:b/>
                <w:szCs w:val="22"/>
              </w:rPr>
            </w:pPr>
            <w:r w:rsidRPr="00637195">
              <w:rPr>
                <w:rFonts w:cstheme="minorHAnsi"/>
                <w:b/>
                <w:szCs w:val="22"/>
              </w:rPr>
              <w:t>Característica 45. Liderazgo en la dirección y gestión</w:t>
            </w:r>
          </w:p>
        </w:tc>
        <w:tc>
          <w:tcPr>
            <w:tcW w:w="1572" w:type="pct"/>
          </w:tcPr>
          <w:p w14:paraId="420D27A2" w14:textId="28ED2DFD"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7666379D" w14:textId="77777777" w:rsidTr="002305E8">
        <w:trPr>
          <w:trHeight w:val="376"/>
        </w:trPr>
        <w:tc>
          <w:tcPr>
            <w:tcW w:w="1367" w:type="pct"/>
            <w:vMerge/>
          </w:tcPr>
          <w:p w14:paraId="50EB7A74" w14:textId="77777777" w:rsidR="00B90E55" w:rsidRPr="00637195" w:rsidRDefault="00B90E55" w:rsidP="00637195">
            <w:pPr>
              <w:jc w:val="center"/>
              <w:rPr>
                <w:rFonts w:cstheme="minorHAnsi"/>
                <w:b/>
                <w:bCs/>
                <w:szCs w:val="22"/>
              </w:rPr>
            </w:pPr>
          </w:p>
        </w:tc>
        <w:tc>
          <w:tcPr>
            <w:tcW w:w="2061" w:type="pct"/>
          </w:tcPr>
          <w:p w14:paraId="74C5A581" w14:textId="6157F713" w:rsidR="00B90E55" w:rsidRPr="00637195" w:rsidRDefault="00B90E55" w:rsidP="00637195">
            <w:pPr>
              <w:jc w:val="center"/>
              <w:rPr>
                <w:rFonts w:cstheme="minorHAnsi"/>
                <w:b/>
                <w:szCs w:val="22"/>
              </w:rPr>
            </w:pPr>
            <w:r w:rsidRPr="00637195">
              <w:rPr>
                <w:rFonts w:cstheme="minorHAnsi"/>
                <w:b/>
                <w:szCs w:val="22"/>
              </w:rPr>
              <w:t>Característica 46. Sistema de comunicación e información actualizados, accesibles y oportunos en el mejoramiento del programa</w:t>
            </w:r>
          </w:p>
        </w:tc>
        <w:tc>
          <w:tcPr>
            <w:tcW w:w="1572" w:type="pct"/>
          </w:tcPr>
          <w:p w14:paraId="5D6B3F3F" w14:textId="2E0A152F"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5C41F1F6" w14:textId="77777777" w:rsidTr="002305E8">
        <w:trPr>
          <w:trHeight w:val="376"/>
        </w:trPr>
        <w:tc>
          <w:tcPr>
            <w:tcW w:w="1367" w:type="pct"/>
            <w:vMerge/>
          </w:tcPr>
          <w:p w14:paraId="1A7DB956" w14:textId="77777777" w:rsidR="00B90E55" w:rsidRPr="00637195" w:rsidRDefault="00B90E55" w:rsidP="00637195">
            <w:pPr>
              <w:jc w:val="center"/>
              <w:rPr>
                <w:rFonts w:cstheme="minorHAnsi"/>
                <w:b/>
                <w:bCs/>
                <w:szCs w:val="22"/>
              </w:rPr>
            </w:pPr>
          </w:p>
        </w:tc>
        <w:tc>
          <w:tcPr>
            <w:tcW w:w="2061" w:type="pct"/>
          </w:tcPr>
          <w:p w14:paraId="643BC51F" w14:textId="06AE856C" w:rsidR="00B90E55" w:rsidRPr="00637195" w:rsidRDefault="00B90E55" w:rsidP="00637195">
            <w:pPr>
              <w:jc w:val="center"/>
              <w:rPr>
                <w:rFonts w:cstheme="minorHAnsi"/>
                <w:b/>
                <w:szCs w:val="22"/>
              </w:rPr>
            </w:pPr>
            <w:r w:rsidRPr="00637195">
              <w:rPr>
                <w:rFonts w:cstheme="minorHAnsi"/>
                <w:b/>
                <w:szCs w:val="22"/>
              </w:rPr>
              <w:t>Característica 47. Consolidación de los recursos y capacidades coherentes con la evolución del programa</w:t>
            </w:r>
          </w:p>
        </w:tc>
        <w:tc>
          <w:tcPr>
            <w:tcW w:w="1572" w:type="pct"/>
          </w:tcPr>
          <w:p w14:paraId="64062EE5" w14:textId="53DB707C"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54A40578" w14:textId="77777777" w:rsidTr="002305E8">
        <w:trPr>
          <w:trHeight w:val="376"/>
        </w:trPr>
        <w:tc>
          <w:tcPr>
            <w:tcW w:w="1367" w:type="pct"/>
            <w:vMerge/>
          </w:tcPr>
          <w:p w14:paraId="70CC1299" w14:textId="77777777" w:rsidR="00B90E55" w:rsidRPr="00637195" w:rsidRDefault="00B90E55" w:rsidP="00637195">
            <w:pPr>
              <w:jc w:val="center"/>
              <w:rPr>
                <w:rFonts w:cstheme="minorHAnsi"/>
                <w:b/>
                <w:bCs/>
                <w:szCs w:val="22"/>
              </w:rPr>
            </w:pPr>
          </w:p>
        </w:tc>
        <w:tc>
          <w:tcPr>
            <w:tcW w:w="2061" w:type="pct"/>
          </w:tcPr>
          <w:p w14:paraId="5FF266A0" w14:textId="5F56BCFE" w:rsidR="00B90E55" w:rsidRPr="00637195" w:rsidRDefault="00B90E55" w:rsidP="00637195">
            <w:pPr>
              <w:jc w:val="center"/>
              <w:rPr>
                <w:rFonts w:cstheme="minorHAnsi"/>
                <w:b/>
                <w:szCs w:val="22"/>
              </w:rPr>
            </w:pPr>
            <w:r w:rsidRPr="00637195">
              <w:rPr>
                <w:rFonts w:cstheme="minorHAnsi"/>
                <w:b/>
                <w:szCs w:val="22"/>
              </w:rPr>
              <w:t>Característica 48. Identificación de la sostenibilidad financiera del programa académico</w:t>
            </w:r>
          </w:p>
        </w:tc>
        <w:tc>
          <w:tcPr>
            <w:tcW w:w="1572" w:type="pct"/>
          </w:tcPr>
          <w:p w14:paraId="7157E974" w14:textId="247718AB"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01418D94" w14:textId="77777777" w:rsidTr="002305E8">
        <w:trPr>
          <w:trHeight w:val="376"/>
        </w:trPr>
        <w:tc>
          <w:tcPr>
            <w:tcW w:w="1367" w:type="pct"/>
            <w:vMerge w:val="restart"/>
          </w:tcPr>
          <w:p w14:paraId="007E5E3B" w14:textId="2E646E04" w:rsidR="00B90E55" w:rsidRPr="00637195" w:rsidRDefault="00B90E55" w:rsidP="00637195">
            <w:pPr>
              <w:jc w:val="center"/>
              <w:rPr>
                <w:rFonts w:cstheme="minorHAnsi"/>
                <w:b/>
                <w:bCs/>
                <w:szCs w:val="22"/>
              </w:rPr>
            </w:pPr>
            <w:r w:rsidRPr="00637195">
              <w:rPr>
                <w:rFonts w:cstheme="minorHAnsi"/>
                <w:b/>
                <w:bCs/>
                <w:szCs w:val="22"/>
              </w:rPr>
              <w:t>FACTOR 12. ASEGURAMIENTO DE LA ALTA CALIDAD DEL PROGRAMA</w:t>
            </w:r>
          </w:p>
        </w:tc>
        <w:tc>
          <w:tcPr>
            <w:tcW w:w="2061" w:type="pct"/>
          </w:tcPr>
          <w:p w14:paraId="0AF1C07F" w14:textId="5EDEB7EC" w:rsidR="00B90E55" w:rsidRPr="00637195" w:rsidRDefault="00B90E55" w:rsidP="00637195">
            <w:pPr>
              <w:jc w:val="center"/>
              <w:rPr>
                <w:rFonts w:cstheme="minorHAnsi"/>
                <w:b/>
                <w:szCs w:val="22"/>
              </w:rPr>
            </w:pPr>
            <w:r w:rsidRPr="00637195">
              <w:rPr>
                <w:rFonts w:cstheme="minorHAnsi"/>
                <w:b/>
                <w:szCs w:val="22"/>
              </w:rPr>
              <w:t>Característica 49. Reflexión y participación de la comunidad en los procesos de gestión, autoevaluación, autorregulación y mejoramiento permanente del programa académico</w:t>
            </w:r>
          </w:p>
        </w:tc>
        <w:tc>
          <w:tcPr>
            <w:tcW w:w="1572" w:type="pct"/>
          </w:tcPr>
          <w:p w14:paraId="7772916A" w14:textId="07FA26E0"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6AE1C580" w14:textId="77777777" w:rsidTr="002305E8">
        <w:trPr>
          <w:trHeight w:val="376"/>
        </w:trPr>
        <w:tc>
          <w:tcPr>
            <w:tcW w:w="1367" w:type="pct"/>
            <w:vMerge/>
          </w:tcPr>
          <w:p w14:paraId="0A892F61" w14:textId="77777777" w:rsidR="00B90E55" w:rsidRPr="00637195" w:rsidRDefault="00B90E55" w:rsidP="00637195">
            <w:pPr>
              <w:jc w:val="center"/>
              <w:rPr>
                <w:rFonts w:cstheme="minorHAnsi"/>
                <w:b/>
                <w:bCs/>
                <w:szCs w:val="22"/>
              </w:rPr>
            </w:pPr>
          </w:p>
        </w:tc>
        <w:tc>
          <w:tcPr>
            <w:tcW w:w="2061" w:type="pct"/>
          </w:tcPr>
          <w:p w14:paraId="4BEB5B67" w14:textId="2142BD4A" w:rsidR="00B90E55" w:rsidRPr="00637195" w:rsidRDefault="00B90E55" w:rsidP="00637195">
            <w:pPr>
              <w:jc w:val="center"/>
              <w:rPr>
                <w:rFonts w:cstheme="minorHAnsi"/>
                <w:b/>
                <w:szCs w:val="22"/>
              </w:rPr>
            </w:pPr>
            <w:r w:rsidRPr="00637195">
              <w:rPr>
                <w:rFonts w:cstheme="minorHAnsi"/>
                <w:b/>
                <w:szCs w:val="22"/>
              </w:rPr>
              <w:t>Característica 50. Consolidación de la información y los datos que dan cuenta de los resultados, logros e impactos de la alta calidad del programa en el periodo de observación correspondiente a la autoevaluación</w:t>
            </w:r>
          </w:p>
        </w:tc>
        <w:tc>
          <w:tcPr>
            <w:tcW w:w="1572" w:type="pct"/>
          </w:tcPr>
          <w:p w14:paraId="1F1E5CFB" w14:textId="22B20F2E"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r w:rsidR="00B90E55" w:rsidRPr="00637195" w14:paraId="709BC476" w14:textId="77777777" w:rsidTr="002305E8">
        <w:trPr>
          <w:trHeight w:val="376"/>
        </w:trPr>
        <w:tc>
          <w:tcPr>
            <w:tcW w:w="1367" w:type="pct"/>
            <w:vMerge/>
          </w:tcPr>
          <w:p w14:paraId="76927040" w14:textId="77777777" w:rsidR="00B90E55" w:rsidRPr="00637195" w:rsidRDefault="00B90E55" w:rsidP="00637195">
            <w:pPr>
              <w:jc w:val="center"/>
              <w:rPr>
                <w:rFonts w:cstheme="minorHAnsi"/>
                <w:b/>
                <w:bCs/>
                <w:szCs w:val="22"/>
              </w:rPr>
            </w:pPr>
          </w:p>
        </w:tc>
        <w:tc>
          <w:tcPr>
            <w:tcW w:w="2061" w:type="pct"/>
          </w:tcPr>
          <w:p w14:paraId="6AE95157" w14:textId="18649095" w:rsidR="00B90E55" w:rsidRPr="00637195" w:rsidRDefault="00B90E55" w:rsidP="00637195">
            <w:pPr>
              <w:jc w:val="center"/>
              <w:rPr>
                <w:rFonts w:cstheme="minorHAnsi"/>
                <w:b/>
                <w:szCs w:val="22"/>
              </w:rPr>
            </w:pPr>
            <w:r w:rsidRPr="00637195">
              <w:rPr>
                <w:rFonts w:cstheme="minorHAnsi"/>
                <w:b/>
                <w:szCs w:val="22"/>
              </w:rPr>
              <w:t>Característica 51. Identificación de los principales resultados, logros e impactos de la cultura de la calidad en el mejoramiento del programa</w:t>
            </w:r>
          </w:p>
        </w:tc>
        <w:tc>
          <w:tcPr>
            <w:tcW w:w="1572" w:type="pct"/>
          </w:tcPr>
          <w:p w14:paraId="13E26DD2" w14:textId="23FD2D35" w:rsidR="00B90E55" w:rsidRPr="00637195" w:rsidRDefault="00B90E55" w:rsidP="00637195">
            <w:pPr>
              <w:suppressAutoHyphens w:val="0"/>
              <w:autoSpaceDE w:val="0"/>
              <w:autoSpaceDN w:val="0"/>
              <w:adjustRightInd w:val="0"/>
              <w:rPr>
                <w:rFonts w:cstheme="minorHAnsi"/>
                <w:szCs w:val="22"/>
              </w:rPr>
            </w:pPr>
            <w:r w:rsidRPr="00637195">
              <w:rPr>
                <w:rFonts w:cstheme="minorHAnsi"/>
                <w:color w:val="FF0000"/>
                <w:szCs w:val="22"/>
              </w:rPr>
              <w:t>Anexo #. Nombre del archivo</w:t>
            </w:r>
          </w:p>
        </w:tc>
      </w:tr>
    </w:tbl>
    <w:p w14:paraId="26591F47" w14:textId="77777777" w:rsidR="00621C38" w:rsidRPr="00637195" w:rsidRDefault="00621C38" w:rsidP="00637195">
      <w:pPr>
        <w:pStyle w:val="EstiloTexto12ptAutomtico"/>
        <w:spacing w:before="0" w:after="0"/>
        <w:jc w:val="center"/>
        <w:rPr>
          <w:rFonts w:asciiTheme="minorHAnsi" w:hAnsiTheme="minorHAnsi" w:cstheme="minorHAnsi"/>
          <w:szCs w:val="22"/>
        </w:rPr>
      </w:pPr>
    </w:p>
    <w:p w14:paraId="4411B8D7" w14:textId="77777777" w:rsidR="00621C38" w:rsidRPr="00637195" w:rsidRDefault="00621C38" w:rsidP="00637195">
      <w:pPr>
        <w:pStyle w:val="EstiloTexto12ptAutomtico"/>
        <w:spacing w:before="0" w:after="0"/>
        <w:jc w:val="center"/>
        <w:rPr>
          <w:rFonts w:asciiTheme="minorHAnsi" w:hAnsiTheme="minorHAnsi" w:cstheme="minorHAnsi"/>
          <w:szCs w:val="22"/>
        </w:rPr>
      </w:pPr>
    </w:p>
    <w:p w14:paraId="76ECE5F8" w14:textId="77777777" w:rsidR="006049A7" w:rsidRPr="00637195" w:rsidRDefault="006049A7" w:rsidP="00637195">
      <w:pPr>
        <w:pStyle w:val="EstiloTexto12ptAutomtico"/>
        <w:spacing w:before="0" w:after="0"/>
        <w:jc w:val="center"/>
        <w:rPr>
          <w:rFonts w:asciiTheme="minorHAnsi" w:hAnsiTheme="minorHAnsi" w:cstheme="minorHAnsi"/>
          <w:szCs w:val="22"/>
        </w:rPr>
      </w:pPr>
    </w:p>
    <w:p w14:paraId="793F6170" w14:textId="3E9C8E0C" w:rsidR="006049A7" w:rsidRPr="00637195" w:rsidRDefault="006049A7" w:rsidP="00637195">
      <w:pPr>
        <w:pStyle w:val="EstiloTexto12ptAutomtico"/>
        <w:spacing w:before="0" w:after="0"/>
        <w:jc w:val="center"/>
        <w:rPr>
          <w:rFonts w:asciiTheme="minorHAnsi" w:hAnsiTheme="minorHAnsi" w:cstheme="minorHAnsi"/>
          <w:szCs w:val="22"/>
        </w:rPr>
      </w:pPr>
    </w:p>
    <w:p w14:paraId="7B71F6B7" w14:textId="48E1D5CA" w:rsidR="00B90E55" w:rsidRPr="00637195" w:rsidRDefault="00B90E55" w:rsidP="00637195">
      <w:pPr>
        <w:pStyle w:val="EstiloTexto12ptAutomtico"/>
        <w:spacing w:before="0" w:after="0"/>
        <w:jc w:val="center"/>
        <w:rPr>
          <w:rFonts w:asciiTheme="minorHAnsi" w:hAnsiTheme="minorHAnsi" w:cstheme="minorHAnsi"/>
          <w:szCs w:val="22"/>
        </w:rPr>
      </w:pPr>
    </w:p>
    <w:p w14:paraId="1AD38CD0" w14:textId="18B20105" w:rsidR="00081382" w:rsidRPr="00637195" w:rsidRDefault="00081382" w:rsidP="00637195">
      <w:pPr>
        <w:pStyle w:val="EstiloTexto12ptAutomtico"/>
        <w:spacing w:before="0" w:after="0"/>
        <w:jc w:val="center"/>
        <w:rPr>
          <w:rFonts w:asciiTheme="minorHAnsi" w:hAnsiTheme="minorHAnsi" w:cstheme="minorHAnsi"/>
          <w:szCs w:val="22"/>
        </w:rPr>
      </w:pPr>
    </w:p>
    <w:p w14:paraId="7FDDE7BE" w14:textId="2E4CB32B" w:rsidR="00081382" w:rsidRPr="00637195" w:rsidRDefault="00081382" w:rsidP="00637195">
      <w:pPr>
        <w:pStyle w:val="EstiloTexto12ptAutomtico"/>
        <w:spacing w:before="0" w:after="0"/>
        <w:jc w:val="center"/>
        <w:rPr>
          <w:rFonts w:asciiTheme="minorHAnsi" w:hAnsiTheme="minorHAnsi" w:cstheme="minorHAnsi"/>
          <w:szCs w:val="22"/>
        </w:rPr>
      </w:pPr>
    </w:p>
    <w:p w14:paraId="4F8232B1" w14:textId="43E4A77B" w:rsidR="00081382" w:rsidRPr="00637195" w:rsidRDefault="00081382" w:rsidP="00637195">
      <w:pPr>
        <w:pStyle w:val="EstiloTexto12ptAutomtico"/>
        <w:spacing w:before="0" w:after="0"/>
        <w:jc w:val="center"/>
        <w:rPr>
          <w:rFonts w:asciiTheme="minorHAnsi" w:hAnsiTheme="minorHAnsi" w:cstheme="minorHAnsi"/>
          <w:szCs w:val="22"/>
        </w:rPr>
      </w:pPr>
    </w:p>
    <w:p w14:paraId="35F9F77F" w14:textId="6DB4B543" w:rsidR="00081382" w:rsidRPr="00637195" w:rsidRDefault="00081382" w:rsidP="00637195">
      <w:pPr>
        <w:pStyle w:val="EstiloTexto12ptAutomtico"/>
        <w:spacing w:before="0" w:after="0"/>
        <w:jc w:val="center"/>
        <w:rPr>
          <w:rFonts w:asciiTheme="minorHAnsi" w:hAnsiTheme="minorHAnsi" w:cstheme="minorHAnsi"/>
          <w:szCs w:val="22"/>
        </w:rPr>
      </w:pPr>
    </w:p>
    <w:p w14:paraId="489AB2F7" w14:textId="46B49EB3" w:rsidR="00081382" w:rsidRPr="00637195" w:rsidRDefault="00081382" w:rsidP="00637195">
      <w:pPr>
        <w:pStyle w:val="EstiloTexto12ptAutomtico"/>
        <w:spacing w:before="0" w:after="0"/>
        <w:jc w:val="center"/>
        <w:rPr>
          <w:rFonts w:asciiTheme="minorHAnsi" w:hAnsiTheme="minorHAnsi" w:cstheme="minorHAnsi"/>
          <w:szCs w:val="22"/>
        </w:rPr>
      </w:pPr>
    </w:p>
    <w:p w14:paraId="2FACFE72" w14:textId="77777777" w:rsidR="0087655B" w:rsidRPr="00637195" w:rsidRDefault="00AB02E4" w:rsidP="00637195">
      <w:pPr>
        <w:pStyle w:val="Ttulo1"/>
        <w:spacing w:before="0" w:line="240" w:lineRule="auto"/>
        <w:rPr>
          <w:rFonts w:cstheme="minorHAnsi"/>
          <w:szCs w:val="22"/>
        </w:rPr>
      </w:pPr>
      <w:bookmarkStart w:id="1" w:name="_Toc238463259"/>
      <w:r w:rsidRPr="00637195">
        <w:rPr>
          <w:rFonts w:cstheme="minorHAnsi"/>
          <w:szCs w:val="22"/>
        </w:rPr>
        <w:lastRenderedPageBreak/>
        <w:t>Introducción</w:t>
      </w:r>
      <w:bookmarkEnd w:id="1"/>
    </w:p>
    <w:p w14:paraId="1AAA193C" w14:textId="77777777" w:rsidR="006E0666" w:rsidRPr="00637195" w:rsidRDefault="006E0666" w:rsidP="00637195">
      <w:pPr>
        <w:rPr>
          <w:rFonts w:cstheme="minorHAnsi"/>
          <w:color w:val="FF0000"/>
          <w:szCs w:val="22"/>
        </w:rPr>
      </w:pPr>
    </w:p>
    <w:p w14:paraId="79D33F3E" w14:textId="12B20C74" w:rsidR="0087655B" w:rsidRPr="00637195" w:rsidRDefault="003F0067" w:rsidP="00637195">
      <w:pPr>
        <w:rPr>
          <w:rFonts w:cstheme="minorHAnsi"/>
          <w:color w:val="FF0000"/>
          <w:szCs w:val="22"/>
        </w:rPr>
      </w:pPr>
      <w:r w:rsidRPr="00637195">
        <w:rPr>
          <w:rFonts w:cstheme="minorHAnsi"/>
          <w:color w:val="FF0000"/>
          <w:szCs w:val="22"/>
        </w:rPr>
        <w:t>Realizar introducción del documento</w:t>
      </w:r>
    </w:p>
    <w:p w14:paraId="539486F8" w14:textId="031D91DC" w:rsidR="003F0067" w:rsidRPr="00637195" w:rsidRDefault="003F0067" w:rsidP="00637195">
      <w:pPr>
        <w:rPr>
          <w:rFonts w:cstheme="minorHAnsi"/>
          <w:color w:val="FF0000"/>
          <w:szCs w:val="22"/>
        </w:rPr>
      </w:pPr>
    </w:p>
    <w:p w14:paraId="20715314" w14:textId="41D4E87C" w:rsidR="003F0067" w:rsidRPr="00637195" w:rsidRDefault="003F0067" w:rsidP="00637195">
      <w:pPr>
        <w:rPr>
          <w:rFonts w:cstheme="minorHAnsi"/>
          <w:color w:val="FF0000"/>
          <w:szCs w:val="22"/>
        </w:rPr>
      </w:pPr>
    </w:p>
    <w:p w14:paraId="1FE7AF52" w14:textId="2613CE2F" w:rsidR="003F0067" w:rsidRPr="00637195" w:rsidRDefault="003F0067" w:rsidP="00637195">
      <w:pPr>
        <w:rPr>
          <w:rFonts w:cstheme="minorHAnsi"/>
          <w:color w:val="FF0000"/>
          <w:szCs w:val="22"/>
        </w:rPr>
      </w:pPr>
    </w:p>
    <w:p w14:paraId="60D99CCA" w14:textId="6BDF5C0F" w:rsidR="003F0067" w:rsidRPr="00637195" w:rsidRDefault="003F0067" w:rsidP="00637195">
      <w:pPr>
        <w:rPr>
          <w:rFonts w:cstheme="minorHAnsi"/>
          <w:color w:val="FF0000"/>
          <w:szCs w:val="22"/>
        </w:rPr>
      </w:pPr>
    </w:p>
    <w:p w14:paraId="72DB9A0A" w14:textId="22B5C30C" w:rsidR="003F0067" w:rsidRPr="00637195" w:rsidRDefault="003F0067" w:rsidP="00637195">
      <w:pPr>
        <w:rPr>
          <w:rFonts w:cstheme="minorHAnsi"/>
          <w:color w:val="FF0000"/>
          <w:szCs w:val="22"/>
        </w:rPr>
      </w:pPr>
    </w:p>
    <w:p w14:paraId="3208691E" w14:textId="424B8E8D" w:rsidR="003F0067" w:rsidRPr="00637195" w:rsidRDefault="003F0067" w:rsidP="00637195">
      <w:pPr>
        <w:rPr>
          <w:rFonts w:cstheme="minorHAnsi"/>
          <w:color w:val="FF0000"/>
          <w:szCs w:val="22"/>
        </w:rPr>
      </w:pPr>
    </w:p>
    <w:p w14:paraId="67A89B40" w14:textId="4704EFF9" w:rsidR="003F0067" w:rsidRPr="00637195" w:rsidRDefault="003F0067" w:rsidP="00637195">
      <w:pPr>
        <w:rPr>
          <w:rFonts w:cstheme="minorHAnsi"/>
          <w:color w:val="FF0000"/>
          <w:szCs w:val="22"/>
        </w:rPr>
      </w:pPr>
    </w:p>
    <w:p w14:paraId="237705C4" w14:textId="0B744037" w:rsidR="003F0067" w:rsidRPr="00637195" w:rsidRDefault="003F0067" w:rsidP="00637195">
      <w:pPr>
        <w:rPr>
          <w:rFonts w:cstheme="minorHAnsi"/>
          <w:color w:val="FF0000"/>
          <w:szCs w:val="22"/>
        </w:rPr>
      </w:pPr>
    </w:p>
    <w:p w14:paraId="05D0332F" w14:textId="3EABECD6" w:rsidR="003F0067" w:rsidRPr="00637195" w:rsidRDefault="003F0067" w:rsidP="00637195">
      <w:pPr>
        <w:rPr>
          <w:rFonts w:cstheme="minorHAnsi"/>
          <w:color w:val="FF0000"/>
          <w:szCs w:val="22"/>
        </w:rPr>
      </w:pPr>
    </w:p>
    <w:p w14:paraId="64A99DEA" w14:textId="0F5B0323" w:rsidR="003F0067" w:rsidRPr="00637195" w:rsidRDefault="003F0067" w:rsidP="00637195">
      <w:pPr>
        <w:rPr>
          <w:rFonts w:cstheme="minorHAnsi"/>
          <w:color w:val="FF0000"/>
          <w:szCs w:val="22"/>
        </w:rPr>
      </w:pPr>
    </w:p>
    <w:p w14:paraId="3194188D" w14:textId="2687A67D" w:rsidR="003F0067" w:rsidRPr="00637195" w:rsidRDefault="003F0067" w:rsidP="00637195">
      <w:pPr>
        <w:rPr>
          <w:rFonts w:cstheme="minorHAnsi"/>
          <w:color w:val="FF0000"/>
          <w:szCs w:val="22"/>
        </w:rPr>
      </w:pPr>
    </w:p>
    <w:p w14:paraId="3D0ACC79" w14:textId="3D3614EC" w:rsidR="003F0067" w:rsidRPr="00637195" w:rsidRDefault="003F0067" w:rsidP="00637195">
      <w:pPr>
        <w:rPr>
          <w:rFonts w:cstheme="minorHAnsi"/>
          <w:color w:val="FF0000"/>
          <w:szCs w:val="22"/>
        </w:rPr>
      </w:pPr>
    </w:p>
    <w:p w14:paraId="5ECD7700" w14:textId="4D201ABB" w:rsidR="003F0067" w:rsidRPr="00637195" w:rsidRDefault="003F0067" w:rsidP="00637195">
      <w:pPr>
        <w:rPr>
          <w:rFonts w:cstheme="minorHAnsi"/>
          <w:color w:val="FF0000"/>
          <w:szCs w:val="22"/>
        </w:rPr>
      </w:pPr>
    </w:p>
    <w:p w14:paraId="63AE4C60" w14:textId="226EE49F" w:rsidR="003F0067" w:rsidRPr="00637195" w:rsidRDefault="003F0067" w:rsidP="00637195">
      <w:pPr>
        <w:rPr>
          <w:rFonts w:cstheme="minorHAnsi"/>
          <w:color w:val="FF0000"/>
          <w:szCs w:val="22"/>
        </w:rPr>
      </w:pPr>
    </w:p>
    <w:p w14:paraId="1345765D" w14:textId="71CAF6D8" w:rsidR="003F0067" w:rsidRPr="00637195" w:rsidRDefault="003F0067" w:rsidP="00637195">
      <w:pPr>
        <w:rPr>
          <w:rFonts w:cstheme="minorHAnsi"/>
          <w:color w:val="FF0000"/>
          <w:szCs w:val="22"/>
        </w:rPr>
      </w:pPr>
    </w:p>
    <w:p w14:paraId="126CA080" w14:textId="2430C805" w:rsidR="003F0067" w:rsidRPr="00637195" w:rsidRDefault="003F0067" w:rsidP="00637195">
      <w:pPr>
        <w:rPr>
          <w:rFonts w:cstheme="minorHAnsi"/>
          <w:color w:val="FF0000"/>
          <w:szCs w:val="22"/>
        </w:rPr>
      </w:pPr>
    </w:p>
    <w:p w14:paraId="7E762C99" w14:textId="66E5205A" w:rsidR="003F0067" w:rsidRPr="00637195" w:rsidRDefault="003F0067" w:rsidP="00637195">
      <w:pPr>
        <w:rPr>
          <w:rFonts w:cstheme="minorHAnsi"/>
          <w:color w:val="FF0000"/>
          <w:szCs w:val="22"/>
        </w:rPr>
      </w:pPr>
    </w:p>
    <w:p w14:paraId="7F1706CA" w14:textId="0757EA47" w:rsidR="003F0067" w:rsidRPr="00637195" w:rsidRDefault="003F0067" w:rsidP="00637195">
      <w:pPr>
        <w:rPr>
          <w:rFonts w:cstheme="minorHAnsi"/>
          <w:color w:val="FF0000"/>
          <w:szCs w:val="22"/>
        </w:rPr>
      </w:pPr>
    </w:p>
    <w:p w14:paraId="52C3554C" w14:textId="65307DD8" w:rsidR="003F0067" w:rsidRPr="00637195" w:rsidRDefault="003F0067" w:rsidP="00637195">
      <w:pPr>
        <w:rPr>
          <w:rFonts w:cstheme="minorHAnsi"/>
          <w:color w:val="FF0000"/>
          <w:szCs w:val="22"/>
        </w:rPr>
      </w:pPr>
    </w:p>
    <w:p w14:paraId="1058B95D" w14:textId="2F1EC461" w:rsidR="003F0067" w:rsidRPr="00637195" w:rsidRDefault="003F0067" w:rsidP="00637195">
      <w:pPr>
        <w:rPr>
          <w:rFonts w:cstheme="minorHAnsi"/>
          <w:color w:val="FF0000"/>
          <w:szCs w:val="22"/>
        </w:rPr>
      </w:pPr>
    </w:p>
    <w:p w14:paraId="4A608FCF" w14:textId="40FA2CC3" w:rsidR="003F0067" w:rsidRPr="00637195" w:rsidRDefault="003F0067" w:rsidP="00637195">
      <w:pPr>
        <w:rPr>
          <w:rFonts w:cstheme="minorHAnsi"/>
          <w:color w:val="FF0000"/>
          <w:szCs w:val="22"/>
        </w:rPr>
      </w:pPr>
    </w:p>
    <w:p w14:paraId="589409CF" w14:textId="0E1371B5" w:rsidR="003F0067" w:rsidRPr="00637195" w:rsidRDefault="003F0067" w:rsidP="00637195">
      <w:pPr>
        <w:rPr>
          <w:rFonts w:cstheme="minorHAnsi"/>
          <w:color w:val="FF0000"/>
          <w:szCs w:val="22"/>
        </w:rPr>
      </w:pPr>
    </w:p>
    <w:p w14:paraId="1AFDE541" w14:textId="34829C47" w:rsidR="003F0067" w:rsidRPr="00637195" w:rsidRDefault="003F0067" w:rsidP="00637195">
      <w:pPr>
        <w:rPr>
          <w:rFonts w:cstheme="minorHAnsi"/>
          <w:color w:val="FF0000"/>
          <w:szCs w:val="22"/>
        </w:rPr>
      </w:pPr>
    </w:p>
    <w:p w14:paraId="11B22B6F" w14:textId="1DF4B70C" w:rsidR="003F0067" w:rsidRPr="00637195" w:rsidRDefault="003F0067" w:rsidP="00637195">
      <w:pPr>
        <w:rPr>
          <w:rFonts w:cstheme="minorHAnsi"/>
          <w:color w:val="FF0000"/>
          <w:szCs w:val="22"/>
        </w:rPr>
      </w:pPr>
    </w:p>
    <w:p w14:paraId="501EFE49" w14:textId="3E8A0F89" w:rsidR="003F0067" w:rsidRPr="00637195" w:rsidRDefault="003F0067" w:rsidP="00637195">
      <w:pPr>
        <w:rPr>
          <w:rFonts w:cstheme="minorHAnsi"/>
          <w:color w:val="FF0000"/>
          <w:szCs w:val="22"/>
        </w:rPr>
      </w:pPr>
    </w:p>
    <w:p w14:paraId="5182D249" w14:textId="17B5C0D3" w:rsidR="003F0067" w:rsidRPr="00637195" w:rsidRDefault="003F0067" w:rsidP="00637195">
      <w:pPr>
        <w:rPr>
          <w:rFonts w:cstheme="minorHAnsi"/>
          <w:color w:val="FF0000"/>
          <w:szCs w:val="22"/>
        </w:rPr>
      </w:pPr>
    </w:p>
    <w:p w14:paraId="32B32742" w14:textId="3A418EBA" w:rsidR="003F0067" w:rsidRPr="00637195" w:rsidRDefault="003F0067" w:rsidP="00637195">
      <w:pPr>
        <w:rPr>
          <w:rFonts w:cstheme="minorHAnsi"/>
          <w:color w:val="FF0000"/>
          <w:szCs w:val="22"/>
        </w:rPr>
      </w:pPr>
    </w:p>
    <w:p w14:paraId="000D46B9" w14:textId="20FCFCED" w:rsidR="003F0067" w:rsidRPr="00637195" w:rsidRDefault="003F0067" w:rsidP="00637195">
      <w:pPr>
        <w:rPr>
          <w:rFonts w:cstheme="minorHAnsi"/>
          <w:color w:val="FF0000"/>
          <w:szCs w:val="22"/>
        </w:rPr>
      </w:pPr>
    </w:p>
    <w:p w14:paraId="247FD855" w14:textId="704FDBB4" w:rsidR="003F0067" w:rsidRPr="00637195" w:rsidRDefault="003F0067" w:rsidP="00637195">
      <w:pPr>
        <w:rPr>
          <w:rFonts w:cstheme="minorHAnsi"/>
          <w:color w:val="FF0000"/>
          <w:szCs w:val="22"/>
        </w:rPr>
      </w:pPr>
    </w:p>
    <w:p w14:paraId="42AC8406" w14:textId="10621338" w:rsidR="003F0067" w:rsidRPr="00637195" w:rsidRDefault="003F0067" w:rsidP="00637195">
      <w:pPr>
        <w:rPr>
          <w:rFonts w:cstheme="minorHAnsi"/>
          <w:color w:val="FF0000"/>
          <w:szCs w:val="22"/>
        </w:rPr>
      </w:pPr>
    </w:p>
    <w:p w14:paraId="1D88027E" w14:textId="1AE4A149" w:rsidR="003F0067" w:rsidRPr="00637195" w:rsidRDefault="003F0067" w:rsidP="00637195">
      <w:pPr>
        <w:rPr>
          <w:rFonts w:cstheme="minorHAnsi"/>
          <w:color w:val="FF0000"/>
          <w:szCs w:val="22"/>
        </w:rPr>
      </w:pPr>
    </w:p>
    <w:p w14:paraId="500C2E1B" w14:textId="5605FA3A" w:rsidR="003F0067" w:rsidRPr="00637195" w:rsidRDefault="003F0067" w:rsidP="00637195">
      <w:pPr>
        <w:rPr>
          <w:rFonts w:cstheme="minorHAnsi"/>
          <w:color w:val="FF0000"/>
          <w:szCs w:val="22"/>
        </w:rPr>
      </w:pPr>
    </w:p>
    <w:p w14:paraId="3E5D7796" w14:textId="16DE3195" w:rsidR="003F0067" w:rsidRPr="00637195" w:rsidRDefault="003F0067" w:rsidP="00637195">
      <w:pPr>
        <w:rPr>
          <w:rFonts w:cstheme="minorHAnsi"/>
          <w:color w:val="FF0000"/>
          <w:szCs w:val="22"/>
        </w:rPr>
      </w:pPr>
    </w:p>
    <w:p w14:paraId="6520E6F6" w14:textId="0BBFD0CA" w:rsidR="003F0067" w:rsidRPr="00637195" w:rsidRDefault="003F0067" w:rsidP="00637195">
      <w:pPr>
        <w:rPr>
          <w:rFonts w:cstheme="minorHAnsi"/>
          <w:color w:val="FF0000"/>
          <w:szCs w:val="22"/>
        </w:rPr>
      </w:pPr>
    </w:p>
    <w:p w14:paraId="58B9972B" w14:textId="680DE870" w:rsidR="003F0067" w:rsidRPr="00637195" w:rsidRDefault="003F0067" w:rsidP="00637195">
      <w:pPr>
        <w:rPr>
          <w:rFonts w:cstheme="minorHAnsi"/>
          <w:color w:val="FF0000"/>
          <w:szCs w:val="22"/>
        </w:rPr>
      </w:pPr>
    </w:p>
    <w:p w14:paraId="789B06B2" w14:textId="24121F28" w:rsidR="003F0067" w:rsidRPr="00637195" w:rsidRDefault="003F0067" w:rsidP="00637195">
      <w:pPr>
        <w:rPr>
          <w:rFonts w:cstheme="minorHAnsi"/>
          <w:color w:val="FF0000"/>
          <w:szCs w:val="22"/>
        </w:rPr>
      </w:pPr>
    </w:p>
    <w:p w14:paraId="664207AA" w14:textId="1FA12732" w:rsidR="003F0067" w:rsidRPr="00637195" w:rsidRDefault="003F0067" w:rsidP="00637195">
      <w:pPr>
        <w:rPr>
          <w:rFonts w:cstheme="minorHAnsi"/>
          <w:color w:val="FF0000"/>
          <w:szCs w:val="22"/>
        </w:rPr>
      </w:pPr>
    </w:p>
    <w:p w14:paraId="04696A48" w14:textId="77777777" w:rsidR="002305E8" w:rsidRPr="00637195" w:rsidRDefault="002305E8" w:rsidP="00637195">
      <w:pPr>
        <w:rPr>
          <w:rFonts w:cstheme="minorHAnsi"/>
          <w:color w:val="FF0000"/>
          <w:szCs w:val="22"/>
        </w:rPr>
      </w:pPr>
    </w:p>
    <w:p w14:paraId="21548118" w14:textId="41E92ED0" w:rsidR="002305E8" w:rsidRPr="00637195" w:rsidRDefault="002305E8" w:rsidP="00637195">
      <w:pPr>
        <w:rPr>
          <w:rFonts w:cstheme="minorHAnsi"/>
          <w:color w:val="FF0000"/>
          <w:szCs w:val="22"/>
        </w:rPr>
      </w:pPr>
    </w:p>
    <w:p w14:paraId="29B5CB23" w14:textId="77777777" w:rsidR="002305E8" w:rsidRPr="00637195" w:rsidRDefault="002305E8" w:rsidP="00637195">
      <w:pPr>
        <w:rPr>
          <w:rFonts w:cstheme="minorHAnsi"/>
          <w:color w:val="FF0000"/>
          <w:szCs w:val="22"/>
        </w:rPr>
      </w:pPr>
    </w:p>
    <w:p w14:paraId="382E31B3" w14:textId="77777777" w:rsidR="00AB02E4" w:rsidRPr="00637195" w:rsidRDefault="00AB02E4" w:rsidP="00637195">
      <w:pPr>
        <w:pStyle w:val="Ttulo1"/>
        <w:numPr>
          <w:ilvl w:val="0"/>
          <w:numId w:val="1"/>
        </w:numPr>
        <w:spacing w:before="0" w:line="240" w:lineRule="auto"/>
        <w:ind w:left="0"/>
        <w:rPr>
          <w:rFonts w:cstheme="minorHAnsi"/>
          <w:szCs w:val="22"/>
        </w:rPr>
      </w:pPr>
      <w:bookmarkStart w:id="2" w:name="_Toc238463260"/>
      <w:r w:rsidRPr="00637195">
        <w:rPr>
          <w:rFonts w:cstheme="minorHAnsi"/>
          <w:szCs w:val="22"/>
        </w:rPr>
        <w:lastRenderedPageBreak/>
        <w:t>Aspectos Generales</w:t>
      </w:r>
      <w:bookmarkEnd w:id="2"/>
    </w:p>
    <w:p w14:paraId="5F356363" w14:textId="77777777" w:rsidR="00AB02E4" w:rsidRPr="00637195" w:rsidRDefault="00AB02E4" w:rsidP="00637195">
      <w:pPr>
        <w:rPr>
          <w:rFonts w:cstheme="minorHAnsi"/>
          <w:szCs w:val="22"/>
        </w:rPr>
      </w:pPr>
    </w:p>
    <w:p w14:paraId="1E32B21F" w14:textId="77777777" w:rsidR="00242FFF" w:rsidRPr="00637195" w:rsidRDefault="00AB02E4" w:rsidP="00637195">
      <w:pPr>
        <w:pStyle w:val="Ttulo2"/>
        <w:numPr>
          <w:ilvl w:val="1"/>
          <w:numId w:val="1"/>
        </w:numPr>
        <w:spacing w:before="0"/>
        <w:ind w:left="0" w:firstLine="0"/>
        <w:rPr>
          <w:rFonts w:cstheme="minorHAnsi"/>
          <w:szCs w:val="22"/>
        </w:rPr>
      </w:pPr>
      <w:bookmarkStart w:id="3" w:name="_Toc238463261"/>
      <w:r w:rsidRPr="00637195">
        <w:rPr>
          <w:rFonts w:cstheme="minorHAnsi"/>
          <w:szCs w:val="22"/>
        </w:rPr>
        <w:t xml:space="preserve">Marco Legal Proceso Autoevaluación </w:t>
      </w:r>
      <w:r w:rsidR="001A173E" w:rsidRPr="00637195">
        <w:rPr>
          <w:rFonts w:cstheme="minorHAnsi"/>
          <w:szCs w:val="22"/>
        </w:rPr>
        <w:t xml:space="preserve">de </w:t>
      </w:r>
      <w:r w:rsidRPr="00637195">
        <w:rPr>
          <w:rFonts w:cstheme="minorHAnsi"/>
          <w:szCs w:val="22"/>
        </w:rPr>
        <w:t>Programas</w:t>
      </w:r>
      <w:bookmarkEnd w:id="3"/>
    </w:p>
    <w:p w14:paraId="19E80AFB" w14:textId="77777777" w:rsidR="0087655B" w:rsidRPr="00637195" w:rsidRDefault="0087655B" w:rsidP="00637195">
      <w:pPr>
        <w:rPr>
          <w:rFonts w:cstheme="minorHAnsi"/>
          <w:szCs w:val="22"/>
        </w:rPr>
      </w:pPr>
    </w:p>
    <w:p w14:paraId="1029FE3E" w14:textId="611E60D4" w:rsidR="003F0067" w:rsidRPr="00637195" w:rsidRDefault="00242FFF" w:rsidP="00637195">
      <w:pPr>
        <w:rPr>
          <w:rFonts w:cstheme="minorHAnsi"/>
          <w:b/>
          <w:szCs w:val="22"/>
        </w:rPr>
      </w:pPr>
      <w:r w:rsidRPr="00637195">
        <w:rPr>
          <w:rFonts w:cstheme="minorHAnsi"/>
          <w:szCs w:val="22"/>
        </w:rPr>
        <w:t xml:space="preserve">     </w:t>
      </w:r>
    </w:p>
    <w:p w14:paraId="3A6D7F90" w14:textId="77777777" w:rsidR="0087655B" w:rsidRPr="00637195" w:rsidRDefault="00AB02E4" w:rsidP="00637195">
      <w:pPr>
        <w:pStyle w:val="Ttulo2"/>
        <w:numPr>
          <w:ilvl w:val="1"/>
          <w:numId w:val="1"/>
        </w:numPr>
        <w:spacing w:before="0"/>
        <w:ind w:left="0" w:firstLine="0"/>
        <w:rPr>
          <w:rFonts w:cstheme="minorHAnsi"/>
          <w:szCs w:val="22"/>
        </w:rPr>
      </w:pPr>
      <w:bookmarkStart w:id="4" w:name="_Toc238463262"/>
      <w:r w:rsidRPr="00637195">
        <w:rPr>
          <w:rFonts w:cstheme="minorHAnsi"/>
          <w:szCs w:val="22"/>
        </w:rPr>
        <w:t>Breve Marco Histórico Institucional</w:t>
      </w:r>
      <w:bookmarkEnd w:id="4"/>
    </w:p>
    <w:p w14:paraId="15C37CB3" w14:textId="0F920017" w:rsidR="0087655B" w:rsidRPr="00637195" w:rsidRDefault="0087655B" w:rsidP="00637195">
      <w:pPr>
        <w:rPr>
          <w:rFonts w:cstheme="minorHAnsi"/>
          <w:b/>
          <w:szCs w:val="22"/>
        </w:rPr>
      </w:pPr>
    </w:p>
    <w:p w14:paraId="6F1A2E12" w14:textId="77777777" w:rsidR="003F0067" w:rsidRPr="00637195" w:rsidRDefault="003F0067" w:rsidP="00637195">
      <w:pPr>
        <w:rPr>
          <w:rFonts w:cstheme="minorHAnsi"/>
          <w:b/>
          <w:szCs w:val="22"/>
        </w:rPr>
      </w:pPr>
    </w:p>
    <w:p w14:paraId="69E97FFE" w14:textId="77777777" w:rsidR="0087655B" w:rsidRPr="00637195" w:rsidRDefault="00AB02E4" w:rsidP="00637195">
      <w:pPr>
        <w:pStyle w:val="Ttulo2"/>
        <w:numPr>
          <w:ilvl w:val="1"/>
          <w:numId w:val="1"/>
        </w:numPr>
        <w:spacing w:before="0"/>
        <w:ind w:left="0" w:firstLine="0"/>
        <w:rPr>
          <w:rFonts w:cstheme="minorHAnsi"/>
          <w:szCs w:val="22"/>
        </w:rPr>
      </w:pPr>
      <w:bookmarkStart w:id="5" w:name="_Toc238463263"/>
      <w:r w:rsidRPr="00637195">
        <w:rPr>
          <w:rFonts w:cstheme="minorHAnsi"/>
          <w:szCs w:val="22"/>
        </w:rPr>
        <w:t>Misión</w:t>
      </w:r>
      <w:bookmarkEnd w:id="5"/>
    </w:p>
    <w:p w14:paraId="3DE01C8C" w14:textId="4AF94A88" w:rsidR="006049A7" w:rsidRPr="00637195" w:rsidRDefault="006049A7" w:rsidP="00637195">
      <w:pPr>
        <w:widowControl w:val="0"/>
        <w:autoSpaceDE w:val="0"/>
        <w:autoSpaceDN w:val="0"/>
        <w:adjustRightInd w:val="0"/>
        <w:ind w:left="360"/>
        <w:rPr>
          <w:rFonts w:cstheme="minorHAnsi"/>
          <w:i/>
          <w:szCs w:val="22"/>
        </w:rPr>
      </w:pPr>
    </w:p>
    <w:p w14:paraId="58AD12D4" w14:textId="77777777" w:rsidR="003F0067" w:rsidRPr="00637195" w:rsidRDefault="003F0067" w:rsidP="00637195">
      <w:pPr>
        <w:widowControl w:val="0"/>
        <w:autoSpaceDE w:val="0"/>
        <w:autoSpaceDN w:val="0"/>
        <w:adjustRightInd w:val="0"/>
        <w:ind w:left="360"/>
        <w:rPr>
          <w:rFonts w:cstheme="minorHAnsi"/>
          <w:i/>
          <w:szCs w:val="22"/>
        </w:rPr>
      </w:pPr>
    </w:p>
    <w:p w14:paraId="681BAEEF" w14:textId="77777777" w:rsidR="0087655B" w:rsidRPr="00637195" w:rsidRDefault="00242FFF" w:rsidP="00637195">
      <w:pPr>
        <w:pStyle w:val="Ttulo2"/>
        <w:numPr>
          <w:ilvl w:val="1"/>
          <w:numId w:val="1"/>
        </w:numPr>
        <w:spacing w:before="0"/>
        <w:ind w:left="0" w:firstLine="0"/>
        <w:rPr>
          <w:rFonts w:cstheme="minorHAnsi"/>
          <w:szCs w:val="22"/>
        </w:rPr>
      </w:pPr>
      <w:bookmarkStart w:id="6" w:name="_Toc238463264"/>
      <w:r w:rsidRPr="00637195">
        <w:rPr>
          <w:rFonts w:cstheme="minorHAnsi"/>
          <w:szCs w:val="22"/>
        </w:rPr>
        <w:t>Visión</w:t>
      </w:r>
      <w:bookmarkEnd w:id="6"/>
    </w:p>
    <w:p w14:paraId="0912FC64" w14:textId="260623D0" w:rsidR="00242FFF" w:rsidRPr="00637195" w:rsidRDefault="00242FFF" w:rsidP="00637195">
      <w:pPr>
        <w:pStyle w:val="Prrafodelista"/>
        <w:ind w:left="0"/>
        <w:rPr>
          <w:rFonts w:cstheme="minorHAnsi"/>
          <w:szCs w:val="22"/>
        </w:rPr>
      </w:pPr>
    </w:p>
    <w:p w14:paraId="5498A566" w14:textId="77777777" w:rsidR="003F0067" w:rsidRPr="00637195" w:rsidRDefault="003F0067" w:rsidP="00637195">
      <w:pPr>
        <w:pStyle w:val="Prrafodelista"/>
        <w:ind w:left="0"/>
        <w:rPr>
          <w:rFonts w:cstheme="minorHAnsi"/>
          <w:szCs w:val="22"/>
        </w:rPr>
      </w:pPr>
    </w:p>
    <w:p w14:paraId="0FD96605" w14:textId="2A1A35C0" w:rsidR="008769CB" w:rsidRPr="00637195" w:rsidRDefault="00242FFF" w:rsidP="00637195">
      <w:pPr>
        <w:pStyle w:val="Ttulo2"/>
        <w:numPr>
          <w:ilvl w:val="1"/>
          <w:numId w:val="1"/>
        </w:numPr>
        <w:spacing w:before="0"/>
        <w:ind w:left="0" w:firstLine="0"/>
        <w:rPr>
          <w:rFonts w:eastAsia="Batang" w:cstheme="minorHAnsi"/>
          <w:szCs w:val="22"/>
        </w:rPr>
      </w:pPr>
      <w:bookmarkStart w:id="7" w:name="_Toc238463265"/>
      <w:r w:rsidRPr="00637195">
        <w:rPr>
          <w:rFonts w:cstheme="minorHAnsi"/>
          <w:szCs w:val="22"/>
        </w:rPr>
        <w:t>S</w:t>
      </w:r>
      <w:r w:rsidRPr="00637195">
        <w:rPr>
          <w:rFonts w:eastAsia="Batang" w:cstheme="minorHAnsi"/>
          <w:szCs w:val="22"/>
        </w:rPr>
        <w:t xml:space="preserve">íntesis Plan </w:t>
      </w:r>
      <w:r w:rsidR="006049A7" w:rsidRPr="00637195">
        <w:rPr>
          <w:rFonts w:eastAsia="Batang" w:cstheme="minorHAnsi"/>
          <w:szCs w:val="22"/>
        </w:rPr>
        <w:t>de Desarrollo Institucional  2023</w:t>
      </w:r>
      <w:r w:rsidRPr="00637195">
        <w:rPr>
          <w:rFonts w:eastAsia="Batang" w:cstheme="minorHAnsi"/>
          <w:szCs w:val="22"/>
        </w:rPr>
        <w:t>-20</w:t>
      </w:r>
      <w:r w:rsidR="006049A7" w:rsidRPr="00637195">
        <w:rPr>
          <w:rFonts w:eastAsia="Batang" w:cstheme="minorHAnsi"/>
          <w:szCs w:val="22"/>
        </w:rPr>
        <w:t>30</w:t>
      </w:r>
      <w:bookmarkEnd w:id="7"/>
    </w:p>
    <w:p w14:paraId="4A8CDD97" w14:textId="4E877D24" w:rsidR="00081382" w:rsidRPr="00637195" w:rsidRDefault="00081382" w:rsidP="00637195">
      <w:pPr>
        <w:rPr>
          <w:rFonts w:cstheme="minorHAnsi"/>
          <w:szCs w:val="22"/>
        </w:rPr>
      </w:pPr>
    </w:p>
    <w:p w14:paraId="3ED8BE8C" w14:textId="6365885E" w:rsidR="00081382" w:rsidRPr="00637195" w:rsidRDefault="00081382" w:rsidP="00637195">
      <w:pPr>
        <w:rPr>
          <w:rFonts w:cstheme="minorHAnsi"/>
          <w:szCs w:val="22"/>
        </w:rPr>
      </w:pPr>
    </w:p>
    <w:p w14:paraId="492D7B0E" w14:textId="116FE171" w:rsidR="00081382" w:rsidRPr="00637195" w:rsidRDefault="00081382" w:rsidP="00637195">
      <w:pPr>
        <w:rPr>
          <w:rFonts w:cstheme="minorHAnsi"/>
          <w:szCs w:val="22"/>
        </w:rPr>
      </w:pPr>
    </w:p>
    <w:p w14:paraId="0C2872F0" w14:textId="765AC05B" w:rsidR="00081382" w:rsidRPr="00637195" w:rsidRDefault="00081382" w:rsidP="00637195">
      <w:pPr>
        <w:rPr>
          <w:rFonts w:cstheme="minorHAnsi"/>
          <w:szCs w:val="22"/>
        </w:rPr>
      </w:pPr>
    </w:p>
    <w:p w14:paraId="129256D3" w14:textId="44FC8390" w:rsidR="00081382" w:rsidRPr="00637195" w:rsidRDefault="00081382" w:rsidP="00637195">
      <w:pPr>
        <w:rPr>
          <w:rFonts w:cstheme="minorHAnsi"/>
          <w:szCs w:val="22"/>
        </w:rPr>
      </w:pPr>
    </w:p>
    <w:p w14:paraId="26500408" w14:textId="3975C8F7" w:rsidR="00081382" w:rsidRPr="00637195" w:rsidRDefault="00081382" w:rsidP="00637195">
      <w:pPr>
        <w:rPr>
          <w:rFonts w:cstheme="minorHAnsi"/>
          <w:szCs w:val="22"/>
        </w:rPr>
      </w:pPr>
    </w:p>
    <w:p w14:paraId="76AB78AE" w14:textId="7C1F82DD" w:rsidR="00081382" w:rsidRPr="00637195" w:rsidRDefault="00081382" w:rsidP="00637195">
      <w:pPr>
        <w:rPr>
          <w:rFonts w:cstheme="minorHAnsi"/>
          <w:szCs w:val="22"/>
        </w:rPr>
      </w:pPr>
    </w:p>
    <w:p w14:paraId="5FEC55DD" w14:textId="44974A01" w:rsidR="00081382" w:rsidRPr="00637195" w:rsidRDefault="00081382" w:rsidP="00637195">
      <w:pPr>
        <w:rPr>
          <w:rFonts w:cstheme="minorHAnsi"/>
          <w:szCs w:val="22"/>
        </w:rPr>
      </w:pPr>
    </w:p>
    <w:p w14:paraId="7AFEEB44" w14:textId="2E13AC73" w:rsidR="00081382" w:rsidRPr="00637195" w:rsidRDefault="00081382" w:rsidP="00637195">
      <w:pPr>
        <w:rPr>
          <w:rFonts w:cstheme="minorHAnsi"/>
          <w:szCs w:val="22"/>
        </w:rPr>
      </w:pPr>
    </w:p>
    <w:p w14:paraId="43CB718C" w14:textId="1E8DBB33" w:rsidR="00081382" w:rsidRPr="00637195" w:rsidRDefault="00081382" w:rsidP="00637195">
      <w:pPr>
        <w:rPr>
          <w:rFonts w:cstheme="minorHAnsi"/>
          <w:szCs w:val="22"/>
        </w:rPr>
      </w:pPr>
    </w:p>
    <w:p w14:paraId="3E53455B" w14:textId="71C6A3D8" w:rsidR="00081382" w:rsidRPr="00637195" w:rsidRDefault="00081382" w:rsidP="00637195">
      <w:pPr>
        <w:rPr>
          <w:rFonts w:cstheme="minorHAnsi"/>
          <w:szCs w:val="22"/>
        </w:rPr>
      </w:pPr>
    </w:p>
    <w:p w14:paraId="6C88791F" w14:textId="5E423085" w:rsidR="00081382" w:rsidRPr="00637195" w:rsidRDefault="00081382" w:rsidP="00637195">
      <w:pPr>
        <w:rPr>
          <w:rFonts w:cstheme="minorHAnsi"/>
          <w:szCs w:val="22"/>
        </w:rPr>
      </w:pPr>
    </w:p>
    <w:p w14:paraId="2C4C4652" w14:textId="62646455" w:rsidR="00081382" w:rsidRPr="00637195" w:rsidRDefault="00081382" w:rsidP="00637195">
      <w:pPr>
        <w:rPr>
          <w:rFonts w:cstheme="minorHAnsi"/>
          <w:szCs w:val="22"/>
        </w:rPr>
      </w:pPr>
    </w:p>
    <w:p w14:paraId="406A08FD" w14:textId="32BF3AB7" w:rsidR="00081382" w:rsidRPr="00637195" w:rsidRDefault="00081382" w:rsidP="00637195">
      <w:pPr>
        <w:rPr>
          <w:rFonts w:cstheme="minorHAnsi"/>
          <w:szCs w:val="22"/>
        </w:rPr>
      </w:pPr>
    </w:p>
    <w:p w14:paraId="6D3C4D61" w14:textId="4FC0922F" w:rsidR="00081382" w:rsidRPr="00637195" w:rsidRDefault="00081382" w:rsidP="00637195">
      <w:pPr>
        <w:rPr>
          <w:rFonts w:cstheme="minorHAnsi"/>
          <w:szCs w:val="22"/>
        </w:rPr>
      </w:pPr>
    </w:p>
    <w:p w14:paraId="29B4F7C2" w14:textId="3EC531CD" w:rsidR="00081382" w:rsidRPr="00637195" w:rsidRDefault="00081382" w:rsidP="00637195">
      <w:pPr>
        <w:rPr>
          <w:rFonts w:cstheme="minorHAnsi"/>
          <w:szCs w:val="22"/>
        </w:rPr>
      </w:pPr>
    </w:p>
    <w:p w14:paraId="2E1449A9" w14:textId="7EDC3E27" w:rsidR="00081382" w:rsidRPr="00637195" w:rsidRDefault="00081382" w:rsidP="00637195">
      <w:pPr>
        <w:rPr>
          <w:rFonts w:cstheme="minorHAnsi"/>
          <w:szCs w:val="22"/>
        </w:rPr>
      </w:pPr>
    </w:p>
    <w:p w14:paraId="62496C9B" w14:textId="7BE0F439" w:rsidR="00081382" w:rsidRPr="00637195" w:rsidRDefault="00081382" w:rsidP="00637195">
      <w:pPr>
        <w:rPr>
          <w:rFonts w:cstheme="minorHAnsi"/>
          <w:szCs w:val="22"/>
        </w:rPr>
      </w:pPr>
    </w:p>
    <w:p w14:paraId="00063655" w14:textId="671440D0" w:rsidR="00081382" w:rsidRPr="00637195" w:rsidRDefault="00081382" w:rsidP="00637195">
      <w:pPr>
        <w:rPr>
          <w:rFonts w:cstheme="minorHAnsi"/>
          <w:szCs w:val="22"/>
        </w:rPr>
      </w:pPr>
    </w:p>
    <w:p w14:paraId="0F074A33" w14:textId="3AB29B9F" w:rsidR="00081382" w:rsidRPr="00637195" w:rsidRDefault="00081382" w:rsidP="00637195">
      <w:pPr>
        <w:rPr>
          <w:rFonts w:cstheme="minorHAnsi"/>
          <w:szCs w:val="22"/>
        </w:rPr>
      </w:pPr>
    </w:p>
    <w:p w14:paraId="710907D6" w14:textId="0CC0984B" w:rsidR="00081382" w:rsidRPr="00637195" w:rsidRDefault="00081382" w:rsidP="00637195">
      <w:pPr>
        <w:rPr>
          <w:rFonts w:cstheme="minorHAnsi"/>
          <w:szCs w:val="22"/>
        </w:rPr>
      </w:pPr>
    </w:p>
    <w:p w14:paraId="539F1EE8" w14:textId="7AF08A46" w:rsidR="00081382" w:rsidRPr="00637195" w:rsidRDefault="00081382" w:rsidP="00637195">
      <w:pPr>
        <w:rPr>
          <w:rFonts w:cstheme="minorHAnsi"/>
          <w:szCs w:val="22"/>
        </w:rPr>
      </w:pPr>
    </w:p>
    <w:p w14:paraId="78F5942A" w14:textId="345E0980" w:rsidR="00081382" w:rsidRPr="00637195" w:rsidRDefault="00081382" w:rsidP="00637195">
      <w:pPr>
        <w:rPr>
          <w:rFonts w:cstheme="minorHAnsi"/>
          <w:szCs w:val="22"/>
        </w:rPr>
      </w:pPr>
    </w:p>
    <w:p w14:paraId="169F54E9" w14:textId="5D5D2D13" w:rsidR="00081382" w:rsidRPr="00637195" w:rsidRDefault="00081382" w:rsidP="00637195">
      <w:pPr>
        <w:rPr>
          <w:rFonts w:cstheme="minorHAnsi"/>
          <w:szCs w:val="22"/>
        </w:rPr>
      </w:pPr>
    </w:p>
    <w:p w14:paraId="5A972285" w14:textId="03B72BDE" w:rsidR="00081382" w:rsidRPr="00637195" w:rsidRDefault="00081382" w:rsidP="00637195">
      <w:pPr>
        <w:rPr>
          <w:rFonts w:cstheme="minorHAnsi"/>
          <w:szCs w:val="22"/>
        </w:rPr>
      </w:pPr>
    </w:p>
    <w:p w14:paraId="251AA536" w14:textId="2E9381DD" w:rsidR="00081382" w:rsidRPr="00637195" w:rsidRDefault="00081382" w:rsidP="00637195">
      <w:pPr>
        <w:rPr>
          <w:rFonts w:cstheme="minorHAnsi"/>
          <w:szCs w:val="22"/>
        </w:rPr>
      </w:pPr>
    </w:p>
    <w:p w14:paraId="6BE9CB9B" w14:textId="2604CF54" w:rsidR="00081382" w:rsidRPr="00637195" w:rsidRDefault="00081382" w:rsidP="00637195">
      <w:pPr>
        <w:rPr>
          <w:rFonts w:cstheme="minorHAnsi"/>
          <w:szCs w:val="22"/>
        </w:rPr>
      </w:pPr>
    </w:p>
    <w:p w14:paraId="21927E31" w14:textId="77777777" w:rsidR="00081382" w:rsidRPr="00637195" w:rsidRDefault="00081382" w:rsidP="00637195">
      <w:pPr>
        <w:rPr>
          <w:rFonts w:cstheme="minorHAnsi"/>
          <w:szCs w:val="22"/>
        </w:rPr>
      </w:pPr>
    </w:p>
    <w:p w14:paraId="222B7DC6" w14:textId="77777777" w:rsidR="008769CB" w:rsidRPr="00637195" w:rsidRDefault="008769CB" w:rsidP="00637195">
      <w:pPr>
        <w:rPr>
          <w:rFonts w:cstheme="minorHAnsi"/>
          <w:szCs w:val="22"/>
        </w:rPr>
      </w:pPr>
    </w:p>
    <w:p w14:paraId="3B88E95D" w14:textId="77777777" w:rsidR="00AA6AF0" w:rsidRPr="00637195" w:rsidRDefault="00AA6AF0" w:rsidP="00637195">
      <w:pPr>
        <w:pStyle w:val="Ttulo1"/>
        <w:numPr>
          <w:ilvl w:val="0"/>
          <w:numId w:val="1"/>
        </w:numPr>
        <w:spacing w:before="0" w:line="240" w:lineRule="auto"/>
        <w:rPr>
          <w:rFonts w:cstheme="minorHAnsi"/>
          <w:szCs w:val="22"/>
        </w:rPr>
      </w:pPr>
      <w:bookmarkStart w:id="8" w:name="_Toc74123339"/>
      <w:bookmarkStart w:id="9" w:name="_Toc238463266"/>
      <w:r w:rsidRPr="00637195">
        <w:rPr>
          <w:rFonts w:cstheme="minorHAnsi"/>
          <w:szCs w:val="22"/>
        </w:rPr>
        <w:lastRenderedPageBreak/>
        <w:t>Información General del Programa</w:t>
      </w:r>
      <w:bookmarkEnd w:id="8"/>
      <w:bookmarkEnd w:id="9"/>
    </w:p>
    <w:p w14:paraId="0E6D71A0" w14:textId="77777777" w:rsidR="00AA6AF0" w:rsidRPr="00637195" w:rsidRDefault="00AA6AF0" w:rsidP="00637195">
      <w:pPr>
        <w:rPr>
          <w:rFonts w:cstheme="minorHAnsi"/>
          <w:szCs w:val="22"/>
        </w:rPr>
      </w:pPr>
    </w:p>
    <w:p w14:paraId="58CD1420" w14:textId="3087221D" w:rsidR="00AA6AF0" w:rsidRPr="00637195" w:rsidRDefault="003A24A7" w:rsidP="00637195">
      <w:pPr>
        <w:pStyle w:val="Ttulo3"/>
        <w:numPr>
          <w:ilvl w:val="1"/>
          <w:numId w:val="1"/>
        </w:numPr>
        <w:ind w:hanging="720"/>
        <w:rPr>
          <w:rFonts w:cstheme="minorHAnsi"/>
          <w:szCs w:val="22"/>
        </w:rPr>
      </w:pPr>
      <w:bookmarkStart w:id="10" w:name="_Toc74123340"/>
      <w:bookmarkStart w:id="11" w:name="_Toc238463267"/>
      <w:r w:rsidRPr="00637195">
        <w:rPr>
          <w:rFonts w:cstheme="minorHAnsi"/>
          <w:szCs w:val="22"/>
          <w:lang w:val="es-CO"/>
        </w:rPr>
        <w:t>Reseña H</w:t>
      </w:r>
      <w:r w:rsidR="00AA6AF0" w:rsidRPr="00637195">
        <w:rPr>
          <w:rFonts w:cstheme="minorHAnsi"/>
          <w:szCs w:val="22"/>
          <w:lang w:val="es-CO"/>
        </w:rPr>
        <w:t>istórica</w:t>
      </w:r>
      <w:bookmarkEnd w:id="10"/>
      <w:r w:rsidRPr="00637195">
        <w:rPr>
          <w:rFonts w:cstheme="minorHAnsi"/>
          <w:szCs w:val="22"/>
          <w:lang w:val="es-CO"/>
        </w:rPr>
        <w:t xml:space="preserve"> del Programa</w:t>
      </w:r>
      <w:bookmarkEnd w:id="11"/>
      <w:r w:rsidRPr="00637195">
        <w:rPr>
          <w:rFonts w:cstheme="minorHAnsi"/>
          <w:szCs w:val="22"/>
          <w:lang w:val="es-CO"/>
        </w:rPr>
        <w:t xml:space="preserve"> </w:t>
      </w:r>
    </w:p>
    <w:p w14:paraId="7A583EF6" w14:textId="6D3C1086" w:rsidR="006049A7" w:rsidRPr="00637195" w:rsidRDefault="00F410FB" w:rsidP="00637195">
      <w:pPr>
        <w:rPr>
          <w:rFonts w:cstheme="minorHAnsi"/>
          <w:szCs w:val="22"/>
        </w:rPr>
      </w:pPr>
      <w:r w:rsidRPr="00637195">
        <w:rPr>
          <w:rFonts w:eastAsia="Arial Unicode MS" w:cstheme="minorHAnsi"/>
          <w:szCs w:val="22"/>
        </w:rPr>
        <w:t xml:space="preserve">   </w:t>
      </w:r>
    </w:p>
    <w:p w14:paraId="569052A7" w14:textId="7E8D3A35" w:rsidR="00DA5343" w:rsidRPr="00637195" w:rsidRDefault="003A24A7" w:rsidP="00637195">
      <w:pPr>
        <w:pStyle w:val="Ttulo2"/>
        <w:numPr>
          <w:ilvl w:val="1"/>
          <w:numId w:val="1"/>
        </w:numPr>
        <w:spacing w:before="0"/>
        <w:ind w:hanging="720"/>
        <w:rPr>
          <w:rFonts w:cstheme="minorHAnsi"/>
          <w:szCs w:val="22"/>
        </w:rPr>
      </w:pPr>
      <w:bookmarkStart w:id="12" w:name="_Toc238463268"/>
      <w:r w:rsidRPr="00637195">
        <w:rPr>
          <w:rFonts w:cstheme="minorHAnsi"/>
          <w:szCs w:val="22"/>
        </w:rPr>
        <w:t>Justificación del Programa</w:t>
      </w:r>
      <w:bookmarkEnd w:id="12"/>
    </w:p>
    <w:p w14:paraId="431F1FB4" w14:textId="77777777" w:rsidR="00DA5343" w:rsidRPr="00637195" w:rsidRDefault="00DA5343" w:rsidP="00637195">
      <w:pPr>
        <w:rPr>
          <w:rFonts w:cstheme="minorHAnsi"/>
          <w:szCs w:val="22"/>
        </w:rPr>
      </w:pPr>
    </w:p>
    <w:p w14:paraId="1C1014CF" w14:textId="77777777" w:rsidR="00430370" w:rsidRPr="00637195" w:rsidRDefault="000F276D" w:rsidP="00637195">
      <w:pPr>
        <w:pStyle w:val="Ttulo2"/>
        <w:numPr>
          <w:ilvl w:val="1"/>
          <w:numId w:val="1"/>
        </w:numPr>
        <w:spacing w:before="0"/>
        <w:ind w:hanging="720"/>
        <w:jc w:val="both"/>
        <w:rPr>
          <w:rFonts w:cstheme="minorHAnsi"/>
          <w:szCs w:val="22"/>
        </w:rPr>
      </w:pPr>
      <w:bookmarkStart w:id="13" w:name="_Toc238463269"/>
      <w:r w:rsidRPr="00637195">
        <w:rPr>
          <w:rFonts w:cstheme="minorHAnsi"/>
          <w:szCs w:val="22"/>
        </w:rPr>
        <w:t>Información Básica del Programa</w:t>
      </w:r>
      <w:bookmarkEnd w:id="13"/>
    </w:p>
    <w:p w14:paraId="2FFB0990" w14:textId="3D8BDD25" w:rsidR="00430370" w:rsidRPr="00637195" w:rsidRDefault="00430370" w:rsidP="00637195">
      <w:pPr>
        <w:shd w:val="clear" w:color="auto" w:fill="FFFFFF" w:themeFill="background1"/>
        <w:rPr>
          <w:rFonts w:cstheme="minorHAnsi"/>
          <w:szCs w:val="22"/>
        </w:rPr>
      </w:pPr>
    </w:p>
    <w:p w14:paraId="4CAAB446" w14:textId="354EC6F8" w:rsidR="00430370" w:rsidRPr="00637195" w:rsidRDefault="00430370" w:rsidP="00637195">
      <w:pPr>
        <w:shd w:val="clear" w:color="auto" w:fill="FFFFFF" w:themeFill="background1"/>
        <w:jc w:val="center"/>
        <w:rPr>
          <w:rFonts w:cstheme="minorHAnsi"/>
          <w:b/>
          <w:szCs w:val="22"/>
        </w:rPr>
      </w:pPr>
      <w:bookmarkStart w:id="14" w:name="_Toc238463570"/>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00B90E55" w:rsidRPr="00637195">
        <w:rPr>
          <w:rFonts w:cstheme="minorHAnsi"/>
          <w:b/>
          <w:noProof/>
          <w:szCs w:val="22"/>
        </w:rPr>
        <w:t>1</w:t>
      </w:r>
      <w:r w:rsidRPr="00637195">
        <w:rPr>
          <w:rFonts w:cstheme="minorHAnsi"/>
          <w:b/>
          <w:szCs w:val="22"/>
        </w:rPr>
        <w:fldChar w:fldCharType="end"/>
      </w:r>
      <w:r w:rsidRPr="00637195">
        <w:rPr>
          <w:rFonts w:cstheme="minorHAnsi"/>
          <w:b/>
          <w:szCs w:val="22"/>
        </w:rPr>
        <w:t>. Información Básica del Programa</w:t>
      </w:r>
      <w:bookmarkEnd w:id="14"/>
    </w:p>
    <w:tbl>
      <w:tblPr>
        <w:tblStyle w:val="Tablaconcuadrcula"/>
        <w:tblW w:w="5000" w:type="pct"/>
        <w:tblLook w:val="0000" w:firstRow="0" w:lastRow="0" w:firstColumn="0" w:lastColumn="0" w:noHBand="0" w:noVBand="0"/>
      </w:tblPr>
      <w:tblGrid>
        <w:gridCol w:w="3516"/>
        <w:gridCol w:w="2144"/>
        <w:gridCol w:w="4302"/>
      </w:tblGrid>
      <w:tr w:rsidR="000F276D" w:rsidRPr="00637195" w14:paraId="6016E667" w14:textId="77777777" w:rsidTr="002305E8">
        <w:trPr>
          <w:trHeight w:val="337"/>
        </w:trPr>
        <w:tc>
          <w:tcPr>
            <w:tcW w:w="1765" w:type="pct"/>
            <w:shd w:val="clear" w:color="auto" w:fill="auto"/>
            <w:vAlign w:val="center"/>
          </w:tcPr>
          <w:p w14:paraId="4BD2CEE6" w14:textId="77777777" w:rsidR="000F276D" w:rsidRPr="00637195" w:rsidRDefault="00430370" w:rsidP="00637195">
            <w:pPr>
              <w:snapToGrid w:val="0"/>
              <w:jc w:val="left"/>
              <w:rPr>
                <w:rFonts w:cstheme="minorHAnsi"/>
                <w:b/>
                <w:szCs w:val="22"/>
              </w:rPr>
            </w:pPr>
            <w:r w:rsidRPr="00637195">
              <w:rPr>
                <w:rFonts w:cstheme="minorHAnsi"/>
                <w:b/>
                <w:szCs w:val="22"/>
              </w:rPr>
              <w:t>Nombre</w:t>
            </w:r>
            <w:r w:rsidR="00B22F82" w:rsidRPr="00637195">
              <w:rPr>
                <w:rFonts w:cstheme="minorHAnsi"/>
                <w:b/>
                <w:szCs w:val="22"/>
              </w:rPr>
              <w:t>:</w:t>
            </w:r>
          </w:p>
        </w:tc>
        <w:tc>
          <w:tcPr>
            <w:tcW w:w="3235" w:type="pct"/>
            <w:gridSpan w:val="2"/>
            <w:shd w:val="clear" w:color="auto" w:fill="auto"/>
            <w:vAlign w:val="center"/>
          </w:tcPr>
          <w:p w14:paraId="715835DA" w14:textId="77777777" w:rsidR="00B22F82" w:rsidRPr="00637195" w:rsidRDefault="00B22F82" w:rsidP="00637195">
            <w:pPr>
              <w:snapToGrid w:val="0"/>
              <w:jc w:val="left"/>
              <w:rPr>
                <w:rFonts w:cstheme="minorHAnsi"/>
                <w:szCs w:val="22"/>
              </w:rPr>
            </w:pPr>
          </w:p>
        </w:tc>
      </w:tr>
      <w:tr w:rsidR="00430370" w:rsidRPr="00637195" w14:paraId="0CF15AA8" w14:textId="77777777" w:rsidTr="002305E8">
        <w:trPr>
          <w:trHeight w:val="277"/>
        </w:trPr>
        <w:tc>
          <w:tcPr>
            <w:tcW w:w="1765" w:type="pct"/>
            <w:vMerge w:val="restart"/>
            <w:shd w:val="clear" w:color="auto" w:fill="auto"/>
            <w:vAlign w:val="center"/>
          </w:tcPr>
          <w:p w14:paraId="6991E125" w14:textId="77777777" w:rsidR="00430370" w:rsidRPr="00637195" w:rsidRDefault="00430370" w:rsidP="00637195">
            <w:pPr>
              <w:snapToGrid w:val="0"/>
              <w:jc w:val="left"/>
              <w:rPr>
                <w:rFonts w:cstheme="minorHAnsi"/>
                <w:b/>
                <w:szCs w:val="22"/>
              </w:rPr>
            </w:pPr>
            <w:r w:rsidRPr="00637195">
              <w:rPr>
                <w:rFonts w:cstheme="minorHAnsi"/>
                <w:b/>
                <w:szCs w:val="22"/>
              </w:rPr>
              <w:t xml:space="preserve">Registro </w:t>
            </w:r>
            <w:r w:rsidR="00B22F82" w:rsidRPr="00637195">
              <w:rPr>
                <w:rFonts w:cstheme="minorHAnsi"/>
                <w:b/>
                <w:szCs w:val="22"/>
              </w:rPr>
              <w:t>SNIES:</w:t>
            </w:r>
          </w:p>
        </w:tc>
        <w:tc>
          <w:tcPr>
            <w:tcW w:w="1076" w:type="pct"/>
            <w:shd w:val="clear" w:color="auto" w:fill="auto"/>
            <w:vAlign w:val="center"/>
          </w:tcPr>
          <w:p w14:paraId="1C773F94" w14:textId="77777777" w:rsidR="00430370" w:rsidRPr="00637195" w:rsidRDefault="00430370" w:rsidP="00637195">
            <w:pPr>
              <w:jc w:val="left"/>
              <w:rPr>
                <w:rFonts w:cstheme="minorHAnsi"/>
                <w:b/>
                <w:szCs w:val="22"/>
              </w:rPr>
            </w:pPr>
            <w:r w:rsidRPr="00637195">
              <w:rPr>
                <w:rFonts w:cstheme="minorHAnsi"/>
                <w:b/>
                <w:szCs w:val="22"/>
              </w:rPr>
              <w:t>Registro Calificado</w:t>
            </w:r>
            <w:r w:rsidR="00B22F82" w:rsidRPr="00637195">
              <w:rPr>
                <w:rFonts w:cstheme="minorHAnsi"/>
                <w:b/>
                <w:szCs w:val="22"/>
              </w:rPr>
              <w:t xml:space="preserve">: </w:t>
            </w:r>
            <w:r w:rsidRPr="00637195">
              <w:rPr>
                <w:rFonts w:cstheme="minorHAnsi"/>
                <w:b/>
                <w:szCs w:val="22"/>
              </w:rPr>
              <w:t xml:space="preserve"> </w:t>
            </w:r>
          </w:p>
        </w:tc>
        <w:tc>
          <w:tcPr>
            <w:tcW w:w="2159" w:type="pct"/>
            <w:shd w:val="clear" w:color="auto" w:fill="auto"/>
            <w:vAlign w:val="center"/>
          </w:tcPr>
          <w:p w14:paraId="25CEE343" w14:textId="77777777" w:rsidR="00430370" w:rsidRPr="00637195" w:rsidRDefault="00430370" w:rsidP="00637195">
            <w:pPr>
              <w:jc w:val="left"/>
              <w:rPr>
                <w:rFonts w:cstheme="minorHAnsi"/>
                <w:szCs w:val="22"/>
              </w:rPr>
            </w:pPr>
          </w:p>
        </w:tc>
      </w:tr>
      <w:tr w:rsidR="00430370" w:rsidRPr="00637195" w14:paraId="6B695DAB" w14:textId="77777777" w:rsidTr="002305E8">
        <w:trPr>
          <w:trHeight w:val="280"/>
        </w:trPr>
        <w:tc>
          <w:tcPr>
            <w:tcW w:w="1765" w:type="pct"/>
            <w:vMerge/>
            <w:shd w:val="clear" w:color="auto" w:fill="auto"/>
            <w:vAlign w:val="center"/>
          </w:tcPr>
          <w:p w14:paraId="222FA64A" w14:textId="77777777" w:rsidR="00430370" w:rsidRPr="00637195" w:rsidRDefault="00430370" w:rsidP="00637195">
            <w:pPr>
              <w:snapToGrid w:val="0"/>
              <w:jc w:val="left"/>
              <w:rPr>
                <w:rFonts w:cstheme="minorHAnsi"/>
                <w:b/>
                <w:szCs w:val="22"/>
              </w:rPr>
            </w:pPr>
          </w:p>
        </w:tc>
        <w:tc>
          <w:tcPr>
            <w:tcW w:w="1076" w:type="pct"/>
            <w:shd w:val="clear" w:color="auto" w:fill="auto"/>
            <w:vAlign w:val="center"/>
          </w:tcPr>
          <w:p w14:paraId="190B34C2" w14:textId="77777777" w:rsidR="00430370" w:rsidRPr="00637195" w:rsidRDefault="00430370" w:rsidP="00637195">
            <w:pPr>
              <w:jc w:val="left"/>
              <w:rPr>
                <w:rFonts w:cstheme="minorHAnsi"/>
                <w:b/>
                <w:szCs w:val="22"/>
              </w:rPr>
            </w:pPr>
            <w:r w:rsidRPr="00637195">
              <w:rPr>
                <w:rFonts w:cstheme="minorHAnsi"/>
                <w:b/>
                <w:szCs w:val="22"/>
              </w:rPr>
              <w:t>F</w:t>
            </w:r>
            <w:r w:rsidR="00B22F82" w:rsidRPr="00637195">
              <w:rPr>
                <w:rFonts w:cstheme="minorHAnsi"/>
                <w:b/>
                <w:szCs w:val="22"/>
              </w:rPr>
              <w:t xml:space="preserve">echa: </w:t>
            </w:r>
          </w:p>
        </w:tc>
        <w:tc>
          <w:tcPr>
            <w:tcW w:w="2159" w:type="pct"/>
            <w:shd w:val="clear" w:color="auto" w:fill="auto"/>
            <w:vAlign w:val="center"/>
          </w:tcPr>
          <w:p w14:paraId="5DF3C214" w14:textId="77777777" w:rsidR="00430370" w:rsidRPr="00637195" w:rsidRDefault="00430370" w:rsidP="00637195">
            <w:pPr>
              <w:suppressAutoHyphens w:val="0"/>
              <w:jc w:val="left"/>
              <w:rPr>
                <w:rFonts w:cstheme="minorHAnsi"/>
                <w:szCs w:val="22"/>
              </w:rPr>
            </w:pPr>
          </w:p>
        </w:tc>
      </w:tr>
      <w:tr w:rsidR="00430370" w:rsidRPr="00637195" w14:paraId="3F7E0DA9" w14:textId="77777777" w:rsidTr="002305E8">
        <w:trPr>
          <w:trHeight w:val="271"/>
        </w:trPr>
        <w:tc>
          <w:tcPr>
            <w:tcW w:w="1765" w:type="pct"/>
            <w:vMerge/>
            <w:shd w:val="clear" w:color="auto" w:fill="auto"/>
            <w:vAlign w:val="center"/>
          </w:tcPr>
          <w:p w14:paraId="443B523F" w14:textId="77777777" w:rsidR="00430370" w:rsidRPr="00637195" w:rsidRDefault="00430370" w:rsidP="00637195">
            <w:pPr>
              <w:snapToGrid w:val="0"/>
              <w:jc w:val="left"/>
              <w:rPr>
                <w:rFonts w:cstheme="minorHAnsi"/>
                <w:b/>
                <w:szCs w:val="22"/>
              </w:rPr>
            </w:pPr>
          </w:p>
        </w:tc>
        <w:tc>
          <w:tcPr>
            <w:tcW w:w="1076" w:type="pct"/>
            <w:shd w:val="clear" w:color="auto" w:fill="auto"/>
            <w:vAlign w:val="center"/>
          </w:tcPr>
          <w:p w14:paraId="32CF0EBC" w14:textId="77777777" w:rsidR="00430370" w:rsidRPr="00637195" w:rsidRDefault="00430370" w:rsidP="00637195">
            <w:pPr>
              <w:jc w:val="left"/>
              <w:rPr>
                <w:rFonts w:cstheme="minorHAnsi"/>
                <w:b/>
                <w:szCs w:val="22"/>
              </w:rPr>
            </w:pPr>
            <w:r w:rsidRPr="00637195">
              <w:rPr>
                <w:rFonts w:cstheme="minorHAnsi"/>
                <w:b/>
                <w:szCs w:val="22"/>
              </w:rPr>
              <w:t>Código SNIES</w:t>
            </w:r>
            <w:r w:rsidR="00B22F82" w:rsidRPr="00637195">
              <w:rPr>
                <w:rFonts w:cstheme="minorHAnsi"/>
                <w:b/>
                <w:szCs w:val="22"/>
              </w:rPr>
              <w:t xml:space="preserve">: </w:t>
            </w:r>
          </w:p>
        </w:tc>
        <w:tc>
          <w:tcPr>
            <w:tcW w:w="2159" w:type="pct"/>
            <w:shd w:val="clear" w:color="auto" w:fill="auto"/>
            <w:vAlign w:val="center"/>
          </w:tcPr>
          <w:p w14:paraId="4C74FF96" w14:textId="77777777" w:rsidR="00430370" w:rsidRPr="00637195" w:rsidRDefault="00430370" w:rsidP="00637195">
            <w:pPr>
              <w:suppressAutoHyphens w:val="0"/>
              <w:jc w:val="left"/>
              <w:rPr>
                <w:rFonts w:cstheme="minorHAnsi"/>
                <w:szCs w:val="22"/>
              </w:rPr>
            </w:pPr>
          </w:p>
        </w:tc>
      </w:tr>
      <w:tr w:rsidR="00430370" w:rsidRPr="00637195" w14:paraId="6909220D" w14:textId="77777777" w:rsidTr="002305E8">
        <w:trPr>
          <w:trHeight w:val="293"/>
        </w:trPr>
        <w:tc>
          <w:tcPr>
            <w:tcW w:w="1765" w:type="pct"/>
            <w:vMerge/>
            <w:shd w:val="clear" w:color="auto" w:fill="auto"/>
            <w:vAlign w:val="center"/>
          </w:tcPr>
          <w:p w14:paraId="61DEE303" w14:textId="77777777" w:rsidR="00430370" w:rsidRPr="00637195" w:rsidRDefault="00430370" w:rsidP="00637195">
            <w:pPr>
              <w:snapToGrid w:val="0"/>
              <w:jc w:val="left"/>
              <w:rPr>
                <w:rFonts w:cstheme="minorHAnsi"/>
                <w:b/>
                <w:szCs w:val="22"/>
              </w:rPr>
            </w:pPr>
          </w:p>
        </w:tc>
        <w:tc>
          <w:tcPr>
            <w:tcW w:w="1076" w:type="pct"/>
            <w:shd w:val="clear" w:color="auto" w:fill="auto"/>
            <w:vAlign w:val="center"/>
          </w:tcPr>
          <w:p w14:paraId="3EB7C308" w14:textId="77777777" w:rsidR="00430370" w:rsidRPr="00637195" w:rsidRDefault="00430370" w:rsidP="00637195">
            <w:pPr>
              <w:jc w:val="left"/>
              <w:rPr>
                <w:rFonts w:cstheme="minorHAnsi"/>
                <w:b/>
                <w:szCs w:val="22"/>
              </w:rPr>
            </w:pPr>
            <w:r w:rsidRPr="00637195">
              <w:rPr>
                <w:rFonts w:cstheme="minorHAnsi"/>
                <w:b/>
                <w:szCs w:val="22"/>
              </w:rPr>
              <w:t>Metodología</w:t>
            </w:r>
            <w:r w:rsidR="00B22F82" w:rsidRPr="00637195">
              <w:rPr>
                <w:rFonts w:cstheme="minorHAnsi"/>
                <w:b/>
                <w:szCs w:val="22"/>
              </w:rPr>
              <w:t xml:space="preserve">: </w:t>
            </w:r>
          </w:p>
        </w:tc>
        <w:tc>
          <w:tcPr>
            <w:tcW w:w="2159" w:type="pct"/>
            <w:shd w:val="clear" w:color="auto" w:fill="auto"/>
            <w:vAlign w:val="center"/>
          </w:tcPr>
          <w:p w14:paraId="2AC1D4B0" w14:textId="77777777" w:rsidR="001B4615" w:rsidRPr="00637195" w:rsidRDefault="001B4615" w:rsidP="00637195">
            <w:pPr>
              <w:suppressAutoHyphens w:val="0"/>
              <w:jc w:val="left"/>
              <w:rPr>
                <w:rFonts w:cstheme="minorHAnsi"/>
                <w:szCs w:val="22"/>
              </w:rPr>
            </w:pPr>
          </w:p>
        </w:tc>
      </w:tr>
      <w:tr w:rsidR="000F276D" w:rsidRPr="00637195" w14:paraId="1657FD77" w14:textId="77777777" w:rsidTr="002305E8">
        <w:trPr>
          <w:trHeight w:val="212"/>
        </w:trPr>
        <w:tc>
          <w:tcPr>
            <w:tcW w:w="1765" w:type="pct"/>
            <w:shd w:val="clear" w:color="auto" w:fill="auto"/>
            <w:vAlign w:val="center"/>
          </w:tcPr>
          <w:p w14:paraId="1E6C3CD1" w14:textId="77777777" w:rsidR="000F276D" w:rsidRPr="00637195" w:rsidRDefault="00B22F82" w:rsidP="00637195">
            <w:pPr>
              <w:snapToGrid w:val="0"/>
              <w:jc w:val="left"/>
              <w:rPr>
                <w:rFonts w:cstheme="minorHAnsi"/>
                <w:b/>
                <w:szCs w:val="22"/>
              </w:rPr>
            </w:pPr>
            <w:r w:rsidRPr="00637195">
              <w:rPr>
                <w:rFonts w:cstheme="minorHAnsi"/>
                <w:b/>
                <w:szCs w:val="22"/>
              </w:rPr>
              <w:t>Título q</w:t>
            </w:r>
            <w:r w:rsidR="00430370" w:rsidRPr="00637195">
              <w:rPr>
                <w:rFonts w:cstheme="minorHAnsi"/>
                <w:b/>
                <w:szCs w:val="22"/>
              </w:rPr>
              <w:t xml:space="preserve">ue </w:t>
            </w:r>
            <w:r w:rsidRPr="00637195">
              <w:rPr>
                <w:rFonts w:cstheme="minorHAnsi"/>
                <w:b/>
                <w:szCs w:val="22"/>
              </w:rPr>
              <w:t>otorga:</w:t>
            </w:r>
          </w:p>
        </w:tc>
        <w:tc>
          <w:tcPr>
            <w:tcW w:w="3235" w:type="pct"/>
            <w:gridSpan w:val="2"/>
            <w:shd w:val="clear" w:color="auto" w:fill="auto"/>
            <w:vAlign w:val="center"/>
          </w:tcPr>
          <w:p w14:paraId="3965ED93" w14:textId="77777777" w:rsidR="001B4615" w:rsidRPr="00637195" w:rsidRDefault="001B4615" w:rsidP="00637195">
            <w:pPr>
              <w:snapToGrid w:val="0"/>
              <w:jc w:val="left"/>
              <w:rPr>
                <w:rFonts w:cstheme="minorHAnsi"/>
                <w:szCs w:val="22"/>
              </w:rPr>
            </w:pPr>
          </w:p>
        </w:tc>
      </w:tr>
      <w:tr w:rsidR="00DA5343" w:rsidRPr="00637195" w14:paraId="38510788" w14:textId="77777777" w:rsidTr="002305E8">
        <w:trPr>
          <w:trHeight w:val="212"/>
        </w:trPr>
        <w:tc>
          <w:tcPr>
            <w:tcW w:w="1765" w:type="pct"/>
            <w:shd w:val="clear" w:color="auto" w:fill="auto"/>
            <w:vAlign w:val="center"/>
          </w:tcPr>
          <w:p w14:paraId="48A388A2" w14:textId="77777777" w:rsidR="00DA5343" w:rsidRPr="00637195" w:rsidRDefault="00DA5343" w:rsidP="00637195">
            <w:pPr>
              <w:snapToGrid w:val="0"/>
              <w:jc w:val="left"/>
              <w:rPr>
                <w:rFonts w:cstheme="minorHAnsi"/>
                <w:b/>
                <w:szCs w:val="22"/>
              </w:rPr>
            </w:pPr>
            <w:r w:rsidRPr="00637195">
              <w:rPr>
                <w:rFonts w:cstheme="minorHAnsi"/>
                <w:b/>
                <w:szCs w:val="22"/>
              </w:rPr>
              <w:t>Norma de creación interna:</w:t>
            </w:r>
          </w:p>
        </w:tc>
        <w:tc>
          <w:tcPr>
            <w:tcW w:w="3235" w:type="pct"/>
            <w:gridSpan w:val="2"/>
            <w:shd w:val="clear" w:color="auto" w:fill="auto"/>
            <w:vAlign w:val="center"/>
          </w:tcPr>
          <w:p w14:paraId="44BD96DA" w14:textId="77777777" w:rsidR="00DA5343" w:rsidRPr="00637195" w:rsidRDefault="00DA5343" w:rsidP="00637195">
            <w:pPr>
              <w:snapToGrid w:val="0"/>
              <w:jc w:val="left"/>
              <w:rPr>
                <w:rFonts w:cstheme="minorHAnsi"/>
                <w:szCs w:val="22"/>
              </w:rPr>
            </w:pPr>
          </w:p>
        </w:tc>
      </w:tr>
      <w:tr w:rsidR="000F276D" w:rsidRPr="00637195" w14:paraId="6C6F1EF1" w14:textId="77777777" w:rsidTr="002305E8">
        <w:trPr>
          <w:trHeight w:val="269"/>
        </w:trPr>
        <w:tc>
          <w:tcPr>
            <w:tcW w:w="1765" w:type="pct"/>
            <w:shd w:val="clear" w:color="auto" w:fill="auto"/>
            <w:vAlign w:val="center"/>
          </w:tcPr>
          <w:p w14:paraId="179ABA2F" w14:textId="77777777" w:rsidR="000F276D" w:rsidRPr="00637195" w:rsidRDefault="00430370" w:rsidP="00637195">
            <w:pPr>
              <w:snapToGrid w:val="0"/>
              <w:jc w:val="left"/>
              <w:rPr>
                <w:rFonts w:cstheme="minorHAnsi"/>
                <w:b/>
                <w:szCs w:val="22"/>
              </w:rPr>
            </w:pPr>
            <w:r w:rsidRPr="00637195">
              <w:rPr>
                <w:rFonts w:cstheme="minorHAnsi"/>
                <w:b/>
                <w:szCs w:val="22"/>
              </w:rPr>
              <w:t xml:space="preserve">Año </w:t>
            </w:r>
            <w:r w:rsidR="00B22F82" w:rsidRPr="00637195">
              <w:rPr>
                <w:rFonts w:cstheme="minorHAnsi"/>
                <w:b/>
                <w:szCs w:val="22"/>
              </w:rPr>
              <w:t>de iniciación de actividades:</w:t>
            </w:r>
          </w:p>
        </w:tc>
        <w:tc>
          <w:tcPr>
            <w:tcW w:w="3235" w:type="pct"/>
            <w:gridSpan w:val="2"/>
            <w:shd w:val="clear" w:color="auto" w:fill="auto"/>
            <w:vAlign w:val="center"/>
          </w:tcPr>
          <w:p w14:paraId="25E56562" w14:textId="77777777" w:rsidR="001B4615" w:rsidRPr="00637195" w:rsidRDefault="001B4615" w:rsidP="00637195">
            <w:pPr>
              <w:snapToGrid w:val="0"/>
              <w:jc w:val="left"/>
              <w:rPr>
                <w:rFonts w:cstheme="minorHAnsi"/>
                <w:szCs w:val="22"/>
              </w:rPr>
            </w:pPr>
          </w:p>
        </w:tc>
      </w:tr>
      <w:tr w:rsidR="000F276D" w:rsidRPr="00637195" w14:paraId="16C08D57" w14:textId="77777777" w:rsidTr="002305E8">
        <w:trPr>
          <w:trHeight w:val="205"/>
        </w:trPr>
        <w:tc>
          <w:tcPr>
            <w:tcW w:w="1765" w:type="pct"/>
            <w:shd w:val="clear" w:color="auto" w:fill="auto"/>
            <w:vAlign w:val="center"/>
          </w:tcPr>
          <w:p w14:paraId="7E02E22F" w14:textId="77777777" w:rsidR="000F276D" w:rsidRPr="00637195" w:rsidRDefault="00430370" w:rsidP="00637195">
            <w:pPr>
              <w:snapToGrid w:val="0"/>
              <w:jc w:val="left"/>
              <w:rPr>
                <w:rFonts w:cstheme="minorHAnsi"/>
                <w:b/>
                <w:szCs w:val="22"/>
              </w:rPr>
            </w:pPr>
            <w:r w:rsidRPr="00637195">
              <w:rPr>
                <w:rFonts w:cstheme="minorHAnsi"/>
                <w:b/>
                <w:szCs w:val="22"/>
              </w:rPr>
              <w:t>Duración</w:t>
            </w:r>
            <w:r w:rsidR="00B22F82" w:rsidRPr="00637195">
              <w:rPr>
                <w:rFonts w:cstheme="minorHAnsi"/>
                <w:b/>
                <w:szCs w:val="22"/>
              </w:rPr>
              <w:t xml:space="preserve">: </w:t>
            </w:r>
            <w:r w:rsidRPr="00637195">
              <w:rPr>
                <w:rFonts w:cstheme="minorHAnsi"/>
                <w:b/>
                <w:szCs w:val="22"/>
              </w:rPr>
              <w:t xml:space="preserve"> </w:t>
            </w:r>
          </w:p>
        </w:tc>
        <w:tc>
          <w:tcPr>
            <w:tcW w:w="3235" w:type="pct"/>
            <w:gridSpan w:val="2"/>
            <w:shd w:val="clear" w:color="auto" w:fill="auto"/>
            <w:vAlign w:val="center"/>
          </w:tcPr>
          <w:p w14:paraId="4FAC0ECC" w14:textId="77777777" w:rsidR="001B4615" w:rsidRPr="00637195" w:rsidRDefault="001B4615" w:rsidP="00637195">
            <w:pPr>
              <w:snapToGrid w:val="0"/>
              <w:jc w:val="left"/>
              <w:rPr>
                <w:rFonts w:cstheme="minorHAnsi"/>
                <w:szCs w:val="22"/>
              </w:rPr>
            </w:pPr>
          </w:p>
        </w:tc>
      </w:tr>
      <w:tr w:rsidR="000F276D" w:rsidRPr="00637195" w14:paraId="220E3C3E" w14:textId="77777777" w:rsidTr="002305E8">
        <w:trPr>
          <w:trHeight w:val="268"/>
        </w:trPr>
        <w:tc>
          <w:tcPr>
            <w:tcW w:w="1765" w:type="pct"/>
            <w:shd w:val="clear" w:color="auto" w:fill="auto"/>
            <w:vAlign w:val="center"/>
          </w:tcPr>
          <w:p w14:paraId="73FB054A" w14:textId="77777777" w:rsidR="000F276D" w:rsidRPr="00637195" w:rsidRDefault="002C04BC" w:rsidP="00637195">
            <w:pPr>
              <w:snapToGrid w:val="0"/>
              <w:jc w:val="left"/>
              <w:rPr>
                <w:rFonts w:cstheme="minorHAnsi"/>
                <w:b/>
                <w:szCs w:val="22"/>
              </w:rPr>
            </w:pPr>
            <w:r w:rsidRPr="00637195">
              <w:rPr>
                <w:rFonts w:cstheme="minorHAnsi"/>
                <w:b/>
                <w:szCs w:val="22"/>
              </w:rPr>
              <w:t>Créditos a</w:t>
            </w:r>
            <w:r w:rsidR="00430370" w:rsidRPr="00637195">
              <w:rPr>
                <w:rFonts w:cstheme="minorHAnsi"/>
                <w:b/>
                <w:szCs w:val="22"/>
              </w:rPr>
              <w:t>cadémicos</w:t>
            </w:r>
            <w:r w:rsidR="001B4615" w:rsidRPr="00637195">
              <w:rPr>
                <w:rFonts w:cstheme="minorHAnsi"/>
                <w:b/>
                <w:szCs w:val="22"/>
              </w:rPr>
              <w:t xml:space="preserve">: </w:t>
            </w:r>
          </w:p>
        </w:tc>
        <w:tc>
          <w:tcPr>
            <w:tcW w:w="3235" w:type="pct"/>
            <w:gridSpan w:val="2"/>
            <w:shd w:val="clear" w:color="auto" w:fill="auto"/>
            <w:vAlign w:val="center"/>
          </w:tcPr>
          <w:p w14:paraId="0006DB0D" w14:textId="77777777" w:rsidR="001B4615" w:rsidRPr="00637195" w:rsidRDefault="001B4615" w:rsidP="00637195">
            <w:pPr>
              <w:snapToGrid w:val="0"/>
              <w:jc w:val="left"/>
              <w:rPr>
                <w:rFonts w:cstheme="minorHAnsi"/>
                <w:szCs w:val="22"/>
              </w:rPr>
            </w:pPr>
          </w:p>
        </w:tc>
      </w:tr>
      <w:tr w:rsidR="000F276D" w:rsidRPr="00637195" w14:paraId="0F1DB91F" w14:textId="77777777" w:rsidTr="002305E8">
        <w:trPr>
          <w:trHeight w:val="271"/>
        </w:trPr>
        <w:tc>
          <w:tcPr>
            <w:tcW w:w="1765" w:type="pct"/>
            <w:shd w:val="clear" w:color="auto" w:fill="auto"/>
            <w:vAlign w:val="center"/>
          </w:tcPr>
          <w:p w14:paraId="1729EB0C" w14:textId="77777777" w:rsidR="000F276D" w:rsidRPr="00637195" w:rsidRDefault="002C04BC" w:rsidP="00637195">
            <w:pPr>
              <w:snapToGrid w:val="0"/>
              <w:jc w:val="left"/>
              <w:rPr>
                <w:rFonts w:cstheme="minorHAnsi"/>
                <w:b/>
                <w:szCs w:val="22"/>
              </w:rPr>
            </w:pPr>
            <w:r w:rsidRPr="00637195">
              <w:rPr>
                <w:rFonts w:cstheme="minorHAnsi"/>
                <w:b/>
                <w:szCs w:val="22"/>
              </w:rPr>
              <w:t>Valor de l</w:t>
            </w:r>
            <w:r w:rsidR="00430370" w:rsidRPr="00637195">
              <w:rPr>
                <w:rFonts w:cstheme="minorHAnsi"/>
                <w:b/>
                <w:szCs w:val="22"/>
              </w:rPr>
              <w:t xml:space="preserve">a </w:t>
            </w:r>
            <w:r w:rsidRPr="00637195">
              <w:rPr>
                <w:rFonts w:cstheme="minorHAnsi"/>
                <w:b/>
                <w:szCs w:val="22"/>
              </w:rPr>
              <w:t>m</w:t>
            </w:r>
            <w:r w:rsidR="00430370" w:rsidRPr="00637195">
              <w:rPr>
                <w:rFonts w:cstheme="minorHAnsi"/>
                <w:b/>
                <w:szCs w:val="22"/>
              </w:rPr>
              <w:t>atrícula</w:t>
            </w:r>
            <w:r w:rsidR="001B4615" w:rsidRPr="00637195">
              <w:rPr>
                <w:rFonts w:cstheme="minorHAnsi"/>
                <w:b/>
                <w:szCs w:val="22"/>
              </w:rPr>
              <w:t xml:space="preserve">: </w:t>
            </w:r>
          </w:p>
        </w:tc>
        <w:tc>
          <w:tcPr>
            <w:tcW w:w="3235" w:type="pct"/>
            <w:gridSpan w:val="2"/>
            <w:shd w:val="clear" w:color="auto" w:fill="auto"/>
            <w:vAlign w:val="center"/>
          </w:tcPr>
          <w:p w14:paraId="3E2AE847" w14:textId="77777777" w:rsidR="00B22F82" w:rsidRPr="00637195" w:rsidRDefault="00B22F82" w:rsidP="00637195">
            <w:pPr>
              <w:snapToGrid w:val="0"/>
              <w:jc w:val="left"/>
              <w:rPr>
                <w:rFonts w:cstheme="minorHAnsi"/>
                <w:szCs w:val="22"/>
              </w:rPr>
            </w:pPr>
          </w:p>
        </w:tc>
      </w:tr>
    </w:tbl>
    <w:p w14:paraId="02539F20" w14:textId="3C34D0AB" w:rsidR="00B22F82" w:rsidRPr="00637195" w:rsidRDefault="00131232" w:rsidP="00637195">
      <w:pPr>
        <w:jc w:val="center"/>
        <w:rPr>
          <w:rFonts w:cstheme="minorHAnsi"/>
          <w:b/>
          <w:color w:val="FF0000"/>
          <w:szCs w:val="22"/>
        </w:rPr>
      </w:pPr>
      <w:r w:rsidRPr="00637195">
        <w:rPr>
          <w:rFonts w:cstheme="minorHAnsi"/>
          <w:b/>
          <w:szCs w:val="22"/>
        </w:rPr>
        <w:t xml:space="preserve">Fuente: Dirección programa </w:t>
      </w:r>
      <w:r w:rsidR="00DA5343" w:rsidRPr="00637195">
        <w:rPr>
          <w:rFonts w:cstheme="minorHAnsi"/>
          <w:b/>
          <w:color w:val="FF0000"/>
          <w:szCs w:val="22"/>
        </w:rPr>
        <w:t>XXXXXXXX</w:t>
      </w:r>
    </w:p>
    <w:p w14:paraId="71A50EBC" w14:textId="05E0BC49" w:rsidR="00F06170" w:rsidRPr="00637195" w:rsidRDefault="00F06170" w:rsidP="00637195">
      <w:pPr>
        <w:rPr>
          <w:rFonts w:cstheme="minorHAnsi"/>
          <w:color w:val="FF0000"/>
          <w:szCs w:val="22"/>
        </w:rPr>
      </w:pPr>
    </w:p>
    <w:p w14:paraId="39E655E8" w14:textId="77777777" w:rsidR="000F276D" w:rsidRPr="00637195" w:rsidRDefault="000F276D" w:rsidP="00637195">
      <w:pPr>
        <w:pStyle w:val="Ttulo2"/>
        <w:numPr>
          <w:ilvl w:val="1"/>
          <w:numId w:val="1"/>
        </w:numPr>
        <w:spacing w:before="0"/>
        <w:ind w:hanging="720"/>
        <w:rPr>
          <w:rFonts w:cstheme="minorHAnsi"/>
          <w:szCs w:val="22"/>
        </w:rPr>
      </w:pPr>
      <w:bookmarkStart w:id="15" w:name="_Toc238463270"/>
      <w:r w:rsidRPr="00637195">
        <w:rPr>
          <w:rFonts w:cstheme="minorHAnsi"/>
          <w:szCs w:val="22"/>
        </w:rPr>
        <w:t>Objetivos del programa</w:t>
      </w:r>
      <w:bookmarkEnd w:id="15"/>
    </w:p>
    <w:p w14:paraId="04989422" w14:textId="77777777" w:rsidR="00B567B6" w:rsidRPr="00637195" w:rsidRDefault="00B567B6" w:rsidP="00637195">
      <w:pPr>
        <w:pStyle w:val="Prrafodelista"/>
        <w:rPr>
          <w:rFonts w:cstheme="minorHAnsi"/>
          <w:szCs w:val="22"/>
        </w:rPr>
      </w:pPr>
    </w:p>
    <w:p w14:paraId="77E7B6E6" w14:textId="77777777" w:rsidR="000F276D" w:rsidRPr="00637195" w:rsidRDefault="000F276D" w:rsidP="00637195">
      <w:pPr>
        <w:pStyle w:val="Ttulo3"/>
        <w:numPr>
          <w:ilvl w:val="2"/>
          <w:numId w:val="1"/>
        </w:numPr>
        <w:rPr>
          <w:rFonts w:cstheme="minorHAnsi"/>
          <w:szCs w:val="22"/>
          <w:lang w:val="es-CO"/>
        </w:rPr>
      </w:pPr>
      <w:bookmarkStart w:id="16" w:name="_Toc32595153"/>
      <w:bookmarkStart w:id="17" w:name="_Toc238463271"/>
      <w:r w:rsidRPr="00637195">
        <w:rPr>
          <w:rFonts w:cstheme="minorHAnsi"/>
          <w:szCs w:val="22"/>
          <w:lang w:val="es-CO"/>
        </w:rPr>
        <w:t>Objetivo General</w:t>
      </w:r>
      <w:bookmarkEnd w:id="16"/>
      <w:r w:rsidR="00627BA4" w:rsidRPr="00637195">
        <w:rPr>
          <w:rFonts w:cstheme="minorHAnsi"/>
          <w:szCs w:val="22"/>
          <w:lang w:val="es-CO"/>
        </w:rPr>
        <w:t>.</w:t>
      </w:r>
      <w:bookmarkEnd w:id="17"/>
    </w:p>
    <w:p w14:paraId="0F6097B5" w14:textId="7A7DB55F" w:rsidR="00627BA4" w:rsidRPr="00637195" w:rsidRDefault="00627BA4" w:rsidP="00637195"/>
    <w:p w14:paraId="62FC478D" w14:textId="77777777" w:rsidR="000F276D" w:rsidRPr="00637195" w:rsidRDefault="000F276D" w:rsidP="00637195">
      <w:pPr>
        <w:pStyle w:val="Ttulo3"/>
        <w:numPr>
          <w:ilvl w:val="2"/>
          <w:numId w:val="1"/>
        </w:numPr>
        <w:rPr>
          <w:rFonts w:cstheme="minorHAnsi"/>
          <w:szCs w:val="22"/>
          <w:lang w:val="es-CO"/>
        </w:rPr>
      </w:pPr>
      <w:bookmarkStart w:id="18" w:name="_Toc32595154"/>
      <w:bookmarkStart w:id="19" w:name="_Toc238463272"/>
      <w:r w:rsidRPr="00637195">
        <w:rPr>
          <w:rFonts w:cstheme="minorHAnsi"/>
          <w:szCs w:val="22"/>
          <w:lang w:val="es-CO"/>
        </w:rPr>
        <w:t>Objetivos Específicos</w:t>
      </w:r>
      <w:bookmarkEnd w:id="18"/>
      <w:r w:rsidR="00627BA4" w:rsidRPr="00637195">
        <w:rPr>
          <w:rFonts w:cstheme="minorHAnsi"/>
          <w:szCs w:val="22"/>
          <w:lang w:val="es-CO"/>
        </w:rPr>
        <w:t>.</w:t>
      </w:r>
      <w:bookmarkEnd w:id="19"/>
    </w:p>
    <w:p w14:paraId="0351CFF5" w14:textId="77777777" w:rsidR="00627BA4" w:rsidRPr="00637195" w:rsidRDefault="00627BA4" w:rsidP="00637195">
      <w:pPr>
        <w:rPr>
          <w:rFonts w:cstheme="minorHAnsi"/>
          <w:szCs w:val="22"/>
        </w:rPr>
      </w:pPr>
    </w:p>
    <w:p w14:paraId="66275ABB" w14:textId="13C356A3" w:rsidR="00B567B6" w:rsidRPr="00637195" w:rsidRDefault="000F276D" w:rsidP="00637195">
      <w:pPr>
        <w:pStyle w:val="Ttulo2"/>
        <w:numPr>
          <w:ilvl w:val="1"/>
          <w:numId w:val="1"/>
        </w:numPr>
        <w:spacing w:before="0"/>
        <w:ind w:hanging="720"/>
        <w:rPr>
          <w:rFonts w:cstheme="minorHAnsi"/>
          <w:szCs w:val="22"/>
        </w:rPr>
      </w:pPr>
      <w:bookmarkStart w:id="20" w:name="_Toc32595155"/>
      <w:bookmarkStart w:id="21" w:name="_Toc238463273"/>
      <w:r w:rsidRPr="00637195">
        <w:rPr>
          <w:rFonts w:cstheme="minorHAnsi"/>
          <w:szCs w:val="22"/>
        </w:rPr>
        <w:t>Misión del Programa</w:t>
      </w:r>
      <w:bookmarkEnd w:id="20"/>
      <w:bookmarkEnd w:id="21"/>
    </w:p>
    <w:p w14:paraId="0622A84C" w14:textId="77777777" w:rsidR="00B567B6" w:rsidRPr="00637195" w:rsidRDefault="00B567B6" w:rsidP="00637195">
      <w:pPr>
        <w:rPr>
          <w:rFonts w:cstheme="minorHAnsi"/>
          <w:szCs w:val="22"/>
        </w:rPr>
      </w:pPr>
    </w:p>
    <w:p w14:paraId="498365B8" w14:textId="73E325D4" w:rsidR="000F276D" w:rsidRPr="00637195" w:rsidRDefault="00627BA4" w:rsidP="00637195">
      <w:pPr>
        <w:pStyle w:val="Ttulo2"/>
        <w:numPr>
          <w:ilvl w:val="1"/>
          <w:numId w:val="1"/>
        </w:numPr>
        <w:spacing w:before="0"/>
        <w:ind w:hanging="720"/>
        <w:rPr>
          <w:rFonts w:cstheme="minorHAnsi"/>
          <w:szCs w:val="22"/>
        </w:rPr>
      </w:pPr>
      <w:bookmarkStart w:id="22" w:name="_Toc32595157"/>
      <w:bookmarkStart w:id="23" w:name="_Toc238463274"/>
      <w:r w:rsidRPr="00637195">
        <w:rPr>
          <w:rFonts w:cstheme="minorHAnsi"/>
          <w:szCs w:val="22"/>
        </w:rPr>
        <w:t>Propósitos de F</w:t>
      </w:r>
      <w:r w:rsidR="000F276D" w:rsidRPr="00637195">
        <w:rPr>
          <w:rFonts w:cstheme="minorHAnsi"/>
          <w:szCs w:val="22"/>
        </w:rPr>
        <w:t>ormación</w:t>
      </w:r>
      <w:bookmarkEnd w:id="22"/>
      <w:bookmarkEnd w:id="23"/>
    </w:p>
    <w:p w14:paraId="49B77559" w14:textId="77777777" w:rsidR="00B567B6" w:rsidRPr="00637195" w:rsidRDefault="00B567B6" w:rsidP="00637195">
      <w:pPr>
        <w:rPr>
          <w:rFonts w:cstheme="minorHAnsi"/>
          <w:szCs w:val="22"/>
        </w:rPr>
      </w:pPr>
    </w:p>
    <w:p w14:paraId="4372EFC3" w14:textId="75503D36" w:rsidR="00DA5343" w:rsidRPr="00637195" w:rsidRDefault="000F276D" w:rsidP="00637195">
      <w:pPr>
        <w:pStyle w:val="Ttulo2"/>
        <w:numPr>
          <w:ilvl w:val="1"/>
          <w:numId w:val="1"/>
        </w:numPr>
        <w:spacing w:before="0"/>
        <w:ind w:hanging="720"/>
        <w:rPr>
          <w:rFonts w:cstheme="minorHAnsi"/>
          <w:szCs w:val="22"/>
        </w:rPr>
      </w:pPr>
      <w:bookmarkStart w:id="24" w:name="_Toc238463275"/>
      <w:r w:rsidRPr="00637195">
        <w:rPr>
          <w:rFonts w:cstheme="minorHAnsi"/>
          <w:szCs w:val="22"/>
        </w:rPr>
        <w:t xml:space="preserve">Perfil </w:t>
      </w:r>
      <w:r w:rsidR="00DA5343" w:rsidRPr="00637195">
        <w:rPr>
          <w:rFonts w:cstheme="minorHAnsi"/>
          <w:szCs w:val="22"/>
        </w:rPr>
        <w:t>de egreso</w:t>
      </w:r>
      <w:bookmarkEnd w:id="24"/>
    </w:p>
    <w:p w14:paraId="22493D73" w14:textId="234F7754" w:rsidR="00B567B6" w:rsidRPr="00637195" w:rsidRDefault="00B567B6" w:rsidP="00637195">
      <w:pPr>
        <w:rPr>
          <w:rFonts w:cstheme="minorHAnsi"/>
          <w:szCs w:val="22"/>
        </w:rPr>
      </w:pPr>
    </w:p>
    <w:p w14:paraId="1A2602B1" w14:textId="533FEF1D" w:rsidR="00DA5343" w:rsidRPr="00637195" w:rsidRDefault="000F276D" w:rsidP="00637195">
      <w:pPr>
        <w:pStyle w:val="Ttulo2"/>
        <w:numPr>
          <w:ilvl w:val="1"/>
          <w:numId w:val="1"/>
        </w:numPr>
        <w:spacing w:before="0"/>
        <w:ind w:hanging="720"/>
        <w:rPr>
          <w:rFonts w:cstheme="minorHAnsi"/>
          <w:szCs w:val="22"/>
        </w:rPr>
      </w:pPr>
      <w:bookmarkStart w:id="25" w:name="_Toc238463276"/>
      <w:r w:rsidRPr="00637195">
        <w:rPr>
          <w:rFonts w:cstheme="minorHAnsi"/>
          <w:szCs w:val="22"/>
        </w:rPr>
        <w:t>Perfil Ocupacional</w:t>
      </w:r>
      <w:bookmarkEnd w:id="25"/>
    </w:p>
    <w:p w14:paraId="56C51CD3" w14:textId="56ADA57E" w:rsidR="00B567B6" w:rsidRPr="00637195" w:rsidRDefault="00B567B6" w:rsidP="00637195">
      <w:pPr>
        <w:rPr>
          <w:rFonts w:cstheme="minorHAnsi"/>
          <w:szCs w:val="22"/>
        </w:rPr>
      </w:pPr>
    </w:p>
    <w:p w14:paraId="02A1EA26" w14:textId="44B7E8D5" w:rsidR="00B97E2A" w:rsidRPr="00637195" w:rsidRDefault="000F276D" w:rsidP="00637195">
      <w:pPr>
        <w:pStyle w:val="Ttulo2"/>
        <w:numPr>
          <w:ilvl w:val="1"/>
          <w:numId w:val="1"/>
        </w:numPr>
        <w:spacing w:before="0"/>
        <w:ind w:hanging="720"/>
        <w:rPr>
          <w:rFonts w:cstheme="minorHAnsi"/>
          <w:szCs w:val="22"/>
        </w:rPr>
      </w:pPr>
      <w:bookmarkStart w:id="26" w:name="_Toc32595160"/>
      <w:bookmarkStart w:id="27" w:name="_Toc238463277"/>
      <w:r w:rsidRPr="00637195">
        <w:rPr>
          <w:rFonts w:cstheme="minorHAnsi"/>
          <w:szCs w:val="22"/>
        </w:rPr>
        <w:t>Docentes del Programa</w:t>
      </w:r>
      <w:bookmarkEnd w:id="26"/>
      <w:bookmarkEnd w:id="27"/>
    </w:p>
    <w:p w14:paraId="5E6C189B" w14:textId="77777777" w:rsidR="00B567B6" w:rsidRPr="00637195" w:rsidRDefault="00B567B6" w:rsidP="00637195">
      <w:pPr>
        <w:rPr>
          <w:rFonts w:cstheme="minorHAnsi"/>
          <w:szCs w:val="22"/>
        </w:rPr>
      </w:pPr>
    </w:p>
    <w:p w14:paraId="67C6B9D1" w14:textId="2217B5B0" w:rsidR="000F276D" w:rsidRPr="00637195" w:rsidRDefault="000F276D" w:rsidP="00637195">
      <w:pPr>
        <w:rPr>
          <w:rFonts w:cstheme="minorHAnsi"/>
          <w:szCs w:val="22"/>
        </w:rPr>
      </w:pPr>
      <w:r w:rsidRPr="00637195">
        <w:rPr>
          <w:rFonts w:cstheme="minorHAnsi"/>
          <w:szCs w:val="22"/>
        </w:rPr>
        <w:t>El programa cuenta para el desarrollo de sus actividades de formación en al área específica con el apoyo</w:t>
      </w:r>
      <w:r w:rsidR="00DE406F" w:rsidRPr="00637195">
        <w:rPr>
          <w:rFonts w:cstheme="minorHAnsi"/>
          <w:szCs w:val="22"/>
        </w:rPr>
        <w:t xml:space="preserve"> de profesores vinculados a la f</w:t>
      </w:r>
      <w:r w:rsidRPr="00637195">
        <w:rPr>
          <w:rFonts w:cstheme="minorHAnsi"/>
          <w:szCs w:val="22"/>
        </w:rPr>
        <w:t>acultad.</w:t>
      </w:r>
    </w:p>
    <w:p w14:paraId="4DD36CD4" w14:textId="77777777" w:rsidR="000F276D" w:rsidRPr="00637195" w:rsidRDefault="000F276D" w:rsidP="00637195">
      <w:pPr>
        <w:pStyle w:val="Titulo4"/>
        <w:rPr>
          <w:rFonts w:cstheme="minorHAnsi"/>
          <w:b w:val="0"/>
          <w:szCs w:val="22"/>
        </w:rPr>
      </w:pPr>
    </w:p>
    <w:p w14:paraId="36A48E65" w14:textId="78FE8311" w:rsidR="007C68F7" w:rsidRPr="00637195" w:rsidRDefault="007C68F7" w:rsidP="00637195">
      <w:pPr>
        <w:pStyle w:val="Descripcin"/>
        <w:keepNext/>
        <w:rPr>
          <w:rFonts w:asciiTheme="minorHAnsi" w:hAnsiTheme="minorHAnsi" w:cstheme="minorHAnsi"/>
          <w:szCs w:val="22"/>
        </w:rPr>
      </w:pPr>
      <w:bookmarkStart w:id="28" w:name="_Toc238463571"/>
      <w:r w:rsidRPr="00637195">
        <w:rPr>
          <w:rFonts w:asciiTheme="minorHAnsi" w:hAnsiTheme="minorHAnsi" w:cstheme="minorHAnsi"/>
          <w:szCs w:val="22"/>
        </w:rPr>
        <w:lastRenderedPageBreak/>
        <w:t xml:space="preserve">Tabla </w:t>
      </w:r>
      <w:r w:rsidRPr="00637195">
        <w:rPr>
          <w:rFonts w:asciiTheme="minorHAnsi" w:hAnsiTheme="minorHAnsi" w:cstheme="minorHAnsi"/>
          <w:szCs w:val="22"/>
        </w:rPr>
        <w:fldChar w:fldCharType="begin"/>
      </w:r>
      <w:r w:rsidRPr="00637195">
        <w:rPr>
          <w:rFonts w:asciiTheme="minorHAnsi" w:hAnsiTheme="minorHAnsi" w:cstheme="minorHAnsi"/>
          <w:szCs w:val="22"/>
        </w:rPr>
        <w:instrText xml:space="preserve"> SEQ Tabla \* ARABIC </w:instrText>
      </w:r>
      <w:r w:rsidRPr="00637195">
        <w:rPr>
          <w:rFonts w:asciiTheme="minorHAnsi" w:hAnsiTheme="minorHAnsi" w:cstheme="minorHAnsi"/>
          <w:szCs w:val="22"/>
        </w:rPr>
        <w:fldChar w:fldCharType="separate"/>
      </w:r>
      <w:r w:rsidR="00162A88" w:rsidRPr="00637195">
        <w:rPr>
          <w:rFonts w:asciiTheme="minorHAnsi" w:hAnsiTheme="minorHAnsi" w:cstheme="minorHAnsi"/>
          <w:noProof/>
          <w:szCs w:val="22"/>
        </w:rPr>
        <w:t>2</w:t>
      </w:r>
      <w:r w:rsidRPr="00637195">
        <w:rPr>
          <w:rFonts w:asciiTheme="minorHAnsi" w:hAnsiTheme="minorHAnsi" w:cstheme="minorHAnsi"/>
          <w:szCs w:val="22"/>
        </w:rPr>
        <w:fldChar w:fldCharType="end"/>
      </w:r>
      <w:r w:rsidRPr="00637195">
        <w:rPr>
          <w:rFonts w:asciiTheme="minorHAnsi" w:hAnsiTheme="minorHAnsi" w:cstheme="minorHAnsi"/>
          <w:szCs w:val="22"/>
        </w:rPr>
        <w:t>. Docentes del programa</w:t>
      </w:r>
      <w:r w:rsidR="001E7B35" w:rsidRPr="00637195">
        <w:rPr>
          <w:rFonts w:asciiTheme="minorHAnsi" w:hAnsiTheme="minorHAnsi" w:cstheme="minorHAnsi"/>
          <w:szCs w:val="22"/>
        </w:rPr>
        <w:t xml:space="preserve"> y </w:t>
      </w:r>
      <w:r w:rsidR="00DA5343" w:rsidRPr="00637195">
        <w:rPr>
          <w:rFonts w:asciiTheme="minorHAnsi" w:hAnsiTheme="minorHAnsi" w:cstheme="minorHAnsi"/>
          <w:szCs w:val="22"/>
        </w:rPr>
        <w:t>semestre que se hace el informe</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1662"/>
        <w:gridCol w:w="3973"/>
        <w:gridCol w:w="2066"/>
      </w:tblGrid>
      <w:tr w:rsidR="00131232" w:rsidRPr="00637195" w14:paraId="24DB014B" w14:textId="77777777" w:rsidTr="00B97E2A">
        <w:trPr>
          <w:trHeight w:val="591"/>
        </w:trPr>
        <w:tc>
          <w:tcPr>
            <w:tcW w:w="1135" w:type="pct"/>
            <w:shd w:val="clear" w:color="auto" w:fill="D9D9D9" w:themeFill="background1" w:themeFillShade="D9"/>
            <w:noWrap/>
            <w:vAlign w:val="center"/>
            <w:hideMark/>
          </w:tcPr>
          <w:p w14:paraId="61F79441" w14:textId="77777777" w:rsidR="00131232" w:rsidRPr="00637195" w:rsidRDefault="00131232" w:rsidP="00637195">
            <w:pPr>
              <w:suppressAutoHyphens w:val="0"/>
              <w:jc w:val="center"/>
              <w:rPr>
                <w:rFonts w:cstheme="minorHAnsi"/>
                <w:b/>
                <w:bCs/>
                <w:color w:val="000000"/>
                <w:szCs w:val="22"/>
                <w:lang w:eastAsia="en-US"/>
              </w:rPr>
            </w:pPr>
            <w:r w:rsidRPr="00637195">
              <w:rPr>
                <w:rFonts w:cstheme="minorHAnsi"/>
                <w:b/>
                <w:bCs/>
                <w:color w:val="000000"/>
                <w:szCs w:val="22"/>
                <w:lang w:eastAsia="en-US"/>
              </w:rPr>
              <w:t>Nombre del Profesor</w:t>
            </w:r>
          </w:p>
        </w:tc>
        <w:tc>
          <w:tcPr>
            <w:tcW w:w="834" w:type="pct"/>
            <w:shd w:val="clear" w:color="auto" w:fill="D9D9D9" w:themeFill="background1" w:themeFillShade="D9"/>
            <w:vAlign w:val="center"/>
            <w:hideMark/>
          </w:tcPr>
          <w:p w14:paraId="71FF5A1A" w14:textId="77777777" w:rsidR="00131232" w:rsidRPr="00637195" w:rsidRDefault="00131232" w:rsidP="00637195">
            <w:pPr>
              <w:suppressAutoHyphens w:val="0"/>
              <w:jc w:val="center"/>
              <w:rPr>
                <w:rFonts w:cstheme="minorHAnsi"/>
                <w:b/>
                <w:bCs/>
                <w:color w:val="000000"/>
                <w:szCs w:val="22"/>
                <w:lang w:eastAsia="en-US"/>
              </w:rPr>
            </w:pPr>
            <w:r w:rsidRPr="00637195">
              <w:rPr>
                <w:rFonts w:cstheme="minorHAnsi"/>
                <w:b/>
                <w:bCs/>
                <w:color w:val="000000"/>
                <w:szCs w:val="22"/>
                <w:lang w:eastAsia="en-US"/>
              </w:rPr>
              <w:t>Título de Pregrado</w:t>
            </w:r>
          </w:p>
        </w:tc>
        <w:tc>
          <w:tcPr>
            <w:tcW w:w="1994" w:type="pct"/>
            <w:shd w:val="clear" w:color="auto" w:fill="D9D9D9" w:themeFill="background1" w:themeFillShade="D9"/>
            <w:vAlign w:val="center"/>
            <w:hideMark/>
          </w:tcPr>
          <w:p w14:paraId="6C308523" w14:textId="77777777" w:rsidR="00131232" w:rsidRPr="00637195" w:rsidRDefault="00131232" w:rsidP="00637195">
            <w:pPr>
              <w:suppressAutoHyphens w:val="0"/>
              <w:jc w:val="center"/>
              <w:rPr>
                <w:rFonts w:cstheme="minorHAnsi"/>
                <w:b/>
                <w:bCs/>
                <w:color w:val="000000"/>
                <w:szCs w:val="22"/>
                <w:lang w:eastAsia="en-US"/>
              </w:rPr>
            </w:pPr>
            <w:r w:rsidRPr="00637195">
              <w:rPr>
                <w:rFonts w:cstheme="minorHAnsi"/>
                <w:b/>
                <w:bCs/>
                <w:color w:val="000000"/>
                <w:szCs w:val="22"/>
                <w:lang w:eastAsia="en-US"/>
              </w:rPr>
              <w:t>Títulos de Postgrado</w:t>
            </w:r>
          </w:p>
        </w:tc>
        <w:tc>
          <w:tcPr>
            <w:tcW w:w="1037" w:type="pct"/>
            <w:shd w:val="clear" w:color="auto" w:fill="D9D9D9" w:themeFill="background1" w:themeFillShade="D9"/>
            <w:noWrap/>
            <w:vAlign w:val="center"/>
            <w:hideMark/>
          </w:tcPr>
          <w:p w14:paraId="1C708CEC" w14:textId="77777777" w:rsidR="00131232" w:rsidRPr="00637195" w:rsidRDefault="00131232" w:rsidP="00637195">
            <w:pPr>
              <w:suppressAutoHyphens w:val="0"/>
              <w:jc w:val="center"/>
              <w:rPr>
                <w:rFonts w:cstheme="minorHAnsi"/>
                <w:b/>
                <w:bCs/>
                <w:color w:val="000000"/>
                <w:szCs w:val="22"/>
                <w:lang w:eastAsia="en-US"/>
              </w:rPr>
            </w:pPr>
            <w:r w:rsidRPr="00637195">
              <w:rPr>
                <w:rFonts w:cstheme="minorHAnsi"/>
                <w:b/>
                <w:bCs/>
                <w:color w:val="000000"/>
                <w:szCs w:val="22"/>
                <w:lang w:eastAsia="en-US"/>
              </w:rPr>
              <w:t>Tipo de Vinculación</w:t>
            </w:r>
          </w:p>
        </w:tc>
      </w:tr>
      <w:tr w:rsidR="00131232" w:rsidRPr="00637195" w14:paraId="7FB70F22" w14:textId="77777777" w:rsidTr="002305E8">
        <w:trPr>
          <w:trHeight w:val="848"/>
        </w:trPr>
        <w:tc>
          <w:tcPr>
            <w:tcW w:w="1135" w:type="pct"/>
            <w:shd w:val="clear" w:color="auto" w:fill="auto"/>
            <w:noWrap/>
            <w:vAlign w:val="center"/>
          </w:tcPr>
          <w:p w14:paraId="00CD5FA2" w14:textId="77777777" w:rsidR="00131232" w:rsidRPr="00637195" w:rsidRDefault="00131232" w:rsidP="00637195">
            <w:pPr>
              <w:suppressAutoHyphens w:val="0"/>
              <w:jc w:val="center"/>
              <w:rPr>
                <w:rFonts w:cstheme="minorHAnsi"/>
                <w:color w:val="000000"/>
                <w:szCs w:val="22"/>
                <w:lang w:eastAsia="en-US"/>
              </w:rPr>
            </w:pPr>
          </w:p>
        </w:tc>
        <w:tc>
          <w:tcPr>
            <w:tcW w:w="834" w:type="pct"/>
            <w:shd w:val="clear" w:color="auto" w:fill="auto"/>
            <w:vAlign w:val="center"/>
          </w:tcPr>
          <w:p w14:paraId="61DA84F8" w14:textId="77777777" w:rsidR="00131232" w:rsidRPr="00637195" w:rsidRDefault="00131232" w:rsidP="00637195">
            <w:pPr>
              <w:suppressAutoHyphens w:val="0"/>
              <w:jc w:val="center"/>
              <w:rPr>
                <w:rFonts w:cstheme="minorHAnsi"/>
                <w:color w:val="000000"/>
                <w:szCs w:val="22"/>
                <w:lang w:eastAsia="en-US"/>
              </w:rPr>
            </w:pPr>
          </w:p>
        </w:tc>
        <w:tc>
          <w:tcPr>
            <w:tcW w:w="1994" w:type="pct"/>
            <w:shd w:val="clear" w:color="000000" w:fill="FFFFFF"/>
            <w:vAlign w:val="center"/>
          </w:tcPr>
          <w:p w14:paraId="172C0400" w14:textId="77777777" w:rsidR="00131232" w:rsidRPr="00637195" w:rsidRDefault="00131232" w:rsidP="00637195">
            <w:pPr>
              <w:pStyle w:val="Prrafodelista"/>
              <w:numPr>
                <w:ilvl w:val="0"/>
                <w:numId w:val="7"/>
              </w:numPr>
              <w:suppressAutoHyphens w:val="0"/>
              <w:ind w:left="175" w:hanging="175"/>
              <w:jc w:val="center"/>
              <w:rPr>
                <w:rFonts w:cstheme="minorHAnsi"/>
                <w:color w:val="000000"/>
                <w:szCs w:val="22"/>
                <w:lang w:eastAsia="en-US"/>
              </w:rPr>
            </w:pPr>
          </w:p>
        </w:tc>
        <w:tc>
          <w:tcPr>
            <w:tcW w:w="1037" w:type="pct"/>
            <w:shd w:val="clear" w:color="auto" w:fill="auto"/>
            <w:noWrap/>
            <w:vAlign w:val="center"/>
          </w:tcPr>
          <w:p w14:paraId="0EA23424" w14:textId="77777777" w:rsidR="009C53E3" w:rsidRPr="00637195" w:rsidRDefault="009C53E3" w:rsidP="00637195">
            <w:pPr>
              <w:suppressAutoHyphens w:val="0"/>
              <w:jc w:val="center"/>
              <w:rPr>
                <w:rFonts w:cstheme="minorHAnsi"/>
                <w:color w:val="000000"/>
                <w:szCs w:val="22"/>
                <w:lang w:eastAsia="en-US"/>
              </w:rPr>
            </w:pPr>
          </w:p>
        </w:tc>
      </w:tr>
      <w:tr w:rsidR="002F492E" w:rsidRPr="00637195" w14:paraId="5B697DAB" w14:textId="77777777" w:rsidTr="00B97E2A">
        <w:trPr>
          <w:trHeight w:val="742"/>
        </w:trPr>
        <w:tc>
          <w:tcPr>
            <w:tcW w:w="1135" w:type="pct"/>
            <w:shd w:val="clear" w:color="auto" w:fill="auto"/>
            <w:noWrap/>
            <w:vAlign w:val="center"/>
          </w:tcPr>
          <w:p w14:paraId="2CCC8530" w14:textId="77777777" w:rsidR="002F492E" w:rsidRPr="00637195" w:rsidRDefault="002F492E" w:rsidP="00637195">
            <w:pPr>
              <w:suppressAutoHyphens w:val="0"/>
              <w:jc w:val="center"/>
              <w:rPr>
                <w:rFonts w:cstheme="minorHAnsi"/>
                <w:color w:val="000000"/>
                <w:szCs w:val="22"/>
                <w:lang w:eastAsia="en-US"/>
              </w:rPr>
            </w:pPr>
          </w:p>
        </w:tc>
        <w:tc>
          <w:tcPr>
            <w:tcW w:w="834" w:type="pct"/>
            <w:shd w:val="clear" w:color="auto" w:fill="auto"/>
            <w:vAlign w:val="center"/>
          </w:tcPr>
          <w:p w14:paraId="3D1E4367" w14:textId="77777777" w:rsidR="002F492E" w:rsidRPr="00637195" w:rsidRDefault="002F492E" w:rsidP="00637195">
            <w:pPr>
              <w:suppressAutoHyphens w:val="0"/>
              <w:jc w:val="center"/>
              <w:rPr>
                <w:rFonts w:cstheme="minorHAnsi"/>
                <w:color w:val="000000"/>
                <w:szCs w:val="22"/>
                <w:lang w:eastAsia="en-US"/>
              </w:rPr>
            </w:pPr>
          </w:p>
        </w:tc>
        <w:tc>
          <w:tcPr>
            <w:tcW w:w="1994" w:type="pct"/>
            <w:shd w:val="clear" w:color="000000" w:fill="FFFFFF"/>
            <w:vAlign w:val="center"/>
          </w:tcPr>
          <w:p w14:paraId="4D0C8C67" w14:textId="77777777" w:rsidR="002F492E" w:rsidRPr="00637195" w:rsidRDefault="002F492E" w:rsidP="00637195">
            <w:pPr>
              <w:pStyle w:val="Prrafodelista"/>
              <w:numPr>
                <w:ilvl w:val="0"/>
                <w:numId w:val="7"/>
              </w:numPr>
              <w:suppressAutoHyphens w:val="0"/>
              <w:ind w:left="175" w:hanging="175"/>
              <w:jc w:val="center"/>
              <w:rPr>
                <w:rFonts w:cstheme="minorHAnsi"/>
                <w:color w:val="000000"/>
                <w:szCs w:val="22"/>
                <w:lang w:eastAsia="en-US"/>
              </w:rPr>
            </w:pPr>
          </w:p>
        </w:tc>
        <w:tc>
          <w:tcPr>
            <w:tcW w:w="1037" w:type="pct"/>
            <w:shd w:val="clear" w:color="auto" w:fill="auto"/>
            <w:noWrap/>
            <w:vAlign w:val="center"/>
          </w:tcPr>
          <w:p w14:paraId="757317EB" w14:textId="77777777" w:rsidR="009C53E3" w:rsidRPr="00637195" w:rsidRDefault="009C53E3" w:rsidP="00637195">
            <w:pPr>
              <w:suppressAutoHyphens w:val="0"/>
              <w:jc w:val="center"/>
              <w:rPr>
                <w:rFonts w:cstheme="minorHAnsi"/>
                <w:color w:val="000000"/>
                <w:szCs w:val="22"/>
                <w:lang w:eastAsia="en-US"/>
              </w:rPr>
            </w:pPr>
          </w:p>
        </w:tc>
      </w:tr>
      <w:tr w:rsidR="002F492E" w:rsidRPr="00637195" w14:paraId="6DC083FA" w14:textId="77777777" w:rsidTr="00B97E2A">
        <w:trPr>
          <w:trHeight w:val="782"/>
        </w:trPr>
        <w:tc>
          <w:tcPr>
            <w:tcW w:w="1135" w:type="pct"/>
            <w:shd w:val="clear" w:color="auto" w:fill="auto"/>
            <w:noWrap/>
            <w:vAlign w:val="center"/>
          </w:tcPr>
          <w:p w14:paraId="7906E727" w14:textId="77777777" w:rsidR="002F492E" w:rsidRPr="00637195" w:rsidRDefault="002F492E" w:rsidP="00637195">
            <w:pPr>
              <w:suppressAutoHyphens w:val="0"/>
              <w:jc w:val="center"/>
              <w:rPr>
                <w:rFonts w:cstheme="minorHAnsi"/>
                <w:color w:val="000000"/>
                <w:szCs w:val="22"/>
                <w:lang w:eastAsia="en-US"/>
              </w:rPr>
            </w:pPr>
          </w:p>
        </w:tc>
        <w:tc>
          <w:tcPr>
            <w:tcW w:w="834" w:type="pct"/>
            <w:shd w:val="clear" w:color="auto" w:fill="auto"/>
            <w:vAlign w:val="center"/>
          </w:tcPr>
          <w:p w14:paraId="18DEC1CD" w14:textId="77777777" w:rsidR="002F492E" w:rsidRPr="00637195" w:rsidRDefault="002F492E" w:rsidP="00637195">
            <w:pPr>
              <w:suppressAutoHyphens w:val="0"/>
              <w:jc w:val="center"/>
              <w:rPr>
                <w:rFonts w:cstheme="minorHAnsi"/>
                <w:color w:val="000000"/>
                <w:szCs w:val="22"/>
                <w:lang w:eastAsia="en-US"/>
              </w:rPr>
            </w:pPr>
          </w:p>
        </w:tc>
        <w:tc>
          <w:tcPr>
            <w:tcW w:w="1994" w:type="pct"/>
            <w:shd w:val="clear" w:color="000000" w:fill="FFFFFF"/>
            <w:vAlign w:val="center"/>
          </w:tcPr>
          <w:p w14:paraId="34BD880D" w14:textId="77777777" w:rsidR="002F492E" w:rsidRPr="00637195" w:rsidRDefault="002F492E" w:rsidP="00637195">
            <w:pPr>
              <w:suppressAutoHyphens w:val="0"/>
              <w:jc w:val="center"/>
              <w:rPr>
                <w:rFonts w:cstheme="minorHAnsi"/>
                <w:color w:val="000000"/>
                <w:szCs w:val="22"/>
                <w:lang w:eastAsia="en-US"/>
              </w:rPr>
            </w:pPr>
          </w:p>
        </w:tc>
        <w:tc>
          <w:tcPr>
            <w:tcW w:w="1037" w:type="pct"/>
            <w:shd w:val="clear" w:color="auto" w:fill="auto"/>
            <w:noWrap/>
            <w:vAlign w:val="center"/>
          </w:tcPr>
          <w:p w14:paraId="66192580" w14:textId="77777777" w:rsidR="009C53E3" w:rsidRPr="00637195" w:rsidRDefault="009C53E3" w:rsidP="00637195">
            <w:pPr>
              <w:suppressAutoHyphens w:val="0"/>
              <w:jc w:val="center"/>
              <w:rPr>
                <w:rFonts w:cstheme="minorHAnsi"/>
                <w:color w:val="000000"/>
                <w:szCs w:val="22"/>
                <w:lang w:eastAsia="en-US"/>
              </w:rPr>
            </w:pPr>
          </w:p>
        </w:tc>
      </w:tr>
      <w:tr w:rsidR="002F492E" w:rsidRPr="00637195" w14:paraId="0A8356BB" w14:textId="77777777" w:rsidTr="00B97E2A">
        <w:trPr>
          <w:trHeight w:val="822"/>
        </w:trPr>
        <w:tc>
          <w:tcPr>
            <w:tcW w:w="1135" w:type="pct"/>
            <w:shd w:val="clear" w:color="auto" w:fill="auto"/>
            <w:noWrap/>
            <w:vAlign w:val="center"/>
          </w:tcPr>
          <w:p w14:paraId="0D93FDEB" w14:textId="77777777" w:rsidR="002F492E" w:rsidRPr="00637195" w:rsidRDefault="002F492E" w:rsidP="00637195">
            <w:pPr>
              <w:suppressAutoHyphens w:val="0"/>
              <w:jc w:val="center"/>
              <w:rPr>
                <w:rFonts w:cstheme="minorHAnsi"/>
                <w:color w:val="000000"/>
                <w:szCs w:val="22"/>
                <w:lang w:eastAsia="en-US"/>
              </w:rPr>
            </w:pPr>
          </w:p>
        </w:tc>
        <w:tc>
          <w:tcPr>
            <w:tcW w:w="834" w:type="pct"/>
            <w:shd w:val="clear" w:color="auto" w:fill="auto"/>
            <w:vAlign w:val="center"/>
          </w:tcPr>
          <w:p w14:paraId="0180C9A9" w14:textId="77777777" w:rsidR="002F492E" w:rsidRPr="00637195" w:rsidRDefault="002F492E" w:rsidP="00637195">
            <w:pPr>
              <w:suppressAutoHyphens w:val="0"/>
              <w:jc w:val="center"/>
              <w:rPr>
                <w:rFonts w:cstheme="minorHAnsi"/>
                <w:color w:val="000000"/>
                <w:szCs w:val="22"/>
                <w:lang w:eastAsia="en-US"/>
              </w:rPr>
            </w:pPr>
          </w:p>
        </w:tc>
        <w:tc>
          <w:tcPr>
            <w:tcW w:w="1994" w:type="pct"/>
            <w:shd w:val="clear" w:color="000000" w:fill="FFFFFF"/>
            <w:vAlign w:val="center"/>
          </w:tcPr>
          <w:p w14:paraId="44C50F18" w14:textId="77777777" w:rsidR="002F492E" w:rsidRPr="00637195" w:rsidRDefault="002F492E" w:rsidP="00637195">
            <w:pPr>
              <w:pStyle w:val="Prrafodelista"/>
              <w:numPr>
                <w:ilvl w:val="0"/>
                <w:numId w:val="7"/>
              </w:numPr>
              <w:suppressAutoHyphens w:val="0"/>
              <w:ind w:left="175" w:hanging="175"/>
              <w:jc w:val="center"/>
              <w:rPr>
                <w:rFonts w:cstheme="minorHAnsi"/>
                <w:color w:val="000000"/>
                <w:szCs w:val="22"/>
                <w:lang w:eastAsia="en-US"/>
              </w:rPr>
            </w:pPr>
          </w:p>
        </w:tc>
        <w:tc>
          <w:tcPr>
            <w:tcW w:w="1037" w:type="pct"/>
            <w:shd w:val="clear" w:color="auto" w:fill="auto"/>
            <w:noWrap/>
            <w:vAlign w:val="center"/>
          </w:tcPr>
          <w:p w14:paraId="56E0D61F" w14:textId="77777777" w:rsidR="002F492E" w:rsidRPr="00637195" w:rsidRDefault="002F492E" w:rsidP="00637195">
            <w:pPr>
              <w:suppressAutoHyphens w:val="0"/>
              <w:jc w:val="center"/>
              <w:rPr>
                <w:rFonts w:cstheme="minorHAnsi"/>
                <w:color w:val="000000"/>
                <w:szCs w:val="22"/>
                <w:lang w:eastAsia="en-US"/>
              </w:rPr>
            </w:pPr>
          </w:p>
        </w:tc>
      </w:tr>
    </w:tbl>
    <w:p w14:paraId="39FAE382" w14:textId="5BB6D97B" w:rsidR="000F276D" w:rsidRPr="00637195" w:rsidRDefault="000F276D" w:rsidP="00637195">
      <w:pPr>
        <w:jc w:val="center"/>
        <w:rPr>
          <w:rFonts w:cstheme="minorHAnsi"/>
          <w:b/>
          <w:szCs w:val="22"/>
        </w:rPr>
      </w:pPr>
      <w:r w:rsidRPr="00637195">
        <w:rPr>
          <w:rFonts w:cstheme="minorHAnsi"/>
          <w:b/>
          <w:szCs w:val="22"/>
        </w:rPr>
        <w:t>Fuente: Talento Humano</w:t>
      </w:r>
      <w:r w:rsidR="00131232" w:rsidRPr="00637195">
        <w:rPr>
          <w:rFonts w:cstheme="minorHAnsi"/>
          <w:b/>
          <w:szCs w:val="22"/>
        </w:rPr>
        <w:t>.</w:t>
      </w:r>
    </w:p>
    <w:p w14:paraId="68F6BDD4" w14:textId="77777777" w:rsidR="009C53E3" w:rsidRPr="00637195" w:rsidRDefault="009C53E3" w:rsidP="00637195">
      <w:pPr>
        <w:rPr>
          <w:rFonts w:cstheme="minorHAnsi"/>
          <w:color w:val="FF0000"/>
          <w:szCs w:val="22"/>
        </w:rPr>
      </w:pPr>
    </w:p>
    <w:p w14:paraId="761F7FC3" w14:textId="77777777" w:rsidR="001E7B35" w:rsidRPr="00637195" w:rsidRDefault="00451F9A" w:rsidP="00637195">
      <w:pPr>
        <w:pStyle w:val="Ttulo2"/>
        <w:numPr>
          <w:ilvl w:val="1"/>
          <w:numId w:val="1"/>
        </w:numPr>
        <w:spacing w:before="0"/>
        <w:ind w:hanging="720"/>
        <w:rPr>
          <w:rFonts w:cstheme="minorHAnsi"/>
          <w:szCs w:val="22"/>
        </w:rPr>
      </w:pPr>
      <w:bookmarkStart w:id="29" w:name="_Toc32595161"/>
      <w:bookmarkStart w:id="30" w:name="_Toc238463278"/>
      <w:r w:rsidRPr="00637195">
        <w:rPr>
          <w:rFonts w:cstheme="minorHAnsi"/>
          <w:szCs w:val="22"/>
        </w:rPr>
        <w:t>Estudiantes M</w:t>
      </w:r>
      <w:r w:rsidR="000F276D" w:rsidRPr="00637195">
        <w:rPr>
          <w:rFonts w:cstheme="minorHAnsi"/>
          <w:szCs w:val="22"/>
        </w:rPr>
        <w:t>atriculados en el Programa</w:t>
      </w:r>
      <w:bookmarkEnd w:id="29"/>
      <w:bookmarkEnd w:id="30"/>
    </w:p>
    <w:p w14:paraId="751AF99E" w14:textId="77777777" w:rsidR="001E7B35" w:rsidRPr="00637195" w:rsidRDefault="001E7B35" w:rsidP="00637195">
      <w:pPr>
        <w:rPr>
          <w:rFonts w:cstheme="minorHAnsi"/>
          <w:szCs w:val="22"/>
        </w:rPr>
      </w:pPr>
    </w:p>
    <w:p w14:paraId="3DCBF968" w14:textId="4AE60357" w:rsidR="000F276D" w:rsidRPr="00637195" w:rsidRDefault="000F276D" w:rsidP="00637195">
      <w:pPr>
        <w:rPr>
          <w:rFonts w:cstheme="minorHAnsi"/>
          <w:szCs w:val="22"/>
        </w:rPr>
      </w:pPr>
      <w:r w:rsidRPr="00637195">
        <w:rPr>
          <w:rFonts w:cstheme="minorHAnsi"/>
          <w:szCs w:val="22"/>
        </w:rPr>
        <w:t>La población estu</w:t>
      </w:r>
      <w:r w:rsidR="00DA5343" w:rsidRPr="00637195">
        <w:rPr>
          <w:rFonts w:cstheme="minorHAnsi"/>
          <w:szCs w:val="22"/>
        </w:rPr>
        <w:t xml:space="preserve">diantil para el semestre </w:t>
      </w:r>
      <w:r w:rsidR="00DA5343" w:rsidRPr="00637195">
        <w:rPr>
          <w:rFonts w:cstheme="minorHAnsi"/>
          <w:color w:val="FF0000"/>
          <w:szCs w:val="22"/>
        </w:rPr>
        <w:t>X</w:t>
      </w:r>
      <w:r w:rsidR="00DA5343" w:rsidRPr="00637195">
        <w:rPr>
          <w:rFonts w:cstheme="minorHAnsi"/>
          <w:szCs w:val="22"/>
        </w:rPr>
        <w:t xml:space="preserve"> del 20</w:t>
      </w:r>
      <w:r w:rsidR="00DA5343" w:rsidRPr="00637195">
        <w:rPr>
          <w:rFonts w:cstheme="minorHAnsi"/>
          <w:color w:val="FF0000"/>
          <w:szCs w:val="22"/>
        </w:rPr>
        <w:t>XX</w:t>
      </w:r>
      <w:r w:rsidR="00DA5343" w:rsidRPr="00637195">
        <w:rPr>
          <w:rFonts w:cstheme="minorHAnsi"/>
          <w:szCs w:val="22"/>
        </w:rPr>
        <w:t xml:space="preserve"> asciende a </w:t>
      </w:r>
      <w:r w:rsidR="00DA5343" w:rsidRPr="00637195">
        <w:rPr>
          <w:rFonts w:cstheme="minorHAnsi"/>
          <w:color w:val="FF0000"/>
          <w:szCs w:val="22"/>
        </w:rPr>
        <w:t>XXXXX</w:t>
      </w:r>
      <w:r w:rsidRPr="00637195">
        <w:rPr>
          <w:rFonts w:cstheme="minorHAnsi"/>
          <w:szCs w:val="22"/>
        </w:rPr>
        <w:t xml:space="preserve"> estudiantes distribuidos de acuerdo con la relación presentada en el Cuadro. </w:t>
      </w:r>
    </w:p>
    <w:p w14:paraId="552BE777" w14:textId="77777777" w:rsidR="000F276D" w:rsidRPr="00637195" w:rsidRDefault="000F276D" w:rsidP="00637195">
      <w:pPr>
        <w:rPr>
          <w:rFonts w:cstheme="minorHAnsi"/>
          <w:szCs w:val="22"/>
        </w:rPr>
      </w:pPr>
    </w:p>
    <w:p w14:paraId="105BB486" w14:textId="247335AA" w:rsidR="00390035" w:rsidRPr="00637195" w:rsidRDefault="00390035" w:rsidP="00637195">
      <w:pPr>
        <w:pStyle w:val="Descripcin"/>
        <w:keepNext/>
        <w:rPr>
          <w:rFonts w:asciiTheme="minorHAnsi" w:hAnsiTheme="minorHAnsi" w:cstheme="minorHAnsi"/>
          <w:color w:val="FF0000"/>
          <w:szCs w:val="22"/>
        </w:rPr>
      </w:pPr>
      <w:bookmarkStart w:id="31" w:name="_Toc238463572"/>
      <w:r w:rsidRPr="00637195">
        <w:rPr>
          <w:rFonts w:asciiTheme="minorHAnsi" w:hAnsiTheme="minorHAnsi" w:cstheme="minorHAnsi"/>
          <w:szCs w:val="22"/>
        </w:rPr>
        <w:t xml:space="preserve">Tabla </w:t>
      </w:r>
      <w:r w:rsidRPr="00637195">
        <w:rPr>
          <w:rFonts w:asciiTheme="minorHAnsi" w:hAnsiTheme="minorHAnsi" w:cstheme="minorHAnsi"/>
          <w:szCs w:val="22"/>
        </w:rPr>
        <w:fldChar w:fldCharType="begin"/>
      </w:r>
      <w:r w:rsidRPr="00637195">
        <w:rPr>
          <w:rFonts w:asciiTheme="minorHAnsi" w:hAnsiTheme="minorHAnsi" w:cstheme="minorHAnsi"/>
          <w:szCs w:val="22"/>
        </w:rPr>
        <w:instrText xml:space="preserve"> SEQ Tabla \* ARABIC </w:instrText>
      </w:r>
      <w:r w:rsidRPr="00637195">
        <w:rPr>
          <w:rFonts w:asciiTheme="minorHAnsi" w:hAnsiTheme="minorHAnsi" w:cstheme="minorHAnsi"/>
          <w:szCs w:val="22"/>
        </w:rPr>
        <w:fldChar w:fldCharType="separate"/>
      </w:r>
      <w:r w:rsidR="006255BD" w:rsidRPr="00637195">
        <w:rPr>
          <w:rFonts w:asciiTheme="minorHAnsi" w:hAnsiTheme="minorHAnsi" w:cstheme="minorHAnsi"/>
          <w:noProof/>
          <w:szCs w:val="22"/>
        </w:rPr>
        <w:t>3</w:t>
      </w:r>
      <w:r w:rsidRPr="00637195">
        <w:rPr>
          <w:rFonts w:asciiTheme="minorHAnsi" w:hAnsiTheme="minorHAnsi" w:cstheme="minorHAnsi"/>
          <w:szCs w:val="22"/>
        </w:rPr>
        <w:fldChar w:fldCharType="end"/>
      </w:r>
      <w:r w:rsidRPr="00637195">
        <w:rPr>
          <w:rFonts w:asciiTheme="minorHAnsi" w:hAnsiTheme="minorHAnsi" w:cstheme="minorHAnsi"/>
          <w:szCs w:val="22"/>
        </w:rPr>
        <w:t xml:space="preserve">. Estudiantes del programa </w:t>
      </w:r>
      <w:r w:rsidR="001E7B35" w:rsidRPr="00637195">
        <w:rPr>
          <w:rFonts w:asciiTheme="minorHAnsi" w:hAnsiTheme="minorHAnsi" w:cstheme="minorHAnsi"/>
          <w:color w:val="FF0000"/>
          <w:szCs w:val="22"/>
        </w:rPr>
        <w:t xml:space="preserve">XXXXXX </w:t>
      </w:r>
      <w:r w:rsidRPr="00637195">
        <w:rPr>
          <w:rFonts w:asciiTheme="minorHAnsi" w:hAnsiTheme="minorHAnsi" w:cstheme="minorHAnsi"/>
          <w:szCs w:val="22"/>
        </w:rPr>
        <w:t>20</w:t>
      </w:r>
      <w:r w:rsidR="001E7B35" w:rsidRPr="00637195">
        <w:rPr>
          <w:rFonts w:asciiTheme="minorHAnsi" w:hAnsiTheme="minorHAnsi" w:cstheme="minorHAnsi"/>
          <w:color w:val="FF0000"/>
          <w:szCs w:val="22"/>
        </w:rPr>
        <w:t>XX-X</w:t>
      </w:r>
      <w:r w:rsidRPr="00637195">
        <w:rPr>
          <w:rFonts w:asciiTheme="minorHAnsi" w:hAnsiTheme="minorHAnsi" w:cstheme="minorHAnsi"/>
          <w:szCs w:val="22"/>
        </w:rPr>
        <w:t xml:space="preserve"> </w:t>
      </w:r>
      <w:r w:rsidR="00DA5343" w:rsidRPr="00637195">
        <w:rPr>
          <w:rFonts w:asciiTheme="minorHAnsi" w:hAnsiTheme="minorHAnsi" w:cstheme="minorHAnsi"/>
          <w:szCs w:val="22"/>
        </w:rPr>
        <w:t xml:space="preserve"> </w:t>
      </w:r>
      <w:r w:rsidR="001E7B35" w:rsidRPr="00637195">
        <w:rPr>
          <w:rFonts w:asciiTheme="minorHAnsi" w:hAnsiTheme="minorHAnsi" w:cstheme="minorHAnsi"/>
          <w:szCs w:val="22"/>
        </w:rPr>
        <w:t>(</w:t>
      </w:r>
      <w:r w:rsidR="00DA5343" w:rsidRPr="00637195">
        <w:rPr>
          <w:rFonts w:asciiTheme="minorHAnsi" w:hAnsiTheme="minorHAnsi" w:cstheme="minorHAnsi"/>
          <w:szCs w:val="22"/>
        </w:rPr>
        <w:t>semestre que se realiza el informe</w:t>
      </w:r>
      <w:r w:rsidR="001E7B35" w:rsidRPr="00637195">
        <w:rPr>
          <w:rFonts w:asciiTheme="minorHAnsi" w:hAnsiTheme="minorHAnsi" w:cstheme="minorHAnsi"/>
          <w:szCs w:val="22"/>
        </w:rPr>
        <w:t>)</w:t>
      </w:r>
      <w:bookmarkEnd w:id="31"/>
    </w:p>
    <w:tbl>
      <w:tblPr>
        <w:tblStyle w:val="Tablanorma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1"/>
        <w:gridCol w:w="2827"/>
        <w:gridCol w:w="2357"/>
        <w:gridCol w:w="2337"/>
      </w:tblGrid>
      <w:tr w:rsidR="000F276D" w:rsidRPr="00637195" w14:paraId="668D11A4" w14:textId="77777777" w:rsidTr="001E7B35">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22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9292890" w14:textId="77777777" w:rsidR="000F276D" w:rsidRPr="00637195" w:rsidRDefault="00390035"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Semestre</w:t>
            </w:r>
          </w:p>
        </w:tc>
        <w:tc>
          <w:tcPr>
            <w:cnfStyle w:val="000001000000" w:firstRow="0" w:lastRow="0" w:firstColumn="0" w:lastColumn="0" w:oddVBand="0" w:evenVBand="1" w:oddHBand="0" w:evenHBand="0" w:firstRowFirstColumn="0" w:firstRowLastColumn="0" w:lastRowFirstColumn="0" w:lastRowLastColumn="0"/>
            <w:tcW w:w="1419"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B05D26A" w14:textId="77777777" w:rsidR="000F276D" w:rsidRPr="00637195" w:rsidRDefault="00390035"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Mujeres</w:t>
            </w:r>
          </w:p>
        </w:tc>
        <w:tc>
          <w:tcPr>
            <w:cnfStyle w:val="000010000000" w:firstRow="0" w:lastRow="0" w:firstColumn="0" w:lastColumn="0" w:oddVBand="1" w:evenVBand="0" w:oddHBand="0" w:evenHBand="0" w:firstRowFirstColumn="0" w:firstRowLastColumn="0" w:lastRowFirstColumn="0" w:lastRowLastColumn="0"/>
            <w:tcW w:w="118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965E588" w14:textId="77777777" w:rsidR="000F276D" w:rsidRPr="00637195" w:rsidRDefault="00390035"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Hombres</w:t>
            </w:r>
          </w:p>
        </w:tc>
        <w:tc>
          <w:tcPr>
            <w:cnfStyle w:val="000001000000" w:firstRow="0" w:lastRow="0" w:firstColumn="0" w:lastColumn="0" w:oddVBand="0" w:evenVBand="1" w:oddHBand="0" w:evenHBand="0" w:firstRowFirstColumn="0" w:firstRowLastColumn="0" w:lastRowFirstColumn="0" w:lastRowLastColumn="0"/>
            <w:tcW w:w="117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5234EA5" w14:textId="77777777" w:rsidR="000F276D" w:rsidRPr="00637195" w:rsidRDefault="00390035"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Total</w:t>
            </w:r>
          </w:p>
        </w:tc>
      </w:tr>
      <w:tr w:rsidR="000F276D" w:rsidRPr="00637195" w14:paraId="729324C1"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225" w:type="pct"/>
            <w:tcBorders>
              <w:left w:val="none" w:sz="0" w:space="0" w:color="auto"/>
              <w:right w:val="none" w:sz="0" w:space="0" w:color="auto"/>
            </w:tcBorders>
          </w:tcPr>
          <w:p w14:paraId="4CEAAA9A"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w:t>
            </w:r>
          </w:p>
        </w:tc>
        <w:tc>
          <w:tcPr>
            <w:cnfStyle w:val="000001000000" w:firstRow="0" w:lastRow="0" w:firstColumn="0" w:lastColumn="0" w:oddVBand="0" w:evenVBand="1" w:oddHBand="0" w:evenHBand="0" w:firstRowFirstColumn="0" w:firstRowLastColumn="0" w:lastRowFirstColumn="0" w:lastRowLastColumn="0"/>
            <w:tcW w:w="1419" w:type="pct"/>
            <w:tcBorders>
              <w:left w:val="none" w:sz="0" w:space="0" w:color="auto"/>
              <w:right w:val="none" w:sz="0" w:space="0" w:color="auto"/>
            </w:tcBorders>
          </w:tcPr>
          <w:p w14:paraId="619FB09B"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29</w:t>
            </w:r>
          </w:p>
        </w:tc>
        <w:tc>
          <w:tcPr>
            <w:cnfStyle w:val="000010000000" w:firstRow="0" w:lastRow="0" w:firstColumn="0" w:lastColumn="0" w:oddVBand="1" w:evenVBand="0" w:oddHBand="0" w:evenHBand="0" w:firstRowFirstColumn="0" w:firstRowLastColumn="0" w:lastRowFirstColumn="0" w:lastRowLastColumn="0"/>
            <w:tcW w:w="1183" w:type="pct"/>
            <w:tcBorders>
              <w:left w:val="none" w:sz="0" w:space="0" w:color="auto"/>
              <w:right w:val="none" w:sz="0" w:space="0" w:color="auto"/>
            </w:tcBorders>
          </w:tcPr>
          <w:p w14:paraId="46472245"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16</w:t>
            </w:r>
          </w:p>
        </w:tc>
        <w:tc>
          <w:tcPr>
            <w:cnfStyle w:val="000001000000" w:firstRow="0" w:lastRow="0" w:firstColumn="0" w:lastColumn="0" w:oddVBand="0" w:evenVBand="1" w:oddHBand="0" w:evenHBand="0" w:firstRowFirstColumn="0" w:firstRowLastColumn="0" w:lastRowFirstColumn="0" w:lastRowLastColumn="0"/>
            <w:tcW w:w="1173" w:type="pct"/>
            <w:tcBorders>
              <w:left w:val="none" w:sz="0" w:space="0" w:color="auto"/>
              <w:right w:val="none" w:sz="0" w:space="0" w:color="auto"/>
            </w:tcBorders>
          </w:tcPr>
          <w:p w14:paraId="31FA837D"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45</w:t>
            </w:r>
          </w:p>
        </w:tc>
      </w:tr>
      <w:tr w:rsidR="000F276D" w:rsidRPr="00637195" w14:paraId="16416A05"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225" w:type="pct"/>
            <w:tcBorders>
              <w:top w:val="none" w:sz="0" w:space="0" w:color="auto"/>
              <w:left w:val="none" w:sz="0" w:space="0" w:color="auto"/>
              <w:bottom w:val="none" w:sz="0" w:space="0" w:color="auto"/>
              <w:right w:val="none" w:sz="0" w:space="0" w:color="auto"/>
            </w:tcBorders>
          </w:tcPr>
          <w:p w14:paraId="11F5F1DC"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w:t>
            </w:r>
          </w:p>
        </w:tc>
        <w:tc>
          <w:tcPr>
            <w:cnfStyle w:val="000001000000" w:firstRow="0" w:lastRow="0" w:firstColumn="0" w:lastColumn="0" w:oddVBand="0" w:evenVBand="1" w:oddHBand="0" w:evenHBand="0" w:firstRowFirstColumn="0" w:firstRowLastColumn="0" w:lastRowFirstColumn="0" w:lastRowLastColumn="0"/>
            <w:tcW w:w="1419" w:type="pct"/>
            <w:tcBorders>
              <w:top w:val="none" w:sz="0" w:space="0" w:color="auto"/>
              <w:left w:val="none" w:sz="0" w:space="0" w:color="auto"/>
              <w:bottom w:val="none" w:sz="0" w:space="0" w:color="auto"/>
              <w:right w:val="none" w:sz="0" w:space="0" w:color="auto"/>
            </w:tcBorders>
          </w:tcPr>
          <w:p w14:paraId="234C2E36"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41</w:t>
            </w:r>
          </w:p>
        </w:tc>
        <w:tc>
          <w:tcPr>
            <w:cnfStyle w:val="000010000000" w:firstRow="0" w:lastRow="0" w:firstColumn="0" w:lastColumn="0" w:oddVBand="1" w:evenVBand="0" w:oddHBand="0" w:evenHBand="0" w:firstRowFirstColumn="0" w:firstRowLastColumn="0" w:lastRowFirstColumn="0" w:lastRowLastColumn="0"/>
            <w:tcW w:w="1183" w:type="pct"/>
            <w:tcBorders>
              <w:top w:val="none" w:sz="0" w:space="0" w:color="auto"/>
              <w:left w:val="none" w:sz="0" w:space="0" w:color="auto"/>
              <w:bottom w:val="none" w:sz="0" w:space="0" w:color="auto"/>
              <w:right w:val="none" w:sz="0" w:space="0" w:color="auto"/>
            </w:tcBorders>
          </w:tcPr>
          <w:p w14:paraId="3C958451"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22</w:t>
            </w:r>
          </w:p>
        </w:tc>
        <w:tc>
          <w:tcPr>
            <w:cnfStyle w:val="000001000000" w:firstRow="0" w:lastRow="0" w:firstColumn="0" w:lastColumn="0" w:oddVBand="0" w:evenVBand="1" w:oddHBand="0" w:evenHBand="0" w:firstRowFirstColumn="0" w:firstRowLastColumn="0" w:lastRowFirstColumn="0" w:lastRowLastColumn="0"/>
            <w:tcW w:w="1173" w:type="pct"/>
            <w:tcBorders>
              <w:top w:val="none" w:sz="0" w:space="0" w:color="auto"/>
              <w:left w:val="none" w:sz="0" w:space="0" w:color="auto"/>
              <w:bottom w:val="none" w:sz="0" w:space="0" w:color="auto"/>
              <w:right w:val="none" w:sz="0" w:space="0" w:color="auto"/>
            </w:tcBorders>
          </w:tcPr>
          <w:p w14:paraId="4F01E1D4"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63</w:t>
            </w:r>
          </w:p>
        </w:tc>
      </w:tr>
      <w:tr w:rsidR="000F276D" w:rsidRPr="00637195" w14:paraId="74AC3811"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225" w:type="pct"/>
            <w:tcBorders>
              <w:left w:val="none" w:sz="0" w:space="0" w:color="auto"/>
              <w:right w:val="none" w:sz="0" w:space="0" w:color="auto"/>
            </w:tcBorders>
          </w:tcPr>
          <w:p w14:paraId="668CF9C9"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3</w:t>
            </w:r>
          </w:p>
        </w:tc>
        <w:tc>
          <w:tcPr>
            <w:cnfStyle w:val="000001000000" w:firstRow="0" w:lastRow="0" w:firstColumn="0" w:lastColumn="0" w:oddVBand="0" w:evenVBand="1" w:oddHBand="0" w:evenHBand="0" w:firstRowFirstColumn="0" w:firstRowLastColumn="0" w:lastRowFirstColumn="0" w:lastRowLastColumn="0"/>
            <w:tcW w:w="1419" w:type="pct"/>
            <w:tcBorders>
              <w:left w:val="none" w:sz="0" w:space="0" w:color="auto"/>
              <w:right w:val="none" w:sz="0" w:space="0" w:color="auto"/>
            </w:tcBorders>
          </w:tcPr>
          <w:p w14:paraId="49578828"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31</w:t>
            </w:r>
          </w:p>
        </w:tc>
        <w:tc>
          <w:tcPr>
            <w:cnfStyle w:val="000010000000" w:firstRow="0" w:lastRow="0" w:firstColumn="0" w:lastColumn="0" w:oddVBand="1" w:evenVBand="0" w:oddHBand="0" w:evenHBand="0" w:firstRowFirstColumn="0" w:firstRowLastColumn="0" w:lastRowFirstColumn="0" w:lastRowLastColumn="0"/>
            <w:tcW w:w="1183" w:type="pct"/>
            <w:tcBorders>
              <w:left w:val="none" w:sz="0" w:space="0" w:color="auto"/>
              <w:right w:val="none" w:sz="0" w:space="0" w:color="auto"/>
            </w:tcBorders>
          </w:tcPr>
          <w:p w14:paraId="3E0F5533"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15</w:t>
            </w:r>
          </w:p>
        </w:tc>
        <w:tc>
          <w:tcPr>
            <w:cnfStyle w:val="000001000000" w:firstRow="0" w:lastRow="0" w:firstColumn="0" w:lastColumn="0" w:oddVBand="0" w:evenVBand="1" w:oddHBand="0" w:evenHBand="0" w:firstRowFirstColumn="0" w:firstRowLastColumn="0" w:lastRowFirstColumn="0" w:lastRowLastColumn="0"/>
            <w:tcW w:w="1173" w:type="pct"/>
            <w:tcBorders>
              <w:left w:val="none" w:sz="0" w:space="0" w:color="auto"/>
              <w:right w:val="none" w:sz="0" w:space="0" w:color="auto"/>
            </w:tcBorders>
          </w:tcPr>
          <w:p w14:paraId="6D446A3B"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46</w:t>
            </w:r>
          </w:p>
        </w:tc>
      </w:tr>
      <w:tr w:rsidR="000F276D" w:rsidRPr="00637195" w14:paraId="1980B679"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225" w:type="pct"/>
            <w:tcBorders>
              <w:top w:val="none" w:sz="0" w:space="0" w:color="auto"/>
              <w:left w:val="none" w:sz="0" w:space="0" w:color="auto"/>
              <w:bottom w:val="none" w:sz="0" w:space="0" w:color="auto"/>
              <w:right w:val="none" w:sz="0" w:space="0" w:color="auto"/>
            </w:tcBorders>
          </w:tcPr>
          <w:p w14:paraId="0DEFCDE7"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4</w:t>
            </w:r>
          </w:p>
        </w:tc>
        <w:tc>
          <w:tcPr>
            <w:cnfStyle w:val="000001000000" w:firstRow="0" w:lastRow="0" w:firstColumn="0" w:lastColumn="0" w:oddVBand="0" w:evenVBand="1" w:oddHBand="0" w:evenHBand="0" w:firstRowFirstColumn="0" w:firstRowLastColumn="0" w:lastRowFirstColumn="0" w:lastRowLastColumn="0"/>
            <w:tcW w:w="1419" w:type="pct"/>
            <w:tcBorders>
              <w:top w:val="none" w:sz="0" w:space="0" w:color="auto"/>
              <w:left w:val="none" w:sz="0" w:space="0" w:color="auto"/>
              <w:bottom w:val="none" w:sz="0" w:space="0" w:color="auto"/>
              <w:right w:val="none" w:sz="0" w:space="0" w:color="auto"/>
            </w:tcBorders>
          </w:tcPr>
          <w:p w14:paraId="43BAD5C8"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43</w:t>
            </w:r>
          </w:p>
        </w:tc>
        <w:tc>
          <w:tcPr>
            <w:cnfStyle w:val="000010000000" w:firstRow="0" w:lastRow="0" w:firstColumn="0" w:lastColumn="0" w:oddVBand="1" w:evenVBand="0" w:oddHBand="0" w:evenHBand="0" w:firstRowFirstColumn="0" w:firstRowLastColumn="0" w:lastRowFirstColumn="0" w:lastRowLastColumn="0"/>
            <w:tcW w:w="1183" w:type="pct"/>
            <w:tcBorders>
              <w:top w:val="none" w:sz="0" w:space="0" w:color="auto"/>
              <w:left w:val="none" w:sz="0" w:space="0" w:color="auto"/>
              <w:bottom w:val="none" w:sz="0" w:space="0" w:color="auto"/>
              <w:right w:val="none" w:sz="0" w:space="0" w:color="auto"/>
            </w:tcBorders>
          </w:tcPr>
          <w:p w14:paraId="71A842B4"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19</w:t>
            </w:r>
          </w:p>
        </w:tc>
        <w:tc>
          <w:tcPr>
            <w:cnfStyle w:val="000001000000" w:firstRow="0" w:lastRow="0" w:firstColumn="0" w:lastColumn="0" w:oddVBand="0" w:evenVBand="1" w:oddHBand="0" w:evenHBand="0" w:firstRowFirstColumn="0" w:firstRowLastColumn="0" w:lastRowFirstColumn="0" w:lastRowLastColumn="0"/>
            <w:tcW w:w="1173" w:type="pct"/>
            <w:tcBorders>
              <w:top w:val="none" w:sz="0" w:space="0" w:color="auto"/>
              <w:left w:val="none" w:sz="0" w:space="0" w:color="auto"/>
              <w:bottom w:val="none" w:sz="0" w:space="0" w:color="auto"/>
              <w:right w:val="none" w:sz="0" w:space="0" w:color="auto"/>
            </w:tcBorders>
          </w:tcPr>
          <w:p w14:paraId="5F13E68E"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62</w:t>
            </w:r>
          </w:p>
        </w:tc>
      </w:tr>
      <w:tr w:rsidR="000F276D" w:rsidRPr="00637195" w14:paraId="673B6402"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225" w:type="pct"/>
            <w:tcBorders>
              <w:left w:val="none" w:sz="0" w:space="0" w:color="auto"/>
              <w:right w:val="none" w:sz="0" w:space="0" w:color="auto"/>
            </w:tcBorders>
          </w:tcPr>
          <w:p w14:paraId="79E4EE1C"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5</w:t>
            </w:r>
          </w:p>
        </w:tc>
        <w:tc>
          <w:tcPr>
            <w:cnfStyle w:val="000001000000" w:firstRow="0" w:lastRow="0" w:firstColumn="0" w:lastColumn="0" w:oddVBand="0" w:evenVBand="1" w:oddHBand="0" w:evenHBand="0" w:firstRowFirstColumn="0" w:firstRowLastColumn="0" w:lastRowFirstColumn="0" w:lastRowLastColumn="0"/>
            <w:tcW w:w="1419" w:type="pct"/>
            <w:tcBorders>
              <w:left w:val="none" w:sz="0" w:space="0" w:color="auto"/>
              <w:right w:val="none" w:sz="0" w:space="0" w:color="auto"/>
            </w:tcBorders>
          </w:tcPr>
          <w:p w14:paraId="5E8FA42D"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14</w:t>
            </w:r>
          </w:p>
        </w:tc>
        <w:tc>
          <w:tcPr>
            <w:cnfStyle w:val="000010000000" w:firstRow="0" w:lastRow="0" w:firstColumn="0" w:lastColumn="0" w:oddVBand="1" w:evenVBand="0" w:oddHBand="0" w:evenHBand="0" w:firstRowFirstColumn="0" w:firstRowLastColumn="0" w:lastRowFirstColumn="0" w:lastRowLastColumn="0"/>
            <w:tcW w:w="1183" w:type="pct"/>
            <w:tcBorders>
              <w:left w:val="none" w:sz="0" w:space="0" w:color="auto"/>
              <w:right w:val="none" w:sz="0" w:space="0" w:color="auto"/>
            </w:tcBorders>
          </w:tcPr>
          <w:p w14:paraId="479A43DD"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10</w:t>
            </w:r>
          </w:p>
        </w:tc>
        <w:tc>
          <w:tcPr>
            <w:cnfStyle w:val="000001000000" w:firstRow="0" w:lastRow="0" w:firstColumn="0" w:lastColumn="0" w:oddVBand="0" w:evenVBand="1" w:oddHBand="0" w:evenHBand="0" w:firstRowFirstColumn="0" w:firstRowLastColumn="0" w:lastRowFirstColumn="0" w:lastRowLastColumn="0"/>
            <w:tcW w:w="1173" w:type="pct"/>
            <w:tcBorders>
              <w:left w:val="none" w:sz="0" w:space="0" w:color="auto"/>
              <w:right w:val="none" w:sz="0" w:space="0" w:color="auto"/>
            </w:tcBorders>
          </w:tcPr>
          <w:p w14:paraId="042A563F"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24</w:t>
            </w:r>
          </w:p>
        </w:tc>
      </w:tr>
      <w:tr w:rsidR="000F276D" w:rsidRPr="00637195" w14:paraId="2AD87B16"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225" w:type="pct"/>
            <w:tcBorders>
              <w:top w:val="none" w:sz="0" w:space="0" w:color="auto"/>
              <w:left w:val="none" w:sz="0" w:space="0" w:color="auto"/>
              <w:bottom w:val="none" w:sz="0" w:space="0" w:color="auto"/>
              <w:right w:val="none" w:sz="0" w:space="0" w:color="auto"/>
            </w:tcBorders>
          </w:tcPr>
          <w:p w14:paraId="6C78989C" w14:textId="77777777" w:rsidR="000F276D" w:rsidRPr="00637195" w:rsidRDefault="000F276D"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6</w:t>
            </w:r>
          </w:p>
        </w:tc>
        <w:tc>
          <w:tcPr>
            <w:cnfStyle w:val="000001000000" w:firstRow="0" w:lastRow="0" w:firstColumn="0" w:lastColumn="0" w:oddVBand="0" w:evenVBand="1" w:oddHBand="0" w:evenHBand="0" w:firstRowFirstColumn="0" w:firstRowLastColumn="0" w:lastRowFirstColumn="0" w:lastRowLastColumn="0"/>
            <w:tcW w:w="1419" w:type="pct"/>
            <w:tcBorders>
              <w:top w:val="none" w:sz="0" w:space="0" w:color="auto"/>
              <w:left w:val="none" w:sz="0" w:space="0" w:color="auto"/>
              <w:bottom w:val="none" w:sz="0" w:space="0" w:color="auto"/>
              <w:right w:val="none" w:sz="0" w:space="0" w:color="auto"/>
            </w:tcBorders>
          </w:tcPr>
          <w:p w14:paraId="69838A7C"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16</w:t>
            </w:r>
          </w:p>
        </w:tc>
        <w:tc>
          <w:tcPr>
            <w:cnfStyle w:val="000010000000" w:firstRow="0" w:lastRow="0" w:firstColumn="0" w:lastColumn="0" w:oddVBand="1" w:evenVBand="0" w:oddHBand="0" w:evenHBand="0" w:firstRowFirstColumn="0" w:firstRowLastColumn="0" w:lastRowFirstColumn="0" w:lastRowLastColumn="0"/>
            <w:tcW w:w="1183" w:type="pct"/>
            <w:tcBorders>
              <w:top w:val="none" w:sz="0" w:space="0" w:color="auto"/>
              <w:left w:val="none" w:sz="0" w:space="0" w:color="auto"/>
              <w:bottom w:val="none" w:sz="0" w:space="0" w:color="auto"/>
              <w:right w:val="none" w:sz="0" w:space="0" w:color="auto"/>
            </w:tcBorders>
          </w:tcPr>
          <w:p w14:paraId="7664B3F3"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12</w:t>
            </w:r>
          </w:p>
        </w:tc>
        <w:tc>
          <w:tcPr>
            <w:cnfStyle w:val="000001000000" w:firstRow="0" w:lastRow="0" w:firstColumn="0" w:lastColumn="0" w:oddVBand="0" w:evenVBand="1" w:oddHBand="0" w:evenHBand="0" w:firstRowFirstColumn="0" w:firstRowLastColumn="0" w:lastRowFirstColumn="0" w:lastRowLastColumn="0"/>
            <w:tcW w:w="1173" w:type="pct"/>
            <w:tcBorders>
              <w:top w:val="none" w:sz="0" w:space="0" w:color="auto"/>
              <w:left w:val="none" w:sz="0" w:space="0" w:color="auto"/>
              <w:bottom w:val="none" w:sz="0" w:space="0" w:color="auto"/>
              <w:right w:val="none" w:sz="0" w:space="0" w:color="auto"/>
            </w:tcBorders>
          </w:tcPr>
          <w:p w14:paraId="1058699E" w14:textId="77777777" w:rsidR="000F276D" w:rsidRPr="00637195" w:rsidRDefault="000F4F77"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28</w:t>
            </w:r>
          </w:p>
        </w:tc>
      </w:tr>
    </w:tbl>
    <w:p w14:paraId="4DF6C6AB" w14:textId="06E93B9D" w:rsidR="00390035" w:rsidRPr="00637195" w:rsidRDefault="00736EDF" w:rsidP="00637195">
      <w:pPr>
        <w:jc w:val="center"/>
        <w:rPr>
          <w:rFonts w:cstheme="minorHAnsi"/>
          <w:b/>
          <w:szCs w:val="22"/>
        </w:rPr>
      </w:pPr>
      <w:bookmarkStart w:id="32" w:name="_Toc32595162"/>
      <w:r w:rsidRPr="00637195">
        <w:rPr>
          <w:rFonts w:cstheme="minorHAnsi"/>
          <w:b/>
          <w:szCs w:val="22"/>
        </w:rPr>
        <w:t xml:space="preserve">Fuente: SIGEDIN </w:t>
      </w:r>
      <w:r w:rsidR="00162A88" w:rsidRPr="00637195">
        <w:rPr>
          <w:rFonts w:cstheme="minorHAnsi"/>
          <w:b/>
          <w:szCs w:val="22"/>
        </w:rPr>
        <w:t>UNIPUTUMAYO</w:t>
      </w:r>
      <w:r w:rsidRPr="00637195">
        <w:rPr>
          <w:rFonts w:cstheme="minorHAnsi"/>
          <w:b/>
          <w:szCs w:val="22"/>
        </w:rPr>
        <w:t>.</w:t>
      </w:r>
    </w:p>
    <w:p w14:paraId="0F30797F" w14:textId="77777777" w:rsidR="00390035" w:rsidRPr="00637195" w:rsidRDefault="00390035" w:rsidP="00637195">
      <w:pPr>
        <w:rPr>
          <w:rFonts w:cstheme="minorHAnsi"/>
          <w:b/>
          <w:szCs w:val="22"/>
        </w:rPr>
      </w:pPr>
    </w:p>
    <w:p w14:paraId="51B1BBC7" w14:textId="77777777" w:rsidR="000F276D" w:rsidRPr="00637195" w:rsidRDefault="000F276D" w:rsidP="00637195">
      <w:pPr>
        <w:pStyle w:val="Ttulo2"/>
        <w:numPr>
          <w:ilvl w:val="1"/>
          <w:numId w:val="1"/>
        </w:numPr>
        <w:spacing w:before="0"/>
        <w:ind w:hanging="720"/>
        <w:rPr>
          <w:rFonts w:cstheme="minorHAnsi"/>
          <w:szCs w:val="22"/>
        </w:rPr>
      </w:pPr>
      <w:bookmarkStart w:id="33" w:name="_Toc238463279"/>
      <w:r w:rsidRPr="00637195">
        <w:rPr>
          <w:rFonts w:cstheme="minorHAnsi"/>
          <w:szCs w:val="22"/>
        </w:rPr>
        <w:t xml:space="preserve">Promociones y Graduados </w:t>
      </w:r>
      <w:r w:rsidR="00736EDF" w:rsidRPr="00637195">
        <w:rPr>
          <w:rFonts w:cstheme="minorHAnsi"/>
          <w:szCs w:val="22"/>
        </w:rPr>
        <w:t>del</w:t>
      </w:r>
      <w:r w:rsidRPr="00637195">
        <w:rPr>
          <w:rFonts w:cstheme="minorHAnsi"/>
          <w:szCs w:val="22"/>
        </w:rPr>
        <w:t xml:space="preserve"> Programa</w:t>
      </w:r>
      <w:bookmarkEnd w:id="32"/>
      <w:bookmarkEnd w:id="33"/>
    </w:p>
    <w:p w14:paraId="2A7D9570" w14:textId="77777777" w:rsidR="000F276D" w:rsidRPr="00637195" w:rsidRDefault="000F276D" w:rsidP="00637195">
      <w:pPr>
        <w:rPr>
          <w:rFonts w:cstheme="minorHAnsi"/>
          <w:szCs w:val="22"/>
        </w:rPr>
      </w:pPr>
    </w:p>
    <w:p w14:paraId="2EDAC2DB" w14:textId="662B8F0B" w:rsidR="00736EDF" w:rsidRPr="00637195" w:rsidRDefault="00736EDF" w:rsidP="00637195">
      <w:pPr>
        <w:pStyle w:val="Descripcin"/>
        <w:keepNext/>
        <w:rPr>
          <w:rFonts w:asciiTheme="minorHAnsi" w:hAnsiTheme="minorHAnsi" w:cstheme="minorHAnsi"/>
          <w:szCs w:val="22"/>
        </w:rPr>
      </w:pPr>
      <w:bookmarkStart w:id="34" w:name="_Toc238463573"/>
      <w:r w:rsidRPr="00637195">
        <w:rPr>
          <w:rFonts w:asciiTheme="minorHAnsi" w:hAnsiTheme="minorHAnsi" w:cstheme="minorHAnsi"/>
          <w:szCs w:val="22"/>
        </w:rPr>
        <w:t xml:space="preserve">Tabla </w:t>
      </w:r>
      <w:r w:rsidRPr="00637195">
        <w:rPr>
          <w:rFonts w:asciiTheme="minorHAnsi" w:hAnsiTheme="minorHAnsi" w:cstheme="minorHAnsi"/>
          <w:szCs w:val="22"/>
        </w:rPr>
        <w:fldChar w:fldCharType="begin"/>
      </w:r>
      <w:r w:rsidRPr="00637195">
        <w:rPr>
          <w:rFonts w:asciiTheme="minorHAnsi" w:hAnsiTheme="minorHAnsi" w:cstheme="minorHAnsi"/>
          <w:szCs w:val="22"/>
        </w:rPr>
        <w:instrText xml:space="preserve"> SEQ Tabla \* ARABIC </w:instrText>
      </w:r>
      <w:r w:rsidRPr="00637195">
        <w:rPr>
          <w:rFonts w:asciiTheme="minorHAnsi" w:hAnsiTheme="minorHAnsi" w:cstheme="minorHAnsi"/>
          <w:szCs w:val="22"/>
        </w:rPr>
        <w:fldChar w:fldCharType="separate"/>
      </w:r>
      <w:r w:rsidR="006255BD" w:rsidRPr="00637195">
        <w:rPr>
          <w:rFonts w:asciiTheme="minorHAnsi" w:hAnsiTheme="minorHAnsi" w:cstheme="minorHAnsi"/>
          <w:noProof/>
          <w:szCs w:val="22"/>
        </w:rPr>
        <w:t>4</w:t>
      </w:r>
      <w:r w:rsidRPr="00637195">
        <w:rPr>
          <w:rFonts w:asciiTheme="minorHAnsi" w:hAnsiTheme="minorHAnsi" w:cstheme="minorHAnsi"/>
          <w:szCs w:val="22"/>
        </w:rPr>
        <w:fldChar w:fldCharType="end"/>
      </w:r>
      <w:r w:rsidRPr="00637195">
        <w:rPr>
          <w:rFonts w:asciiTheme="minorHAnsi" w:hAnsiTheme="minorHAnsi" w:cstheme="minorHAnsi"/>
          <w:szCs w:val="22"/>
        </w:rPr>
        <w:t>. Número de promociones y graduados en el programa</w:t>
      </w:r>
      <w:r w:rsidR="001E7B35" w:rsidRPr="00637195">
        <w:rPr>
          <w:rFonts w:asciiTheme="minorHAnsi" w:hAnsiTheme="minorHAnsi" w:cstheme="minorHAnsi"/>
          <w:szCs w:val="22"/>
        </w:rPr>
        <w:t xml:space="preserve"> (Información de los últimos 5 años)</w:t>
      </w:r>
      <w:bookmarkEnd w:id="34"/>
    </w:p>
    <w:tbl>
      <w:tblPr>
        <w:tblStyle w:val="Tablanorma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271"/>
        <w:gridCol w:w="2301"/>
        <w:gridCol w:w="2692"/>
      </w:tblGrid>
      <w:tr w:rsidR="00F40121" w:rsidRPr="00637195" w14:paraId="06A3C2D5" w14:textId="77777777" w:rsidTr="001E7B35">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354" w:type="pct"/>
            <w:shd w:val="clear" w:color="auto" w:fill="D9D9D9" w:themeFill="background1" w:themeFillShade="D9"/>
          </w:tcPr>
          <w:p w14:paraId="197204E2" w14:textId="77777777" w:rsidR="00F40121" w:rsidRPr="00637195" w:rsidRDefault="00F40121"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Promoción</w:t>
            </w:r>
          </w:p>
        </w:tc>
        <w:tc>
          <w:tcPr>
            <w:cnfStyle w:val="000001000000" w:firstRow="0" w:lastRow="0" w:firstColumn="0" w:lastColumn="0" w:oddVBand="0" w:evenVBand="1" w:oddHBand="0" w:evenHBand="0" w:firstRowFirstColumn="0" w:firstRowLastColumn="0" w:lastRowFirstColumn="0" w:lastRowLastColumn="0"/>
            <w:tcW w:w="1140" w:type="pct"/>
            <w:shd w:val="clear" w:color="auto" w:fill="D9D9D9" w:themeFill="background1" w:themeFillShade="D9"/>
          </w:tcPr>
          <w:p w14:paraId="463203DB" w14:textId="77777777" w:rsidR="00F40121" w:rsidRPr="00637195" w:rsidRDefault="00F40121"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Semestre I</w:t>
            </w:r>
          </w:p>
        </w:tc>
        <w:tc>
          <w:tcPr>
            <w:cnfStyle w:val="000010000000" w:firstRow="0" w:lastRow="0" w:firstColumn="0" w:lastColumn="0" w:oddVBand="1" w:evenVBand="0" w:oddHBand="0" w:evenHBand="0" w:firstRowFirstColumn="0" w:firstRowLastColumn="0" w:lastRowFirstColumn="0" w:lastRowLastColumn="0"/>
            <w:tcW w:w="1155" w:type="pct"/>
            <w:shd w:val="clear" w:color="auto" w:fill="D9D9D9" w:themeFill="background1" w:themeFillShade="D9"/>
          </w:tcPr>
          <w:p w14:paraId="07CAB36A" w14:textId="77777777" w:rsidR="00F40121" w:rsidRPr="00637195" w:rsidRDefault="00F40121"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Semestre II</w:t>
            </w:r>
          </w:p>
        </w:tc>
        <w:tc>
          <w:tcPr>
            <w:cnfStyle w:val="000001000000" w:firstRow="0" w:lastRow="0" w:firstColumn="0" w:lastColumn="0" w:oddVBand="0" w:evenVBand="1" w:oddHBand="0" w:evenHBand="0" w:firstRowFirstColumn="0" w:firstRowLastColumn="0" w:lastRowFirstColumn="0" w:lastRowLastColumn="0"/>
            <w:tcW w:w="1351" w:type="pct"/>
            <w:shd w:val="clear" w:color="auto" w:fill="D9D9D9" w:themeFill="background1" w:themeFillShade="D9"/>
          </w:tcPr>
          <w:p w14:paraId="0651AE98" w14:textId="77777777" w:rsidR="00F40121" w:rsidRPr="00637195" w:rsidRDefault="00F40121"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t xml:space="preserve">Total ciclo tecnológico </w:t>
            </w:r>
          </w:p>
        </w:tc>
      </w:tr>
      <w:tr w:rsidR="00F40121" w:rsidRPr="00637195" w14:paraId="745640F7"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354" w:type="pct"/>
          </w:tcPr>
          <w:p w14:paraId="53760F0A"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2014</w:t>
            </w:r>
          </w:p>
        </w:tc>
        <w:tc>
          <w:tcPr>
            <w:cnfStyle w:val="000001000000" w:firstRow="0" w:lastRow="0" w:firstColumn="0" w:lastColumn="0" w:oddVBand="0" w:evenVBand="1" w:oddHBand="0" w:evenHBand="0" w:firstRowFirstColumn="0" w:firstRowLastColumn="0" w:lastRowFirstColumn="0" w:lastRowLastColumn="0"/>
            <w:tcW w:w="1140" w:type="pct"/>
          </w:tcPr>
          <w:p w14:paraId="732BCC2B"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72449025"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4B5AC577"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71E240F3"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354" w:type="pct"/>
          </w:tcPr>
          <w:p w14:paraId="2C0742A9"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2015</w:t>
            </w:r>
          </w:p>
        </w:tc>
        <w:tc>
          <w:tcPr>
            <w:cnfStyle w:val="000001000000" w:firstRow="0" w:lastRow="0" w:firstColumn="0" w:lastColumn="0" w:oddVBand="0" w:evenVBand="1" w:oddHBand="0" w:evenHBand="0" w:firstRowFirstColumn="0" w:firstRowLastColumn="0" w:lastRowFirstColumn="0" w:lastRowLastColumn="0"/>
            <w:tcW w:w="1140" w:type="pct"/>
          </w:tcPr>
          <w:p w14:paraId="2D951BD9"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4C5A0E20"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35DCC79A"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65F30718"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354" w:type="pct"/>
          </w:tcPr>
          <w:p w14:paraId="0FE29A99"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2016</w:t>
            </w:r>
          </w:p>
        </w:tc>
        <w:tc>
          <w:tcPr>
            <w:cnfStyle w:val="000001000000" w:firstRow="0" w:lastRow="0" w:firstColumn="0" w:lastColumn="0" w:oddVBand="0" w:evenVBand="1" w:oddHBand="0" w:evenHBand="0" w:firstRowFirstColumn="0" w:firstRowLastColumn="0" w:lastRowFirstColumn="0" w:lastRowLastColumn="0"/>
            <w:tcW w:w="1140" w:type="pct"/>
          </w:tcPr>
          <w:p w14:paraId="03519DDA"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6D21657F"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353FA6E9"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50876806"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354" w:type="pct"/>
          </w:tcPr>
          <w:p w14:paraId="37640461"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2017</w:t>
            </w:r>
          </w:p>
        </w:tc>
        <w:tc>
          <w:tcPr>
            <w:cnfStyle w:val="000001000000" w:firstRow="0" w:lastRow="0" w:firstColumn="0" w:lastColumn="0" w:oddVBand="0" w:evenVBand="1" w:oddHBand="0" w:evenHBand="0" w:firstRowFirstColumn="0" w:firstRowLastColumn="0" w:lastRowFirstColumn="0" w:lastRowLastColumn="0"/>
            <w:tcW w:w="1140" w:type="pct"/>
          </w:tcPr>
          <w:p w14:paraId="1308BCDB"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5141D933"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663669D8"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3F04BAC3"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354" w:type="pct"/>
          </w:tcPr>
          <w:p w14:paraId="75AE7EE0"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2018</w:t>
            </w:r>
          </w:p>
        </w:tc>
        <w:tc>
          <w:tcPr>
            <w:cnfStyle w:val="000001000000" w:firstRow="0" w:lastRow="0" w:firstColumn="0" w:lastColumn="0" w:oddVBand="0" w:evenVBand="1" w:oddHBand="0" w:evenHBand="0" w:firstRowFirstColumn="0" w:firstRowLastColumn="0" w:lastRowFirstColumn="0" w:lastRowLastColumn="0"/>
            <w:tcW w:w="1140" w:type="pct"/>
          </w:tcPr>
          <w:p w14:paraId="42464944"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1D759324"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429A92F6"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275704DC"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354" w:type="pct"/>
          </w:tcPr>
          <w:p w14:paraId="337DAB0D"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2019</w:t>
            </w:r>
          </w:p>
        </w:tc>
        <w:tc>
          <w:tcPr>
            <w:cnfStyle w:val="000001000000" w:firstRow="0" w:lastRow="0" w:firstColumn="0" w:lastColumn="0" w:oddVBand="0" w:evenVBand="1" w:oddHBand="0" w:evenHBand="0" w:firstRowFirstColumn="0" w:firstRowLastColumn="0" w:lastRowFirstColumn="0" w:lastRowLastColumn="0"/>
            <w:tcW w:w="1140" w:type="pct"/>
          </w:tcPr>
          <w:p w14:paraId="7717CDE3"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67427832"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7C0A0461"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2B9F2118" w14:textId="77777777" w:rsidTr="00F40121">
        <w:trPr>
          <w:trHeight w:val="255"/>
        </w:trPr>
        <w:tc>
          <w:tcPr>
            <w:cnfStyle w:val="000010000000" w:firstRow="0" w:lastRow="0" w:firstColumn="0" w:lastColumn="0" w:oddVBand="1" w:evenVBand="0" w:oddHBand="0" w:evenHBand="0" w:firstRowFirstColumn="0" w:firstRowLastColumn="0" w:lastRowFirstColumn="0" w:lastRowLastColumn="0"/>
            <w:tcW w:w="1354" w:type="pct"/>
          </w:tcPr>
          <w:p w14:paraId="50623D12" w14:textId="77777777" w:rsidR="00F40121" w:rsidRPr="00637195" w:rsidRDefault="00F40121" w:rsidP="00637195">
            <w:pPr>
              <w:snapToGrid w:val="0"/>
              <w:jc w:val="center"/>
              <w:rPr>
                <w:rFonts w:asciiTheme="minorHAnsi" w:hAnsiTheme="minorHAnsi" w:cstheme="minorHAnsi"/>
                <w:bCs/>
                <w:color w:val="FF0000"/>
                <w:sz w:val="22"/>
                <w:szCs w:val="22"/>
              </w:rPr>
            </w:pPr>
            <w:r w:rsidRPr="00637195">
              <w:rPr>
                <w:rFonts w:asciiTheme="minorHAnsi" w:hAnsiTheme="minorHAnsi" w:cstheme="minorHAnsi"/>
                <w:bCs/>
                <w:color w:val="FF0000"/>
                <w:sz w:val="22"/>
                <w:szCs w:val="22"/>
              </w:rPr>
              <w:t>2020</w:t>
            </w:r>
          </w:p>
        </w:tc>
        <w:tc>
          <w:tcPr>
            <w:cnfStyle w:val="000001000000" w:firstRow="0" w:lastRow="0" w:firstColumn="0" w:lastColumn="0" w:oddVBand="0" w:evenVBand="1" w:oddHBand="0" w:evenHBand="0" w:firstRowFirstColumn="0" w:firstRowLastColumn="0" w:lastRowFirstColumn="0" w:lastRowLastColumn="0"/>
            <w:tcW w:w="1140" w:type="pct"/>
          </w:tcPr>
          <w:p w14:paraId="63CDAA83" w14:textId="77777777" w:rsidR="00F40121" w:rsidRPr="00637195" w:rsidRDefault="00F40121" w:rsidP="00637195">
            <w:pPr>
              <w:snapToGrid w:val="0"/>
              <w:jc w:val="center"/>
              <w:rPr>
                <w:rFonts w:asciiTheme="minorHAnsi" w:hAnsiTheme="minorHAnsi" w:cstheme="minorHAnsi"/>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64134EA9" w14:textId="77777777" w:rsidR="00F40121" w:rsidRPr="00637195" w:rsidRDefault="00F40121" w:rsidP="00637195">
            <w:pPr>
              <w:snapToGrid w:val="0"/>
              <w:jc w:val="center"/>
              <w:rPr>
                <w:rFonts w:asciiTheme="minorHAnsi" w:hAnsiTheme="minorHAnsi" w:cstheme="minorHAnsi"/>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53BD98E3" w14:textId="77777777" w:rsidR="00F40121" w:rsidRPr="00637195" w:rsidRDefault="00F40121" w:rsidP="00637195">
            <w:pPr>
              <w:snapToGrid w:val="0"/>
              <w:jc w:val="center"/>
              <w:rPr>
                <w:rFonts w:asciiTheme="minorHAnsi" w:hAnsiTheme="minorHAnsi" w:cstheme="minorHAnsi"/>
                <w:b/>
                <w:bCs/>
                <w:sz w:val="22"/>
                <w:szCs w:val="22"/>
              </w:rPr>
            </w:pPr>
          </w:p>
        </w:tc>
      </w:tr>
      <w:tr w:rsidR="00F40121" w:rsidRPr="00637195" w14:paraId="448E85BE" w14:textId="77777777" w:rsidTr="00F40121">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354" w:type="pct"/>
          </w:tcPr>
          <w:p w14:paraId="12C56D63" w14:textId="77777777" w:rsidR="00F40121" w:rsidRPr="00637195" w:rsidRDefault="00F40121" w:rsidP="00637195">
            <w:pPr>
              <w:snapToGrid w:val="0"/>
              <w:jc w:val="center"/>
              <w:rPr>
                <w:rFonts w:asciiTheme="minorHAnsi" w:hAnsiTheme="minorHAnsi" w:cstheme="minorHAnsi"/>
                <w:b/>
                <w:bCs/>
                <w:sz w:val="22"/>
                <w:szCs w:val="22"/>
              </w:rPr>
            </w:pPr>
            <w:r w:rsidRPr="00637195">
              <w:rPr>
                <w:rFonts w:asciiTheme="minorHAnsi" w:hAnsiTheme="minorHAnsi" w:cstheme="minorHAnsi"/>
                <w:b/>
                <w:bCs/>
                <w:sz w:val="22"/>
                <w:szCs w:val="22"/>
              </w:rPr>
              <w:lastRenderedPageBreak/>
              <w:t>Total</w:t>
            </w:r>
          </w:p>
        </w:tc>
        <w:tc>
          <w:tcPr>
            <w:cnfStyle w:val="000001000000" w:firstRow="0" w:lastRow="0" w:firstColumn="0" w:lastColumn="0" w:oddVBand="0" w:evenVBand="1" w:oddHBand="0" w:evenHBand="0" w:firstRowFirstColumn="0" w:firstRowLastColumn="0" w:lastRowFirstColumn="0" w:lastRowLastColumn="0"/>
            <w:tcW w:w="1140" w:type="pct"/>
          </w:tcPr>
          <w:p w14:paraId="3B02365F" w14:textId="4118F74C" w:rsidR="00F40121" w:rsidRPr="00637195" w:rsidRDefault="00F40121" w:rsidP="00637195">
            <w:pPr>
              <w:snapToGrid w:val="0"/>
              <w:jc w:val="center"/>
              <w:rPr>
                <w:rFonts w:asciiTheme="minorHAnsi" w:hAnsiTheme="minorHAnsi" w:cstheme="minorHAnsi"/>
                <w:b/>
                <w:bCs/>
                <w:sz w:val="22"/>
                <w:szCs w:val="22"/>
              </w:rPr>
            </w:pPr>
          </w:p>
        </w:tc>
        <w:tc>
          <w:tcPr>
            <w:cnfStyle w:val="000010000000" w:firstRow="0" w:lastRow="0" w:firstColumn="0" w:lastColumn="0" w:oddVBand="1" w:evenVBand="0" w:oddHBand="0" w:evenHBand="0" w:firstRowFirstColumn="0" w:firstRowLastColumn="0" w:lastRowFirstColumn="0" w:lastRowLastColumn="0"/>
            <w:tcW w:w="1155" w:type="pct"/>
          </w:tcPr>
          <w:p w14:paraId="5EECB852" w14:textId="50C56DFA" w:rsidR="00F40121" w:rsidRPr="00637195" w:rsidRDefault="00F40121" w:rsidP="00637195">
            <w:pPr>
              <w:snapToGrid w:val="0"/>
              <w:jc w:val="center"/>
              <w:rPr>
                <w:rFonts w:asciiTheme="minorHAnsi" w:hAnsiTheme="minorHAnsi" w:cstheme="minorHAnsi"/>
                <w:b/>
                <w:bCs/>
                <w:sz w:val="22"/>
                <w:szCs w:val="22"/>
              </w:rPr>
            </w:pPr>
          </w:p>
        </w:tc>
        <w:tc>
          <w:tcPr>
            <w:cnfStyle w:val="000001000000" w:firstRow="0" w:lastRow="0" w:firstColumn="0" w:lastColumn="0" w:oddVBand="0" w:evenVBand="1" w:oddHBand="0" w:evenHBand="0" w:firstRowFirstColumn="0" w:firstRowLastColumn="0" w:lastRowFirstColumn="0" w:lastRowLastColumn="0"/>
            <w:tcW w:w="1351" w:type="pct"/>
          </w:tcPr>
          <w:p w14:paraId="3A680B83" w14:textId="45F7DC26" w:rsidR="00F40121" w:rsidRPr="00637195" w:rsidRDefault="00F40121" w:rsidP="00637195">
            <w:pPr>
              <w:snapToGrid w:val="0"/>
              <w:jc w:val="center"/>
              <w:rPr>
                <w:rFonts w:asciiTheme="minorHAnsi" w:hAnsiTheme="minorHAnsi" w:cstheme="minorHAnsi"/>
                <w:b/>
                <w:bCs/>
                <w:sz w:val="22"/>
                <w:szCs w:val="22"/>
              </w:rPr>
            </w:pPr>
          </w:p>
        </w:tc>
      </w:tr>
    </w:tbl>
    <w:p w14:paraId="2AADAC1B" w14:textId="70318E7F" w:rsidR="00243333" w:rsidRPr="00637195" w:rsidRDefault="00243333" w:rsidP="00637195">
      <w:pPr>
        <w:jc w:val="center"/>
        <w:rPr>
          <w:rFonts w:cstheme="minorHAnsi"/>
          <w:b/>
          <w:szCs w:val="22"/>
        </w:rPr>
      </w:pPr>
      <w:bookmarkStart w:id="35" w:name="_Toc32595163"/>
      <w:r w:rsidRPr="00637195">
        <w:rPr>
          <w:rFonts w:cstheme="minorHAnsi"/>
          <w:b/>
          <w:szCs w:val="22"/>
        </w:rPr>
        <w:t xml:space="preserve">Fuente: SIGEDIN </w:t>
      </w:r>
      <w:r w:rsidR="00162A88" w:rsidRPr="00637195">
        <w:rPr>
          <w:rFonts w:cstheme="minorHAnsi"/>
          <w:b/>
          <w:szCs w:val="22"/>
        </w:rPr>
        <w:t>UNIPUTUMAYO</w:t>
      </w:r>
      <w:r w:rsidRPr="00637195">
        <w:rPr>
          <w:rFonts w:cstheme="minorHAnsi"/>
          <w:b/>
          <w:szCs w:val="22"/>
        </w:rPr>
        <w:t>.</w:t>
      </w:r>
    </w:p>
    <w:p w14:paraId="63B058BB" w14:textId="77777777" w:rsidR="00736EDF" w:rsidRPr="00637195" w:rsidRDefault="00736EDF" w:rsidP="00637195">
      <w:pPr>
        <w:rPr>
          <w:rFonts w:cstheme="minorHAnsi"/>
          <w:szCs w:val="22"/>
        </w:rPr>
      </w:pPr>
    </w:p>
    <w:p w14:paraId="7F48DE5D" w14:textId="77777777" w:rsidR="000F276D" w:rsidRPr="00637195" w:rsidRDefault="000F276D" w:rsidP="00637195">
      <w:pPr>
        <w:pStyle w:val="Ttulo2"/>
        <w:numPr>
          <w:ilvl w:val="1"/>
          <w:numId w:val="1"/>
        </w:numPr>
        <w:spacing w:before="0"/>
        <w:ind w:hanging="720"/>
        <w:rPr>
          <w:rFonts w:cstheme="minorHAnsi"/>
          <w:szCs w:val="22"/>
        </w:rPr>
      </w:pPr>
      <w:bookmarkStart w:id="36" w:name="_Toc238463280"/>
      <w:r w:rsidRPr="00637195">
        <w:rPr>
          <w:rFonts w:cstheme="minorHAnsi"/>
          <w:szCs w:val="22"/>
        </w:rPr>
        <w:t xml:space="preserve">Plan de </w:t>
      </w:r>
      <w:r w:rsidR="00500678" w:rsidRPr="00637195">
        <w:rPr>
          <w:rFonts w:cstheme="minorHAnsi"/>
          <w:szCs w:val="22"/>
        </w:rPr>
        <w:t>E</w:t>
      </w:r>
      <w:r w:rsidRPr="00637195">
        <w:rPr>
          <w:rFonts w:cstheme="minorHAnsi"/>
          <w:szCs w:val="22"/>
        </w:rPr>
        <w:t>studios</w:t>
      </w:r>
      <w:bookmarkEnd w:id="35"/>
      <w:bookmarkEnd w:id="36"/>
    </w:p>
    <w:p w14:paraId="29878D39" w14:textId="77777777" w:rsidR="00500678" w:rsidRPr="00637195" w:rsidRDefault="00500678" w:rsidP="00637195">
      <w:pPr>
        <w:pStyle w:val="Prrafodelista"/>
        <w:rPr>
          <w:rFonts w:cstheme="minorHAnsi"/>
          <w:szCs w:val="22"/>
        </w:rPr>
      </w:pPr>
    </w:p>
    <w:p w14:paraId="50418BDD" w14:textId="5407967C" w:rsidR="000F276D" w:rsidRPr="00637195" w:rsidRDefault="00B567B6" w:rsidP="00637195">
      <w:pPr>
        <w:rPr>
          <w:rFonts w:cstheme="minorHAnsi"/>
          <w:szCs w:val="22"/>
        </w:rPr>
      </w:pPr>
      <w:r w:rsidRPr="00637195">
        <w:rPr>
          <w:rFonts w:cstheme="minorHAnsi"/>
          <w:szCs w:val="22"/>
        </w:rPr>
        <w:t xml:space="preserve"> </w:t>
      </w:r>
      <w:r w:rsidR="000F276D" w:rsidRPr="00637195">
        <w:rPr>
          <w:rFonts w:cstheme="minorHAnsi"/>
          <w:szCs w:val="22"/>
        </w:rPr>
        <w:t>Está estructurado según Acuerdo N</w:t>
      </w:r>
      <w:r w:rsidR="00500678" w:rsidRPr="00637195">
        <w:rPr>
          <w:rFonts w:cstheme="minorHAnsi"/>
          <w:szCs w:val="22"/>
        </w:rPr>
        <w:t xml:space="preserve">o. </w:t>
      </w:r>
      <w:r w:rsidR="001E7B35" w:rsidRPr="00637195">
        <w:rPr>
          <w:rFonts w:cstheme="minorHAnsi"/>
          <w:color w:val="FF0000"/>
          <w:szCs w:val="22"/>
        </w:rPr>
        <w:t>XX</w:t>
      </w:r>
      <w:r w:rsidR="00500678" w:rsidRPr="00637195">
        <w:rPr>
          <w:rFonts w:cstheme="minorHAnsi"/>
          <w:szCs w:val="22"/>
        </w:rPr>
        <w:t xml:space="preserve"> del </w:t>
      </w:r>
      <w:r w:rsidR="001E7B35" w:rsidRPr="00637195">
        <w:rPr>
          <w:rFonts w:cstheme="minorHAnsi"/>
          <w:color w:val="FF0000"/>
          <w:szCs w:val="22"/>
        </w:rPr>
        <w:t>día</w:t>
      </w:r>
      <w:r w:rsidR="00500678" w:rsidRPr="00637195">
        <w:rPr>
          <w:rFonts w:cstheme="minorHAnsi"/>
          <w:szCs w:val="22"/>
        </w:rPr>
        <w:t xml:space="preserve"> de </w:t>
      </w:r>
      <w:r w:rsidR="001E7B35" w:rsidRPr="00637195">
        <w:rPr>
          <w:rFonts w:cstheme="minorHAnsi"/>
          <w:color w:val="FF0000"/>
          <w:szCs w:val="22"/>
        </w:rPr>
        <w:t>mes</w:t>
      </w:r>
      <w:r w:rsidR="001E7B35" w:rsidRPr="00637195">
        <w:rPr>
          <w:rFonts w:cstheme="minorHAnsi"/>
          <w:szCs w:val="22"/>
        </w:rPr>
        <w:t xml:space="preserve"> del </w:t>
      </w:r>
      <w:r w:rsidR="001E7B35" w:rsidRPr="00637195">
        <w:rPr>
          <w:rFonts w:cstheme="minorHAnsi"/>
          <w:color w:val="FF0000"/>
          <w:szCs w:val="22"/>
        </w:rPr>
        <w:t>año</w:t>
      </w:r>
      <w:r w:rsidR="00500678" w:rsidRPr="00637195">
        <w:rPr>
          <w:rFonts w:cstheme="minorHAnsi"/>
          <w:szCs w:val="22"/>
        </w:rPr>
        <w:t xml:space="preserve"> p</w:t>
      </w:r>
      <w:r w:rsidR="000F276D" w:rsidRPr="00637195">
        <w:rPr>
          <w:rFonts w:cstheme="minorHAnsi"/>
          <w:szCs w:val="22"/>
        </w:rPr>
        <w:t>or el cual se aprueba el Proyect</w:t>
      </w:r>
      <w:r w:rsidR="00500678" w:rsidRPr="00637195">
        <w:rPr>
          <w:rFonts w:cstheme="minorHAnsi"/>
          <w:szCs w:val="22"/>
        </w:rPr>
        <w:t xml:space="preserve">o Educativo del </w:t>
      </w:r>
      <w:r w:rsidR="00B959E7" w:rsidRPr="00637195">
        <w:rPr>
          <w:rFonts w:cstheme="minorHAnsi"/>
          <w:szCs w:val="22"/>
        </w:rPr>
        <w:t xml:space="preserve">programa de Tecnología en </w:t>
      </w:r>
      <w:r w:rsidR="00DA5343" w:rsidRPr="00637195">
        <w:rPr>
          <w:rFonts w:cstheme="minorHAnsi"/>
          <w:color w:val="FF0000"/>
          <w:szCs w:val="22"/>
        </w:rPr>
        <w:t>XXXXXXX</w:t>
      </w:r>
      <w:r w:rsidR="00B959E7" w:rsidRPr="00637195">
        <w:rPr>
          <w:rFonts w:cstheme="minorHAnsi"/>
          <w:color w:val="FF0000"/>
          <w:szCs w:val="22"/>
        </w:rPr>
        <w:t xml:space="preserve"> </w:t>
      </w:r>
      <w:r w:rsidR="00B959E7" w:rsidRPr="00637195">
        <w:rPr>
          <w:rFonts w:cstheme="minorHAnsi"/>
          <w:szCs w:val="22"/>
        </w:rPr>
        <w:t>por ciclos propedéuticos que se articula</w:t>
      </w:r>
      <w:r w:rsidR="00DA5343" w:rsidRPr="00637195">
        <w:rPr>
          <w:rFonts w:cstheme="minorHAnsi"/>
          <w:szCs w:val="22"/>
        </w:rPr>
        <w:t xml:space="preserve"> </w:t>
      </w:r>
      <w:r w:rsidR="00B959E7" w:rsidRPr="00637195">
        <w:rPr>
          <w:rFonts w:cstheme="minorHAnsi"/>
          <w:szCs w:val="22"/>
        </w:rPr>
        <w:t xml:space="preserve">al ciclo profesional en </w:t>
      </w:r>
      <w:r w:rsidR="00DA5343" w:rsidRPr="00637195">
        <w:rPr>
          <w:rFonts w:cstheme="minorHAnsi"/>
          <w:color w:val="FF0000"/>
          <w:szCs w:val="22"/>
        </w:rPr>
        <w:t>XXXXXX</w:t>
      </w:r>
      <w:r w:rsidR="000F276D" w:rsidRPr="00637195">
        <w:rPr>
          <w:rFonts w:cstheme="minorHAnsi"/>
          <w:color w:val="FF0000"/>
          <w:szCs w:val="22"/>
        </w:rPr>
        <w:t xml:space="preserve">. </w:t>
      </w:r>
    </w:p>
    <w:p w14:paraId="078596C9" w14:textId="77777777" w:rsidR="00DA5343" w:rsidRPr="00637195" w:rsidRDefault="00DA5343" w:rsidP="00637195">
      <w:pPr>
        <w:rPr>
          <w:rFonts w:cstheme="minorHAnsi"/>
          <w:szCs w:val="22"/>
        </w:rPr>
      </w:pPr>
    </w:p>
    <w:p w14:paraId="2AF65B96" w14:textId="77777777" w:rsidR="00500678" w:rsidRPr="00637195" w:rsidRDefault="00DA5343" w:rsidP="00637195">
      <w:pPr>
        <w:pStyle w:val="Ttulo3"/>
        <w:numPr>
          <w:ilvl w:val="2"/>
          <w:numId w:val="6"/>
        </w:numPr>
        <w:rPr>
          <w:rFonts w:cstheme="minorHAnsi"/>
          <w:szCs w:val="22"/>
          <w:lang w:val="es-CO"/>
        </w:rPr>
      </w:pPr>
      <w:bookmarkStart w:id="37" w:name="_Toc238463281"/>
      <w:r w:rsidRPr="00637195">
        <w:rPr>
          <w:rFonts w:cstheme="minorHAnsi"/>
          <w:szCs w:val="22"/>
          <w:lang w:val="es-CO"/>
        </w:rPr>
        <w:t>Componentes</w:t>
      </w:r>
      <w:bookmarkEnd w:id="37"/>
    </w:p>
    <w:p w14:paraId="482456AB" w14:textId="77777777" w:rsidR="00500678" w:rsidRPr="00637195" w:rsidRDefault="00500678" w:rsidP="00637195">
      <w:pPr>
        <w:rPr>
          <w:rFonts w:cstheme="minorHAnsi"/>
          <w:b/>
          <w:szCs w:val="22"/>
        </w:rPr>
      </w:pPr>
    </w:p>
    <w:p w14:paraId="351DBB68" w14:textId="34D604DE" w:rsidR="000F276D" w:rsidRPr="00637195" w:rsidRDefault="00DA5343" w:rsidP="00637195">
      <w:pPr>
        <w:rPr>
          <w:rFonts w:cstheme="minorHAnsi"/>
          <w:szCs w:val="22"/>
        </w:rPr>
      </w:pPr>
      <w:r w:rsidRPr="00637195">
        <w:rPr>
          <w:rFonts w:cstheme="minorHAnsi"/>
          <w:szCs w:val="22"/>
        </w:rPr>
        <w:t>Entiéndase por componente</w:t>
      </w:r>
      <w:r w:rsidR="000F276D" w:rsidRPr="00637195">
        <w:rPr>
          <w:rFonts w:cstheme="minorHAnsi"/>
          <w:szCs w:val="22"/>
        </w:rPr>
        <w:t xml:space="preserve"> la agrupación de saberes, prácticas o competencias diferenciadas según grados de especificidad, afinidad o complementariedad en relación con los perfiles, los objetivos y la misión establecida por los programas académicos, derivadas de una profesión o disciplina en concordancia con los objetivos y fines de la educación superior. Para la elaboración de los programas académicos en el sistema de créditos se definen las siguientes áreas:</w:t>
      </w:r>
    </w:p>
    <w:p w14:paraId="118576C4" w14:textId="559272CF" w:rsidR="006255BD" w:rsidRPr="00637195" w:rsidRDefault="006255BD" w:rsidP="00637195">
      <w:pPr>
        <w:rPr>
          <w:rFonts w:cstheme="minorHAnsi"/>
          <w:szCs w:val="22"/>
        </w:rPr>
      </w:pPr>
    </w:p>
    <w:p w14:paraId="5A2BA1FE" w14:textId="7A36B6D5" w:rsidR="00500678" w:rsidRPr="00637195" w:rsidRDefault="00500678" w:rsidP="00637195">
      <w:pPr>
        <w:pStyle w:val="Titulo4"/>
        <w:jc w:val="center"/>
        <w:rPr>
          <w:rFonts w:cstheme="minorHAnsi"/>
          <w:szCs w:val="22"/>
        </w:rPr>
      </w:pPr>
      <w:bookmarkStart w:id="38" w:name="_Toc238463574"/>
      <w:r w:rsidRPr="00637195">
        <w:rPr>
          <w:rFonts w:cstheme="minorHAnsi"/>
          <w:szCs w:val="22"/>
        </w:rPr>
        <w:t xml:space="preserve">Tabla </w:t>
      </w:r>
      <w:r w:rsidRPr="00637195">
        <w:rPr>
          <w:rFonts w:cstheme="minorHAnsi"/>
          <w:szCs w:val="22"/>
        </w:rPr>
        <w:fldChar w:fldCharType="begin"/>
      </w:r>
      <w:r w:rsidRPr="00637195">
        <w:rPr>
          <w:rFonts w:cstheme="minorHAnsi"/>
          <w:szCs w:val="22"/>
        </w:rPr>
        <w:instrText xml:space="preserve"> SEQ Tabla \* ARABIC </w:instrText>
      </w:r>
      <w:r w:rsidRPr="00637195">
        <w:rPr>
          <w:rFonts w:cstheme="minorHAnsi"/>
          <w:szCs w:val="22"/>
        </w:rPr>
        <w:fldChar w:fldCharType="separate"/>
      </w:r>
      <w:r w:rsidR="006255BD" w:rsidRPr="00637195">
        <w:rPr>
          <w:rFonts w:cstheme="minorHAnsi"/>
          <w:noProof/>
          <w:szCs w:val="22"/>
        </w:rPr>
        <w:t>5</w:t>
      </w:r>
      <w:r w:rsidRPr="00637195">
        <w:rPr>
          <w:rFonts w:cstheme="minorHAnsi"/>
          <w:szCs w:val="22"/>
        </w:rPr>
        <w:fldChar w:fldCharType="end"/>
      </w:r>
      <w:r w:rsidRPr="00637195">
        <w:rPr>
          <w:rFonts w:cstheme="minorHAnsi"/>
          <w:szCs w:val="22"/>
        </w:rPr>
        <w:t>. Asignaturas del Programa en Créditos Académicos</w:t>
      </w:r>
      <w:bookmarkEnd w:id="38"/>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7"/>
        <w:gridCol w:w="1252"/>
        <w:gridCol w:w="4095"/>
        <w:gridCol w:w="1544"/>
      </w:tblGrid>
      <w:tr w:rsidR="000F276D" w:rsidRPr="00637195" w14:paraId="3EF6410C" w14:textId="77777777" w:rsidTr="00D32040">
        <w:trPr>
          <w:cnfStyle w:val="000000100000" w:firstRow="0" w:lastRow="0" w:firstColumn="0" w:lastColumn="0" w:oddVBand="0" w:evenVBand="0" w:oddHBand="1" w:evenHBand="0" w:firstRowFirstColumn="0" w:firstRowLastColumn="0" w:lastRowFirstColumn="0" w:lastRowLastColumn="0"/>
          <w:trHeight w:val="435"/>
        </w:trPr>
        <w:tc>
          <w:tcPr>
            <w:cnfStyle w:val="000010000000" w:firstRow="0" w:lastRow="0" w:firstColumn="0" w:lastColumn="0" w:oddVBand="1" w:evenVBand="0" w:oddHBand="0" w:evenHBand="0" w:firstRowFirstColumn="0" w:firstRowLastColumn="0" w:lastRowFirstColumn="0" w:lastRowLastColumn="0"/>
            <w:tcW w:w="302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F26CBB" w14:textId="77777777" w:rsidR="000F276D" w:rsidRPr="00637195" w:rsidRDefault="00DA5343" w:rsidP="00637195">
            <w:pPr>
              <w:snapToGrid w:val="0"/>
              <w:jc w:val="center"/>
              <w:rPr>
                <w:rFonts w:asciiTheme="minorHAnsi" w:hAnsiTheme="minorHAnsi" w:cstheme="minorHAnsi"/>
                <w:b/>
                <w:sz w:val="22"/>
                <w:szCs w:val="22"/>
              </w:rPr>
            </w:pPr>
            <w:r w:rsidRPr="00637195">
              <w:rPr>
                <w:rFonts w:asciiTheme="minorHAnsi" w:hAnsiTheme="minorHAnsi" w:cstheme="minorHAnsi"/>
                <w:b/>
                <w:sz w:val="22"/>
                <w:szCs w:val="22"/>
              </w:rPr>
              <w:t>Componente</w:t>
            </w:r>
          </w:p>
        </w:tc>
        <w:tc>
          <w:tcPr>
            <w:cnfStyle w:val="000001000000" w:firstRow="0" w:lastRow="0" w:firstColumn="0" w:lastColumn="0" w:oddVBand="0" w:evenVBand="1" w:oddHBand="0" w:evenHBand="0" w:firstRowFirstColumn="0" w:firstRowLastColumn="0" w:lastRowFirstColumn="0" w:lastRowLastColumn="0"/>
            <w:tcW w:w="125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D422B82" w14:textId="77777777" w:rsidR="000F276D" w:rsidRPr="00637195" w:rsidRDefault="00500678" w:rsidP="00637195">
            <w:pPr>
              <w:snapToGrid w:val="0"/>
              <w:jc w:val="center"/>
              <w:rPr>
                <w:rFonts w:asciiTheme="minorHAnsi" w:hAnsiTheme="minorHAnsi" w:cstheme="minorHAnsi"/>
                <w:b/>
                <w:sz w:val="22"/>
                <w:szCs w:val="22"/>
              </w:rPr>
            </w:pPr>
            <w:r w:rsidRPr="00637195">
              <w:rPr>
                <w:rFonts w:asciiTheme="minorHAnsi" w:hAnsiTheme="minorHAnsi" w:cstheme="minorHAnsi"/>
                <w:b/>
                <w:sz w:val="22"/>
                <w:szCs w:val="22"/>
              </w:rPr>
              <w:t>%</w:t>
            </w:r>
          </w:p>
        </w:tc>
        <w:tc>
          <w:tcPr>
            <w:cnfStyle w:val="000010000000" w:firstRow="0" w:lastRow="0" w:firstColumn="0" w:lastColumn="0" w:oddVBand="1" w:evenVBand="0" w:oddHBand="0" w:evenHBand="0" w:firstRowFirstColumn="0" w:firstRowLastColumn="0" w:lastRowFirstColumn="0" w:lastRowLastColumn="0"/>
            <w:tcW w:w="409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E8BF171" w14:textId="77777777" w:rsidR="000F276D" w:rsidRPr="00637195" w:rsidRDefault="00500678" w:rsidP="00637195">
            <w:pPr>
              <w:snapToGrid w:val="0"/>
              <w:jc w:val="center"/>
              <w:rPr>
                <w:rFonts w:asciiTheme="minorHAnsi" w:hAnsiTheme="minorHAnsi" w:cstheme="minorHAnsi"/>
                <w:b/>
                <w:sz w:val="22"/>
                <w:szCs w:val="22"/>
              </w:rPr>
            </w:pPr>
            <w:r w:rsidRPr="00637195">
              <w:rPr>
                <w:rFonts w:asciiTheme="minorHAnsi" w:hAnsiTheme="minorHAnsi" w:cstheme="minorHAnsi"/>
                <w:b/>
                <w:sz w:val="22"/>
                <w:szCs w:val="22"/>
              </w:rPr>
              <w:t>Asignaturas</w:t>
            </w:r>
          </w:p>
        </w:tc>
        <w:tc>
          <w:tcPr>
            <w:cnfStyle w:val="000001000000" w:firstRow="0" w:lastRow="0" w:firstColumn="0" w:lastColumn="0" w:oddVBand="0" w:evenVBand="1" w:oddHBand="0" w:evenHBand="0" w:firstRowFirstColumn="0" w:firstRowLastColumn="0" w:lastRowFirstColumn="0" w:lastRowLastColumn="0"/>
            <w:tcW w:w="15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9BA6660" w14:textId="02E6F624" w:rsidR="000F276D" w:rsidRPr="00637195" w:rsidRDefault="00500678" w:rsidP="00637195">
            <w:pPr>
              <w:snapToGrid w:val="0"/>
              <w:jc w:val="center"/>
              <w:rPr>
                <w:rFonts w:asciiTheme="minorHAnsi" w:hAnsiTheme="minorHAnsi" w:cstheme="minorHAnsi"/>
                <w:b/>
                <w:sz w:val="22"/>
                <w:szCs w:val="22"/>
              </w:rPr>
            </w:pPr>
            <w:r w:rsidRPr="00637195">
              <w:rPr>
                <w:rFonts w:asciiTheme="minorHAnsi" w:hAnsiTheme="minorHAnsi" w:cstheme="minorHAnsi"/>
                <w:b/>
                <w:sz w:val="22"/>
                <w:szCs w:val="22"/>
              </w:rPr>
              <w:t>No. Créditos</w:t>
            </w:r>
          </w:p>
        </w:tc>
      </w:tr>
      <w:tr w:rsidR="00385976" w:rsidRPr="00637195" w14:paraId="4A17CDA4"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restart"/>
            <w:vAlign w:val="center"/>
          </w:tcPr>
          <w:p w14:paraId="082A50D7" w14:textId="77777777" w:rsidR="00385976" w:rsidRPr="00637195" w:rsidRDefault="00385976" w:rsidP="00637195">
            <w:pPr>
              <w:snapToGrid w:val="0"/>
              <w:jc w:val="left"/>
              <w:rPr>
                <w:rFonts w:asciiTheme="minorHAnsi" w:hAnsiTheme="minorHAnsi" w:cstheme="minorHAnsi"/>
                <w:sz w:val="22"/>
                <w:szCs w:val="22"/>
              </w:rPr>
            </w:pPr>
            <w:r w:rsidRPr="00637195">
              <w:rPr>
                <w:rFonts w:asciiTheme="minorHAnsi" w:hAnsiTheme="minorHAnsi" w:cstheme="minorHAnsi"/>
                <w:sz w:val="22"/>
                <w:szCs w:val="22"/>
              </w:rPr>
              <w:t>formación básica</w:t>
            </w:r>
          </w:p>
        </w:tc>
        <w:tc>
          <w:tcPr>
            <w:cnfStyle w:val="000001000000" w:firstRow="0" w:lastRow="0" w:firstColumn="0" w:lastColumn="0" w:oddVBand="0" w:evenVBand="1" w:oddHBand="0" w:evenHBand="0" w:firstRowFirstColumn="0" w:firstRowLastColumn="0" w:lastRowFirstColumn="0" w:lastRowLastColumn="0"/>
            <w:tcW w:w="1252" w:type="dxa"/>
            <w:vMerge w:val="restart"/>
            <w:vAlign w:val="center"/>
          </w:tcPr>
          <w:p w14:paraId="5A6BF5A9" w14:textId="12D1696B" w:rsidR="00385976" w:rsidRPr="00637195" w:rsidRDefault="00385976" w:rsidP="00637195">
            <w:pPr>
              <w:snapToGrid w:val="0"/>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7ABC3F04" w14:textId="77777777" w:rsidR="00385976" w:rsidRPr="00637195" w:rsidRDefault="00385976"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22CA6880" w14:textId="77777777" w:rsidR="00385976" w:rsidRPr="00637195" w:rsidRDefault="00385976" w:rsidP="00637195">
            <w:pPr>
              <w:snapToGrid w:val="0"/>
              <w:jc w:val="center"/>
              <w:rPr>
                <w:rFonts w:asciiTheme="minorHAnsi" w:hAnsiTheme="minorHAnsi" w:cstheme="minorHAnsi"/>
                <w:sz w:val="22"/>
                <w:szCs w:val="22"/>
              </w:rPr>
            </w:pPr>
          </w:p>
        </w:tc>
      </w:tr>
      <w:tr w:rsidR="00385976" w:rsidRPr="00637195" w14:paraId="762850EA" w14:textId="77777777" w:rsidTr="00F06170">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0E38EFF0" w14:textId="77777777" w:rsidR="00385976" w:rsidRPr="00637195" w:rsidRDefault="00385976"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3959781F" w14:textId="6072F168" w:rsidR="00385976" w:rsidRPr="00637195" w:rsidRDefault="00385976"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3861FE00" w14:textId="77777777" w:rsidR="00385976" w:rsidRPr="00637195" w:rsidRDefault="00385976"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225A1D72" w14:textId="77777777" w:rsidR="00385976" w:rsidRPr="00637195" w:rsidRDefault="00385976" w:rsidP="00637195">
            <w:pPr>
              <w:snapToGrid w:val="0"/>
              <w:jc w:val="center"/>
              <w:rPr>
                <w:rFonts w:asciiTheme="minorHAnsi" w:hAnsiTheme="minorHAnsi" w:cstheme="minorHAnsi"/>
                <w:sz w:val="22"/>
                <w:szCs w:val="22"/>
              </w:rPr>
            </w:pPr>
          </w:p>
        </w:tc>
      </w:tr>
      <w:tr w:rsidR="000B6150" w:rsidRPr="00637195" w14:paraId="287ED0BA"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4600EFCC" w14:textId="77777777" w:rsidR="000B6150" w:rsidRPr="00637195" w:rsidRDefault="000B6150"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2CFC2E17" w14:textId="77777777" w:rsidR="000B6150" w:rsidRPr="00637195" w:rsidRDefault="000B615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6180FF0C" w14:textId="77777777" w:rsidR="000B6150" w:rsidRPr="00637195" w:rsidRDefault="000B615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2CC54F45" w14:textId="77777777" w:rsidR="000B6150" w:rsidRPr="00637195" w:rsidRDefault="000B6150" w:rsidP="00637195">
            <w:pPr>
              <w:snapToGrid w:val="0"/>
              <w:jc w:val="center"/>
              <w:rPr>
                <w:rFonts w:asciiTheme="minorHAnsi" w:hAnsiTheme="minorHAnsi" w:cstheme="minorHAnsi"/>
                <w:sz w:val="22"/>
                <w:szCs w:val="22"/>
              </w:rPr>
            </w:pPr>
          </w:p>
        </w:tc>
      </w:tr>
      <w:tr w:rsidR="00385976" w:rsidRPr="00637195" w14:paraId="3FE61F81" w14:textId="77777777" w:rsidTr="00F061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03B50B2F" w14:textId="77777777" w:rsidR="00385976" w:rsidRPr="00637195" w:rsidRDefault="00385976"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537ACC63" w14:textId="23BDCD82" w:rsidR="00385976" w:rsidRPr="00637195" w:rsidRDefault="00385976"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28FFC24A" w14:textId="77777777" w:rsidR="00385976" w:rsidRPr="00637195" w:rsidRDefault="00385976"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76CD5FEE" w14:textId="77777777" w:rsidR="00385976" w:rsidRPr="00637195" w:rsidRDefault="00385976" w:rsidP="00637195">
            <w:pPr>
              <w:snapToGrid w:val="0"/>
              <w:jc w:val="center"/>
              <w:rPr>
                <w:rFonts w:asciiTheme="minorHAnsi" w:hAnsiTheme="minorHAnsi" w:cstheme="minorHAnsi"/>
                <w:sz w:val="22"/>
                <w:szCs w:val="22"/>
              </w:rPr>
            </w:pPr>
          </w:p>
        </w:tc>
      </w:tr>
      <w:tr w:rsidR="000B6150" w:rsidRPr="00637195" w14:paraId="2390120A"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restart"/>
            <w:vAlign w:val="center"/>
          </w:tcPr>
          <w:p w14:paraId="2F227D30" w14:textId="77777777" w:rsidR="000B6150" w:rsidRPr="00637195" w:rsidRDefault="000B6150" w:rsidP="00637195">
            <w:pPr>
              <w:snapToGrid w:val="0"/>
              <w:jc w:val="left"/>
              <w:rPr>
                <w:rFonts w:asciiTheme="minorHAnsi" w:hAnsiTheme="minorHAnsi" w:cstheme="minorHAnsi"/>
                <w:sz w:val="22"/>
                <w:szCs w:val="22"/>
              </w:rPr>
            </w:pPr>
            <w:r w:rsidRPr="00637195">
              <w:rPr>
                <w:rFonts w:asciiTheme="minorHAnsi" w:hAnsiTheme="minorHAnsi" w:cstheme="minorHAnsi"/>
                <w:sz w:val="22"/>
                <w:szCs w:val="22"/>
              </w:rPr>
              <w:t>Formación profesional</w:t>
            </w:r>
          </w:p>
        </w:tc>
        <w:tc>
          <w:tcPr>
            <w:cnfStyle w:val="000001000000" w:firstRow="0" w:lastRow="0" w:firstColumn="0" w:lastColumn="0" w:oddVBand="0" w:evenVBand="1" w:oddHBand="0" w:evenHBand="0" w:firstRowFirstColumn="0" w:firstRowLastColumn="0" w:lastRowFirstColumn="0" w:lastRowLastColumn="0"/>
            <w:tcW w:w="1252" w:type="dxa"/>
            <w:vMerge w:val="restart"/>
            <w:vAlign w:val="center"/>
          </w:tcPr>
          <w:p w14:paraId="59295FF8" w14:textId="77777777" w:rsidR="000B6150" w:rsidRPr="00637195" w:rsidRDefault="000B6150" w:rsidP="00637195">
            <w:pPr>
              <w:snapToGrid w:val="0"/>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23539C84" w14:textId="77777777" w:rsidR="000B6150" w:rsidRPr="00637195" w:rsidRDefault="000B615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59A82B40" w14:textId="77777777" w:rsidR="000B6150" w:rsidRPr="00637195" w:rsidRDefault="000B6150" w:rsidP="00637195">
            <w:pPr>
              <w:snapToGrid w:val="0"/>
              <w:jc w:val="center"/>
              <w:rPr>
                <w:rFonts w:asciiTheme="minorHAnsi" w:hAnsiTheme="minorHAnsi" w:cstheme="minorHAnsi"/>
                <w:sz w:val="22"/>
                <w:szCs w:val="22"/>
              </w:rPr>
            </w:pPr>
          </w:p>
        </w:tc>
      </w:tr>
      <w:tr w:rsidR="000B6150" w:rsidRPr="00637195" w14:paraId="369089DE" w14:textId="77777777" w:rsidTr="00F06170">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6910D0AA" w14:textId="77777777" w:rsidR="000B6150" w:rsidRPr="00637195" w:rsidRDefault="000B6150"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4521EB17" w14:textId="77777777" w:rsidR="000B6150" w:rsidRPr="00637195" w:rsidRDefault="000B615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4144A952" w14:textId="77777777" w:rsidR="000B6150" w:rsidRPr="00637195" w:rsidRDefault="000B615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02209213" w14:textId="77777777" w:rsidR="000B6150" w:rsidRPr="00637195" w:rsidRDefault="000B6150" w:rsidP="00637195">
            <w:pPr>
              <w:snapToGrid w:val="0"/>
              <w:jc w:val="center"/>
              <w:rPr>
                <w:rFonts w:asciiTheme="minorHAnsi" w:hAnsiTheme="minorHAnsi" w:cstheme="minorHAnsi"/>
                <w:sz w:val="22"/>
                <w:szCs w:val="22"/>
              </w:rPr>
            </w:pPr>
          </w:p>
        </w:tc>
      </w:tr>
      <w:tr w:rsidR="000B6150" w:rsidRPr="00637195" w14:paraId="2062F1AE"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6205CE82" w14:textId="77777777" w:rsidR="000B6150" w:rsidRPr="00637195" w:rsidRDefault="000B6150"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13D03F4D" w14:textId="77777777" w:rsidR="000B6150" w:rsidRPr="00637195" w:rsidRDefault="000B615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371919EE" w14:textId="77777777" w:rsidR="000B6150" w:rsidRPr="00637195" w:rsidRDefault="000B615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590498B3" w14:textId="77777777" w:rsidR="000B6150" w:rsidRPr="00637195" w:rsidRDefault="000B6150" w:rsidP="00637195">
            <w:pPr>
              <w:snapToGrid w:val="0"/>
              <w:jc w:val="center"/>
              <w:rPr>
                <w:rFonts w:asciiTheme="minorHAnsi" w:hAnsiTheme="minorHAnsi" w:cstheme="minorHAnsi"/>
                <w:sz w:val="22"/>
                <w:szCs w:val="22"/>
              </w:rPr>
            </w:pPr>
          </w:p>
        </w:tc>
      </w:tr>
      <w:tr w:rsidR="000B6150" w:rsidRPr="00637195" w14:paraId="422F8FAE" w14:textId="77777777" w:rsidTr="00F061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7" w:type="dxa"/>
            <w:vMerge/>
            <w:vAlign w:val="center"/>
          </w:tcPr>
          <w:p w14:paraId="0EDE7435" w14:textId="77777777" w:rsidR="000B6150" w:rsidRPr="00637195" w:rsidRDefault="000B6150"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vAlign w:val="center"/>
          </w:tcPr>
          <w:p w14:paraId="071CE07C" w14:textId="77777777" w:rsidR="000B6150" w:rsidRPr="00637195" w:rsidRDefault="000B615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79DCB69B" w14:textId="77777777" w:rsidR="000B6150" w:rsidRPr="00637195" w:rsidRDefault="000B615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2356560A" w14:textId="77777777" w:rsidR="000B6150" w:rsidRPr="00637195" w:rsidRDefault="000B6150" w:rsidP="00637195">
            <w:pPr>
              <w:snapToGrid w:val="0"/>
              <w:jc w:val="center"/>
              <w:rPr>
                <w:rFonts w:asciiTheme="minorHAnsi" w:hAnsiTheme="minorHAnsi" w:cstheme="minorHAnsi"/>
                <w:sz w:val="22"/>
                <w:szCs w:val="22"/>
              </w:rPr>
            </w:pPr>
          </w:p>
        </w:tc>
      </w:tr>
      <w:tr w:rsidR="000F276D" w:rsidRPr="00637195" w14:paraId="53263254" w14:textId="77777777" w:rsidTr="00F06170">
        <w:trPr>
          <w:trHeight w:hRule="exact" w:val="269"/>
        </w:trPr>
        <w:tc>
          <w:tcPr>
            <w:cnfStyle w:val="000010000000" w:firstRow="0" w:lastRow="0" w:firstColumn="0" w:lastColumn="0" w:oddVBand="1" w:evenVBand="0" w:oddHBand="0" w:evenHBand="0" w:firstRowFirstColumn="0" w:firstRowLastColumn="0" w:lastRowFirstColumn="0" w:lastRowLastColumn="0"/>
            <w:tcW w:w="3027" w:type="dxa"/>
            <w:vMerge w:val="restart"/>
            <w:tcBorders>
              <w:left w:val="none" w:sz="0" w:space="0" w:color="auto"/>
              <w:right w:val="none" w:sz="0" w:space="0" w:color="auto"/>
            </w:tcBorders>
            <w:vAlign w:val="center"/>
          </w:tcPr>
          <w:p w14:paraId="357551F2" w14:textId="77777777" w:rsidR="000F276D" w:rsidRPr="00637195" w:rsidRDefault="006D1B60" w:rsidP="00637195">
            <w:pPr>
              <w:snapToGrid w:val="0"/>
              <w:jc w:val="left"/>
              <w:rPr>
                <w:rFonts w:asciiTheme="minorHAnsi" w:hAnsiTheme="minorHAnsi" w:cstheme="minorHAnsi"/>
                <w:sz w:val="22"/>
                <w:szCs w:val="22"/>
              </w:rPr>
            </w:pPr>
            <w:r w:rsidRPr="00637195">
              <w:rPr>
                <w:rFonts w:asciiTheme="minorHAnsi" w:hAnsiTheme="minorHAnsi" w:cstheme="minorHAnsi"/>
                <w:sz w:val="22"/>
                <w:szCs w:val="22"/>
              </w:rPr>
              <w:t>Comunicación</w:t>
            </w:r>
          </w:p>
        </w:tc>
        <w:tc>
          <w:tcPr>
            <w:cnfStyle w:val="000001000000" w:firstRow="0" w:lastRow="0" w:firstColumn="0" w:lastColumn="0" w:oddVBand="0" w:evenVBand="1" w:oddHBand="0" w:evenHBand="0" w:firstRowFirstColumn="0" w:firstRowLastColumn="0" w:lastRowFirstColumn="0" w:lastRowLastColumn="0"/>
            <w:tcW w:w="1252" w:type="dxa"/>
            <w:vMerge w:val="restart"/>
            <w:tcBorders>
              <w:left w:val="none" w:sz="0" w:space="0" w:color="auto"/>
              <w:right w:val="none" w:sz="0" w:space="0" w:color="auto"/>
            </w:tcBorders>
            <w:vAlign w:val="center"/>
          </w:tcPr>
          <w:p w14:paraId="70D58249" w14:textId="77777777" w:rsidR="000F276D" w:rsidRPr="00637195" w:rsidRDefault="000F276D" w:rsidP="00637195">
            <w:pPr>
              <w:snapToGrid w:val="0"/>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49F40E66"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32D93DD7"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44231B96" w14:textId="77777777" w:rsidTr="00F061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7" w:type="dxa"/>
            <w:vMerge/>
            <w:tcBorders>
              <w:top w:val="none" w:sz="0" w:space="0" w:color="auto"/>
              <w:left w:val="none" w:sz="0" w:space="0" w:color="auto"/>
              <w:bottom w:val="none" w:sz="0" w:space="0" w:color="auto"/>
              <w:right w:val="none" w:sz="0" w:space="0" w:color="auto"/>
            </w:tcBorders>
            <w:vAlign w:val="center"/>
          </w:tcPr>
          <w:p w14:paraId="7B659674" w14:textId="77777777" w:rsidR="000F276D" w:rsidRPr="00637195" w:rsidRDefault="000F276D"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top w:val="none" w:sz="0" w:space="0" w:color="auto"/>
              <w:left w:val="none" w:sz="0" w:space="0" w:color="auto"/>
              <w:bottom w:val="none" w:sz="0" w:space="0" w:color="auto"/>
              <w:right w:val="none" w:sz="0" w:space="0" w:color="auto"/>
            </w:tcBorders>
            <w:vAlign w:val="center"/>
          </w:tcPr>
          <w:p w14:paraId="0349ED76" w14:textId="77777777" w:rsidR="000F276D" w:rsidRPr="00637195" w:rsidRDefault="000F276D"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top w:val="none" w:sz="0" w:space="0" w:color="auto"/>
              <w:left w:val="none" w:sz="0" w:space="0" w:color="auto"/>
              <w:bottom w:val="none" w:sz="0" w:space="0" w:color="auto"/>
              <w:right w:val="none" w:sz="0" w:space="0" w:color="auto"/>
            </w:tcBorders>
            <w:vAlign w:val="center"/>
          </w:tcPr>
          <w:p w14:paraId="46276B29"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top w:val="none" w:sz="0" w:space="0" w:color="auto"/>
              <w:left w:val="none" w:sz="0" w:space="0" w:color="auto"/>
              <w:bottom w:val="none" w:sz="0" w:space="0" w:color="auto"/>
              <w:right w:val="none" w:sz="0" w:space="0" w:color="auto"/>
            </w:tcBorders>
            <w:vAlign w:val="center"/>
          </w:tcPr>
          <w:p w14:paraId="7146CC93"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0BA5C884"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tcBorders>
              <w:left w:val="none" w:sz="0" w:space="0" w:color="auto"/>
              <w:right w:val="none" w:sz="0" w:space="0" w:color="auto"/>
            </w:tcBorders>
            <w:vAlign w:val="center"/>
          </w:tcPr>
          <w:p w14:paraId="11E630D2" w14:textId="77777777" w:rsidR="000F276D" w:rsidRPr="00637195" w:rsidRDefault="000F276D" w:rsidP="00637195">
            <w:pPr>
              <w:snapToGrid w:val="0"/>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left w:val="none" w:sz="0" w:space="0" w:color="auto"/>
              <w:right w:val="none" w:sz="0" w:space="0" w:color="auto"/>
            </w:tcBorders>
            <w:vAlign w:val="center"/>
          </w:tcPr>
          <w:p w14:paraId="46EBAE46" w14:textId="77777777" w:rsidR="000F276D" w:rsidRPr="00637195" w:rsidRDefault="000F276D" w:rsidP="00637195">
            <w:pPr>
              <w:snapToGrid w:val="0"/>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5A897FEE"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67FDB8C2"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26B13CA5" w14:textId="77777777" w:rsidTr="00F06170">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tcBorders>
              <w:top w:val="none" w:sz="0" w:space="0" w:color="auto"/>
              <w:left w:val="none" w:sz="0" w:space="0" w:color="auto"/>
              <w:bottom w:val="none" w:sz="0" w:space="0" w:color="auto"/>
              <w:right w:val="none" w:sz="0" w:space="0" w:color="auto"/>
            </w:tcBorders>
            <w:vAlign w:val="center"/>
          </w:tcPr>
          <w:p w14:paraId="720A21DA" w14:textId="77777777" w:rsidR="000F276D" w:rsidRPr="00637195" w:rsidRDefault="000F276D"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top w:val="none" w:sz="0" w:space="0" w:color="auto"/>
              <w:left w:val="none" w:sz="0" w:space="0" w:color="auto"/>
              <w:bottom w:val="none" w:sz="0" w:space="0" w:color="auto"/>
              <w:right w:val="none" w:sz="0" w:space="0" w:color="auto"/>
            </w:tcBorders>
            <w:vAlign w:val="center"/>
          </w:tcPr>
          <w:p w14:paraId="09C1A75A" w14:textId="77777777" w:rsidR="000F276D" w:rsidRPr="00637195" w:rsidRDefault="000F276D"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top w:val="none" w:sz="0" w:space="0" w:color="auto"/>
              <w:left w:val="none" w:sz="0" w:space="0" w:color="auto"/>
              <w:bottom w:val="none" w:sz="0" w:space="0" w:color="auto"/>
              <w:right w:val="none" w:sz="0" w:space="0" w:color="auto"/>
            </w:tcBorders>
            <w:vAlign w:val="center"/>
          </w:tcPr>
          <w:p w14:paraId="653DE49C"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top w:val="none" w:sz="0" w:space="0" w:color="auto"/>
              <w:left w:val="none" w:sz="0" w:space="0" w:color="auto"/>
              <w:bottom w:val="none" w:sz="0" w:space="0" w:color="auto"/>
              <w:right w:val="none" w:sz="0" w:space="0" w:color="auto"/>
            </w:tcBorders>
            <w:vAlign w:val="center"/>
          </w:tcPr>
          <w:p w14:paraId="1278285D"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40A34238"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tcBorders>
              <w:left w:val="none" w:sz="0" w:space="0" w:color="auto"/>
              <w:right w:val="none" w:sz="0" w:space="0" w:color="auto"/>
            </w:tcBorders>
            <w:vAlign w:val="center"/>
          </w:tcPr>
          <w:p w14:paraId="78705D01" w14:textId="77777777" w:rsidR="000F276D" w:rsidRPr="00637195" w:rsidRDefault="000F276D"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left w:val="none" w:sz="0" w:space="0" w:color="auto"/>
              <w:right w:val="none" w:sz="0" w:space="0" w:color="auto"/>
            </w:tcBorders>
            <w:vAlign w:val="center"/>
          </w:tcPr>
          <w:p w14:paraId="09ACF21E" w14:textId="77777777" w:rsidR="000F276D" w:rsidRPr="00637195" w:rsidRDefault="000F276D"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4AD11B06"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5306A2E0"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4DBEF8AA" w14:textId="77777777" w:rsidTr="00F06170">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val="restart"/>
            <w:tcBorders>
              <w:left w:val="none" w:sz="0" w:space="0" w:color="auto"/>
              <w:right w:val="none" w:sz="0" w:space="0" w:color="auto"/>
            </w:tcBorders>
            <w:vAlign w:val="center"/>
          </w:tcPr>
          <w:p w14:paraId="523025D3" w14:textId="77777777" w:rsidR="000F276D" w:rsidRPr="00637195" w:rsidRDefault="006D1B60" w:rsidP="00637195">
            <w:pPr>
              <w:snapToGrid w:val="0"/>
              <w:jc w:val="left"/>
              <w:rPr>
                <w:rFonts w:asciiTheme="minorHAnsi" w:hAnsiTheme="minorHAnsi" w:cstheme="minorHAnsi"/>
                <w:sz w:val="22"/>
                <w:szCs w:val="22"/>
              </w:rPr>
            </w:pPr>
            <w:r w:rsidRPr="00637195">
              <w:rPr>
                <w:rFonts w:asciiTheme="minorHAnsi" w:hAnsiTheme="minorHAnsi" w:cstheme="minorHAnsi"/>
                <w:sz w:val="22"/>
                <w:szCs w:val="22"/>
              </w:rPr>
              <w:t>Institucional</w:t>
            </w:r>
          </w:p>
        </w:tc>
        <w:tc>
          <w:tcPr>
            <w:cnfStyle w:val="000001000000" w:firstRow="0" w:lastRow="0" w:firstColumn="0" w:lastColumn="0" w:oddVBand="0" w:evenVBand="1" w:oddHBand="0" w:evenHBand="0" w:firstRowFirstColumn="0" w:firstRowLastColumn="0" w:lastRowFirstColumn="0" w:lastRowLastColumn="0"/>
            <w:tcW w:w="1252" w:type="dxa"/>
            <w:vMerge w:val="restart"/>
            <w:tcBorders>
              <w:left w:val="none" w:sz="0" w:space="0" w:color="auto"/>
              <w:right w:val="none" w:sz="0" w:space="0" w:color="auto"/>
            </w:tcBorders>
            <w:vAlign w:val="center"/>
          </w:tcPr>
          <w:p w14:paraId="1C27F46F" w14:textId="77777777" w:rsidR="000F276D" w:rsidRPr="00637195" w:rsidRDefault="000F276D" w:rsidP="00637195">
            <w:pPr>
              <w:snapToGrid w:val="0"/>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43D90590"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77B74AD6"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3131A9E4" w14:textId="77777777" w:rsidTr="00F06170">
        <w:trPr>
          <w:trHeight w:hRule="exact" w:val="276"/>
        </w:trPr>
        <w:tc>
          <w:tcPr>
            <w:cnfStyle w:val="000010000000" w:firstRow="0" w:lastRow="0" w:firstColumn="0" w:lastColumn="0" w:oddVBand="1" w:evenVBand="0" w:oddHBand="0" w:evenHBand="0" w:firstRowFirstColumn="0" w:firstRowLastColumn="0" w:lastRowFirstColumn="0" w:lastRowLastColumn="0"/>
            <w:tcW w:w="3027" w:type="dxa"/>
            <w:vMerge/>
            <w:tcBorders>
              <w:left w:val="none" w:sz="0" w:space="0" w:color="auto"/>
              <w:right w:val="none" w:sz="0" w:space="0" w:color="auto"/>
            </w:tcBorders>
            <w:vAlign w:val="center"/>
          </w:tcPr>
          <w:p w14:paraId="32567497" w14:textId="77777777" w:rsidR="000F276D" w:rsidRPr="00637195" w:rsidRDefault="000F276D"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left w:val="none" w:sz="0" w:space="0" w:color="auto"/>
              <w:right w:val="none" w:sz="0" w:space="0" w:color="auto"/>
            </w:tcBorders>
            <w:vAlign w:val="center"/>
          </w:tcPr>
          <w:p w14:paraId="39C38EBC" w14:textId="77777777" w:rsidR="000F276D" w:rsidRPr="00637195" w:rsidRDefault="000F276D"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1E479FE2"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3CCD75EC" w14:textId="77777777" w:rsidR="000F276D" w:rsidRPr="00637195" w:rsidRDefault="000F276D" w:rsidP="00637195">
            <w:pPr>
              <w:snapToGrid w:val="0"/>
              <w:jc w:val="center"/>
              <w:rPr>
                <w:rFonts w:asciiTheme="minorHAnsi" w:hAnsiTheme="minorHAnsi" w:cstheme="minorHAnsi"/>
                <w:sz w:val="22"/>
                <w:szCs w:val="22"/>
              </w:rPr>
            </w:pPr>
          </w:p>
        </w:tc>
      </w:tr>
      <w:tr w:rsidR="000F276D" w:rsidRPr="00637195" w14:paraId="448E8F6F" w14:textId="77777777" w:rsidTr="00F061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7" w:type="dxa"/>
            <w:vMerge/>
            <w:tcBorders>
              <w:left w:val="none" w:sz="0" w:space="0" w:color="auto"/>
              <w:right w:val="none" w:sz="0" w:space="0" w:color="auto"/>
            </w:tcBorders>
            <w:vAlign w:val="center"/>
          </w:tcPr>
          <w:p w14:paraId="594F4A6C" w14:textId="77777777" w:rsidR="000F276D" w:rsidRPr="00637195" w:rsidRDefault="000F276D" w:rsidP="00637195">
            <w:pPr>
              <w:jc w:val="left"/>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252" w:type="dxa"/>
            <w:vMerge/>
            <w:tcBorders>
              <w:left w:val="none" w:sz="0" w:space="0" w:color="auto"/>
              <w:right w:val="none" w:sz="0" w:space="0" w:color="auto"/>
            </w:tcBorders>
            <w:vAlign w:val="center"/>
          </w:tcPr>
          <w:p w14:paraId="51E6ECB9" w14:textId="77777777" w:rsidR="000F276D" w:rsidRPr="00637195" w:rsidRDefault="000F276D"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231446BB" w14:textId="77777777" w:rsidR="000F276D" w:rsidRPr="00637195" w:rsidRDefault="000F276D"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5BEA3F63" w14:textId="77777777" w:rsidR="000F276D" w:rsidRPr="00637195" w:rsidRDefault="000F276D" w:rsidP="00637195">
            <w:pPr>
              <w:snapToGrid w:val="0"/>
              <w:jc w:val="center"/>
              <w:rPr>
                <w:rFonts w:asciiTheme="minorHAnsi" w:hAnsiTheme="minorHAnsi" w:cstheme="minorHAnsi"/>
                <w:sz w:val="22"/>
                <w:szCs w:val="22"/>
              </w:rPr>
            </w:pPr>
          </w:p>
        </w:tc>
      </w:tr>
      <w:tr w:rsidR="006D1B60" w:rsidRPr="00637195" w14:paraId="653362EC" w14:textId="77777777" w:rsidTr="00F06170">
        <w:tc>
          <w:tcPr>
            <w:cnfStyle w:val="000010000000" w:firstRow="0" w:lastRow="0" w:firstColumn="0" w:lastColumn="0" w:oddVBand="1" w:evenVBand="0" w:oddHBand="0" w:evenHBand="0" w:firstRowFirstColumn="0" w:firstRowLastColumn="0" w:lastRowFirstColumn="0" w:lastRowLastColumn="0"/>
            <w:tcW w:w="3027" w:type="dxa"/>
            <w:vAlign w:val="center"/>
          </w:tcPr>
          <w:p w14:paraId="2C216054" w14:textId="77777777" w:rsidR="006D1B60" w:rsidRPr="00637195" w:rsidRDefault="006D1B60" w:rsidP="00637195">
            <w:pPr>
              <w:jc w:val="left"/>
              <w:rPr>
                <w:rFonts w:asciiTheme="minorHAnsi" w:hAnsiTheme="minorHAnsi" w:cstheme="minorHAnsi"/>
                <w:sz w:val="22"/>
                <w:szCs w:val="22"/>
              </w:rPr>
            </w:pPr>
            <w:r w:rsidRPr="00637195">
              <w:rPr>
                <w:rFonts w:asciiTheme="minorHAnsi" w:hAnsiTheme="minorHAnsi" w:cstheme="minorHAnsi"/>
                <w:sz w:val="22"/>
                <w:szCs w:val="22"/>
              </w:rPr>
              <w:t>Electiva profesional</w:t>
            </w:r>
          </w:p>
        </w:tc>
        <w:tc>
          <w:tcPr>
            <w:cnfStyle w:val="000001000000" w:firstRow="0" w:lastRow="0" w:firstColumn="0" w:lastColumn="0" w:oddVBand="0" w:evenVBand="1" w:oddHBand="0" w:evenHBand="0" w:firstRowFirstColumn="0" w:firstRowLastColumn="0" w:lastRowFirstColumn="0" w:lastRowLastColumn="0"/>
            <w:tcW w:w="1252" w:type="dxa"/>
            <w:vAlign w:val="center"/>
          </w:tcPr>
          <w:p w14:paraId="1779498A" w14:textId="77777777" w:rsidR="006D1B60" w:rsidRPr="00637195" w:rsidRDefault="006D1B6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2306F080" w14:textId="77777777" w:rsidR="006D1B60" w:rsidRPr="00637195" w:rsidRDefault="006D1B6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5C452F45" w14:textId="77777777" w:rsidR="006D1B60" w:rsidRPr="00637195" w:rsidRDefault="006D1B60" w:rsidP="00637195">
            <w:pPr>
              <w:snapToGrid w:val="0"/>
              <w:jc w:val="center"/>
              <w:rPr>
                <w:rFonts w:asciiTheme="minorHAnsi" w:hAnsiTheme="minorHAnsi" w:cstheme="minorHAnsi"/>
                <w:sz w:val="22"/>
                <w:szCs w:val="22"/>
              </w:rPr>
            </w:pPr>
          </w:p>
        </w:tc>
      </w:tr>
      <w:tr w:rsidR="006D1B60" w:rsidRPr="00637195" w14:paraId="4706CFF1" w14:textId="77777777" w:rsidTr="00F061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7" w:type="dxa"/>
            <w:vAlign w:val="center"/>
          </w:tcPr>
          <w:p w14:paraId="7F66F769" w14:textId="77777777" w:rsidR="006D1B60" w:rsidRPr="00637195" w:rsidRDefault="006D1B60" w:rsidP="00637195">
            <w:pPr>
              <w:jc w:val="left"/>
              <w:rPr>
                <w:rFonts w:asciiTheme="minorHAnsi" w:hAnsiTheme="minorHAnsi" w:cstheme="minorHAnsi"/>
                <w:sz w:val="22"/>
                <w:szCs w:val="22"/>
              </w:rPr>
            </w:pPr>
            <w:r w:rsidRPr="00637195">
              <w:rPr>
                <w:rFonts w:asciiTheme="minorHAnsi" w:hAnsiTheme="minorHAnsi" w:cstheme="minorHAnsi"/>
                <w:sz w:val="22"/>
                <w:szCs w:val="22"/>
              </w:rPr>
              <w:t>Electiva complementaria</w:t>
            </w:r>
          </w:p>
        </w:tc>
        <w:tc>
          <w:tcPr>
            <w:cnfStyle w:val="000001000000" w:firstRow="0" w:lastRow="0" w:firstColumn="0" w:lastColumn="0" w:oddVBand="0" w:evenVBand="1" w:oddHBand="0" w:evenHBand="0" w:firstRowFirstColumn="0" w:firstRowLastColumn="0" w:lastRowFirstColumn="0" w:lastRowLastColumn="0"/>
            <w:tcW w:w="1252" w:type="dxa"/>
            <w:vAlign w:val="center"/>
          </w:tcPr>
          <w:p w14:paraId="2C2E64C4" w14:textId="77777777" w:rsidR="006D1B60" w:rsidRPr="00637195" w:rsidRDefault="006D1B60" w:rsidP="00637195">
            <w:pPr>
              <w:jc w:val="center"/>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4095" w:type="dxa"/>
            <w:vAlign w:val="center"/>
          </w:tcPr>
          <w:p w14:paraId="0ADC8328" w14:textId="77777777" w:rsidR="006D1B60" w:rsidRPr="00637195" w:rsidRDefault="006D1B60" w:rsidP="00637195">
            <w:pPr>
              <w:snapToGrid w:val="0"/>
              <w:jc w:val="center"/>
              <w:rPr>
                <w:rFonts w:asciiTheme="minorHAnsi" w:hAnsiTheme="minorHAnsi" w:cstheme="minorHAnsi"/>
                <w:sz w:val="22"/>
                <w:szCs w:val="22"/>
              </w:rPr>
            </w:pPr>
          </w:p>
        </w:tc>
        <w:tc>
          <w:tcPr>
            <w:cnfStyle w:val="000001000000" w:firstRow="0" w:lastRow="0" w:firstColumn="0" w:lastColumn="0" w:oddVBand="0" w:evenVBand="1" w:oddHBand="0" w:evenHBand="0" w:firstRowFirstColumn="0" w:firstRowLastColumn="0" w:lastRowFirstColumn="0" w:lastRowLastColumn="0"/>
            <w:tcW w:w="1544" w:type="dxa"/>
            <w:vAlign w:val="center"/>
          </w:tcPr>
          <w:p w14:paraId="48A041BD" w14:textId="77777777" w:rsidR="006D1B60" w:rsidRPr="00637195" w:rsidRDefault="006D1B60" w:rsidP="00637195">
            <w:pPr>
              <w:snapToGrid w:val="0"/>
              <w:jc w:val="center"/>
              <w:rPr>
                <w:rFonts w:asciiTheme="minorHAnsi" w:hAnsiTheme="minorHAnsi" w:cstheme="minorHAnsi"/>
                <w:sz w:val="22"/>
                <w:szCs w:val="22"/>
              </w:rPr>
            </w:pPr>
          </w:p>
        </w:tc>
      </w:tr>
      <w:tr w:rsidR="000F276D" w:rsidRPr="00637195" w14:paraId="50424438" w14:textId="77777777" w:rsidTr="00F06170">
        <w:trPr>
          <w:trHeight w:val="170"/>
        </w:trPr>
        <w:tc>
          <w:tcPr>
            <w:cnfStyle w:val="000010000000" w:firstRow="0" w:lastRow="0" w:firstColumn="0" w:lastColumn="0" w:oddVBand="1" w:evenVBand="0" w:oddHBand="0" w:evenHBand="0" w:firstRowFirstColumn="0" w:firstRowLastColumn="0" w:lastRowFirstColumn="0" w:lastRowLastColumn="0"/>
            <w:tcW w:w="3027" w:type="dxa"/>
            <w:tcBorders>
              <w:left w:val="none" w:sz="0" w:space="0" w:color="auto"/>
              <w:right w:val="none" w:sz="0" w:space="0" w:color="auto"/>
            </w:tcBorders>
            <w:vAlign w:val="center"/>
          </w:tcPr>
          <w:p w14:paraId="6B643A0C" w14:textId="77777777" w:rsidR="000F276D" w:rsidRPr="00637195" w:rsidRDefault="00500678" w:rsidP="00637195">
            <w:pPr>
              <w:snapToGrid w:val="0"/>
              <w:jc w:val="center"/>
              <w:rPr>
                <w:rFonts w:asciiTheme="minorHAnsi" w:hAnsiTheme="minorHAnsi" w:cstheme="minorHAnsi"/>
                <w:b/>
                <w:sz w:val="22"/>
                <w:szCs w:val="22"/>
              </w:rPr>
            </w:pPr>
            <w:r w:rsidRPr="00637195">
              <w:rPr>
                <w:rFonts w:asciiTheme="minorHAnsi" w:hAnsiTheme="minorHAnsi" w:cstheme="minorHAnsi"/>
                <w:b/>
                <w:sz w:val="22"/>
                <w:szCs w:val="22"/>
              </w:rPr>
              <w:t>Total</w:t>
            </w:r>
          </w:p>
        </w:tc>
        <w:tc>
          <w:tcPr>
            <w:cnfStyle w:val="000001000000" w:firstRow="0" w:lastRow="0" w:firstColumn="0" w:lastColumn="0" w:oddVBand="0" w:evenVBand="1" w:oddHBand="0" w:evenHBand="0" w:firstRowFirstColumn="0" w:firstRowLastColumn="0" w:lastRowFirstColumn="0" w:lastRowLastColumn="0"/>
            <w:tcW w:w="1252" w:type="dxa"/>
            <w:tcBorders>
              <w:left w:val="none" w:sz="0" w:space="0" w:color="auto"/>
              <w:right w:val="none" w:sz="0" w:space="0" w:color="auto"/>
            </w:tcBorders>
            <w:vAlign w:val="center"/>
          </w:tcPr>
          <w:p w14:paraId="7F13D4F8" w14:textId="461FB399" w:rsidR="000F276D" w:rsidRPr="00637195" w:rsidRDefault="000B6150" w:rsidP="00637195">
            <w:pPr>
              <w:snapToGrid w:val="0"/>
              <w:jc w:val="center"/>
              <w:rPr>
                <w:rFonts w:asciiTheme="minorHAnsi" w:hAnsiTheme="minorHAnsi" w:cstheme="minorHAnsi"/>
                <w:b/>
                <w:sz w:val="22"/>
                <w:szCs w:val="22"/>
              </w:rPr>
            </w:pPr>
            <w:r w:rsidRPr="00637195">
              <w:rPr>
                <w:rFonts w:asciiTheme="minorHAnsi" w:hAnsiTheme="minorHAnsi" w:cstheme="minorHAnsi"/>
                <w:b/>
                <w:color w:val="FF0000"/>
                <w:sz w:val="22"/>
                <w:szCs w:val="22"/>
              </w:rPr>
              <w:t>(Total de %)</w:t>
            </w:r>
          </w:p>
        </w:tc>
        <w:tc>
          <w:tcPr>
            <w:cnfStyle w:val="000010000000" w:firstRow="0" w:lastRow="0" w:firstColumn="0" w:lastColumn="0" w:oddVBand="1" w:evenVBand="0" w:oddHBand="0" w:evenHBand="0" w:firstRowFirstColumn="0" w:firstRowLastColumn="0" w:lastRowFirstColumn="0" w:lastRowLastColumn="0"/>
            <w:tcW w:w="4095" w:type="dxa"/>
            <w:tcBorders>
              <w:left w:val="none" w:sz="0" w:space="0" w:color="auto"/>
              <w:right w:val="none" w:sz="0" w:space="0" w:color="auto"/>
            </w:tcBorders>
            <w:vAlign w:val="center"/>
          </w:tcPr>
          <w:p w14:paraId="36DE1C9D" w14:textId="77777777" w:rsidR="000F276D" w:rsidRPr="00637195" w:rsidRDefault="000F276D" w:rsidP="00637195">
            <w:pPr>
              <w:snapToGrid w:val="0"/>
              <w:jc w:val="center"/>
              <w:rPr>
                <w:rFonts w:asciiTheme="minorHAnsi" w:hAnsiTheme="minorHAnsi" w:cstheme="minorHAnsi"/>
                <w:b/>
                <w:sz w:val="22"/>
                <w:szCs w:val="22"/>
              </w:rPr>
            </w:pPr>
          </w:p>
        </w:tc>
        <w:tc>
          <w:tcPr>
            <w:cnfStyle w:val="000001000000" w:firstRow="0" w:lastRow="0" w:firstColumn="0" w:lastColumn="0" w:oddVBand="0" w:evenVBand="1" w:oddHBand="0" w:evenHBand="0" w:firstRowFirstColumn="0" w:firstRowLastColumn="0" w:lastRowFirstColumn="0" w:lastRowLastColumn="0"/>
            <w:tcW w:w="1544" w:type="dxa"/>
            <w:tcBorders>
              <w:left w:val="none" w:sz="0" w:space="0" w:color="auto"/>
              <w:right w:val="none" w:sz="0" w:space="0" w:color="auto"/>
            </w:tcBorders>
            <w:vAlign w:val="center"/>
          </w:tcPr>
          <w:p w14:paraId="01FC89E2" w14:textId="77777777" w:rsidR="000F276D" w:rsidRPr="00637195" w:rsidRDefault="000F276D" w:rsidP="00637195">
            <w:pPr>
              <w:snapToGrid w:val="0"/>
              <w:jc w:val="center"/>
              <w:rPr>
                <w:rFonts w:asciiTheme="minorHAnsi" w:hAnsiTheme="minorHAnsi" w:cstheme="minorHAnsi"/>
                <w:b/>
                <w:sz w:val="22"/>
                <w:szCs w:val="22"/>
              </w:rPr>
            </w:pPr>
          </w:p>
        </w:tc>
      </w:tr>
    </w:tbl>
    <w:p w14:paraId="193FFD21" w14:textId="4A1788B2" w:rsidR="000F276D" w:rsidRPr="00637195" w:rsidRDefault="000F276D" w:rsidP="00637195">
      <w:pPr>
        <w:jc w:val="center"/>
        <w:rPr>
          <w:rFonts w:cstheme="minorHAnsi"/>
          <w:b/>
          <w:szCs w:val="22"/>
        </w:rPr>
      </w:pPr>
      <w:r w:rsidRPr="00637195">
        <w:rPr>
          <w:rFonts w:cstheme="minorHAnsi"/>
          <w:b/>
          <w:szCs w:val="22"/>
        </w:rPr>
        <w:t xml:space="preserve">Nota: </w:t>
      </w:r>
      <w:r w:rsidR="000B6150" w:rsidRPr="00637195">
        <w:rPr>
          <w:rFonts w:cstheme="minorHAnsi"/>
          <w:b/>
          <w:szCs w:val="22"/>
        </w:rPr>
        <w:t xml:space="preserve">PEP programa </w:t>
      </w:r>
      <w:r w:rsidR="000B6150" w:rsidRPr="00637195">
        <w:rPr>
          <w:rFonts w:cstheme="minorHAnsi"/>
          <w:b/>
          <w:color w:val="FF0000"/>
          <w:szCs w:val="22"/>
        </w:rPr>
        <w:t>(Nombre del Programa)</w:t>
      </w:r>
    </w:p>
    <w:p w14:paraId="46DE8ADE" w14:textId="73BA0E09" w:rsidR="000F276D" w:rsidRDefault="000F276D" w:rsidP="00637195">
      <w:pPr>
        <w:pStyle w:val="Titulo4"/>
        <w:rPr>
          <w:rFonts w:cstheme="minorHAnsi"/>
          <w:b w:val="0"/>
          <w:szCs w:val="22"/>
        </w:rPr>
      </w:pPr>
    </w:p>
    <w:p w14:paraId="43B97444" w14:textId="387C1D20" w:rsidR="00637195" w:rsidRDefault="00637195" w:rsidP="00637195"/>
    <w:p w14:paraId="0C7628D9" w14:textId="77777777" w:rsidR="00637195" w:rsidRPr="00637195" w:rsidRDefault="00637195" w:rsidP="00637195"/>
    <w:p w14:paraId="6282431C" w14:textId="5364644E" w:rsidR="0031093C" w:rsidRPr="00637195" w:rsidRDefault="0031093C" w:rsidP="00637195">
      <w:pPr>
        <w:pStyle w:val="Descripcin"/>
        <w:keepNext/>
        <w:rPr>
          <w:rFonts w:asciiTheme="minorHAnsi" w:hAnsiTheme="minorHAnsi" w:cstheme="minorHAnsi"/>
          <w:szCs w:val="22"/>
        </w:rPr>
      </w:pPr>
      <w:bookmarkStart w:id="39" w:name="_Toc238463575"/>
      <w:r w:rsidRPr="00637195">
        <w:rPr>
          <w:rFonts w:asciiTheme="minorHAnsi" w:hAnsiTheme="minorHAnsi" w:cstheme="minorHAnsi"/>
          <w:szCs w:val="22"/>
        </w:rPr>
        <w:lastRenderedPageBreak/>
        <w:t xml:space="preserve">Tabla </w:t>
      </w:r>
      <w:r w:rsidRPr="00637195">
        <w:rPr>
          <w:rFonts w:asciiTheme="minorHAnsi" w:hAnsiTheme="minorHAnsi" w:cstheme="minorHAnsi"/>
          <w:szCs w:val="22"/>
        </w:rPr>
        <w:fldChar w:fldCharType="begin"/>
      </w:r>
      <w:r w:rsidRPr="00637195">
        <w:rPr>
          <w:rFonts w:asciiTheme="minorHAnsi" w:hAnsiTheme="minorHAnsi" w:cstheme="minorHAnsi"/>
          <w:szCs w:val="22"/>
        </w:rPr>
        <w:instrText xml:space="preserve"> SEQ Tabla \* ARABIC </w:instrText>
      </w:r>
      <w:r w:rsidRPr="00637195">
        <w:rPr>
          <w:rFonts w:asciiTheme="minorHAnsi" w:hAnsiTheme="minorHAnsi" w:cstheme="minorHAnsi"/>
          <w:szCs w:val="22"/>
        </w:rPr>
        <w:fldChar w:fldCharType="separate"/>
      </w:r>
      <w:r w:rsidR="006255BD" w:rsidRPr="00637195">
        <w:rPr>
          <w:rFonts w:asciiTheme="minorHAnsi" w:hAnsiTheme="minorHAnsi" w:cstheme="minorHAnsi"/>
          <w:noProof/>
          <w:szCs w:val="22"/>
        </w:rPr>
        <w:t>6</w:t>
      </w:r>
      <w:r w:rsidRPr="00637195">
        <w:rPr>
          <w:rFonts w:asciiTheme="minorHAnsi" w:hAnsiTheme="minorHAnsi" w:cstheme="minorHAnsi"/>
          <w:szCs w:val="22"/>
        </w:rPr>
        <w:fldChar w:fldCharType="end"/>
      </w:r>
      <w:r w:rsidR="00C0720F" w:rsidRPr="00637195">
        <w:rPr>
          <w:rFonts w:asciiTheme="minorHAnsi" w:hAnsiTheme="minorHAnsi" w:cstheme="minorHAnsi"/>
          <w:szCs w:val="22"/>
        </w:rPr>
        <w:t>. Plan de E</w:t>
      </w:r>
      <w:r w:rsidRPr="00637195">
        <w:rPr>
          <w:rFonts w:asciiTheme="minorHAnsi" w:hAnsiTheme="minorHAnsi" w:cstheme="minorHAnsi"/>
          <w:szCs w:val="22"/>
        </w:rPr>
        <w:t>studios</w:t>
      </w:r>
      <w:bookmarkEnd w:id="39"/>
    </w:p>
    <w:tbl>
      <w:tblPr>
        <w:tblStyle w:val="Tablaconcuadrcula"/>
        <w:tblW w:w="5000" w:type="pct"/>
        <w:tblLayout w:type="fixed"/>
        <w:tblLook w:val="01E0" w:firstRow="1" w:lastRow="1" w:firstColumn="1" w:lastColumn="1" w:noHBand="0" w:noVBand="0"/>
      </w:tblPr>
      <w:tblGrid>
        <w:gridCol w:w="900"/>
        <w:gridCol w:w="2265"/>
        <w:gridCol w:w="301"/>
        <w:gridCol w:w="301"/>
        <w:gridCol w:w="305"/>
        <w:gridCol w:w="907"/>
        <w:gridCol w:w="1207"/>
        <w:gridCol w:w="608"/>
        <w:gridCol w:w="1327"/>
        <w:gridCol w:w="793"/>
        <w:gridCol w:w="1048"/>
      </w:tblGrid>
      <w:tr w:rsidR="00D46897" w:rsidRPr="00637195" w14:paraId="4C37F87F" w14:textId="77777777" w:rsidTr="00F06170">
        <w:trPr>
          <w:trHeight w:val="323"/>
        </w:trPr>
        <w:tc>
          <w:tcPr>
            <w:tcW w:w="452" w:type="pct"/>
            <w:vMerge w:val="restart"/>
            <w:vAlign w:val="center"/>
          </w:tcPr>
          <w:p w14:paraId="3A55688E"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Semestre</w:t>
            </w:r>
          </w:p>
        </w:tc>
        <w:tc>
          <w:tcPr>
            <w:tcW w:w="1137" w:type="pct"/>
            <w:vMerge w:val="restart"/>
            <w:vAlign w:val="center"/>
          </w:tcPr>
          <w:p w14:paraId="7998F230" w14:textId="77777777" w:rsidR="00D46897" w:rsidRPr="00637195" w:rsidRDefault="00D07AF2"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Espacio Académico</w:t>
            </w:r>
          </w:p>
        </w:tc>
        <w:tc>
          <w:tcPr>
            <w:tcW w:w="455" w:type="pct"/>
            <w:gridSpan w:val="3"/>
            <w:vAlign w:val="center"/>
          </w:tcPr>
          <w:p w14:paraId="7B901D23"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Tipo</w:t>
            </w:r>
          </w:p>
        </w:tc>
        <w:tc>
          <w:tcPr>
            <w:tcW w:w="455" w:type="pct"/>
            <w:vMerge w:val="restart"/>
            <w:vAlign w:val="center"/>
          </w:tcPr>
          <w:p w14:paraId="62BAB1BD"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Número de Créditos</w:t>
            </w:r>
          </w:p>
        </w:tc>
        <w:tc>
          <w:tcPr>
            <w:tcW w:w="911" w:type="pct"/>
            <w:gridSpan w:val="2"/>
            <w:vAlign w:val="center"/>
          </w:tcPr>
          <w:p w14:paraId="2F417A66"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Horas Presenciales</w:t>
            </w:r>
          </w:p>
        </w:tc>
        <w:tc>
          <w:tcPr>
            <w:tcW w:w="666" w:type="pct"/>
            <w:vMerge w:val="restart"/>
            <w:vAlign w:val="center"/>
          </w:tcPr>
          <w:p w14:paraId="7E01739E"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Horas Trabajo Independiente</w:t>
            </w:r>
          </w:p>
        </w:tc>
        <w:tc>
          <w:tcPr>
            <w:tcW w:w="398" w:type="pct"/>
            <w:vMerge w:val="restart"/>
            <w:vAlign w:val="center"/>
          </w:tcPr>
          <w:p w14:paraId="18BD6911"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Horas Totales</w:t>
            </w:r>
          </w:p>
        </w:tc>
        <w:tc>
          <w:tcPr>
            <w:tcW w:w="526" w:type="pct"/>
            <w:vMerge w:val="restart"/>
            <w:vAlign w:val="center"/>
          </w:tcPr>
          <w:p w14:paraId="35745D9C"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Horas Créditos por Semestre</w:t>
            </w:r>
          </w:p>
        </w:tc>
      </w:tr>
      <w:tr w:rsidR="00D46897" w:rsidRPr="00637195" w14:paraId="285898AC" w14:textId="77777777" w:rsidTr="00F06170">
        <w:trPr>
          <w:trHeight w:val="271"/>
        </w:trPr>
        <w:tc>
          <w:tcPr>
            <w:tcW w:w="452" w:type="pct"/>
            <w:vMerge/>
            <w:vAlign w:val="center"/>
          </w:tcPr>
          <w:p w14:paraId="1A44FD46" w14:textId="77777777" w:rsidR="00D46897" w:rsidRPr="00637195" w:rsidRDefault="00D46897" w:rsidP="00637195">
            <w:pPr>
              <w:pStyle w:val="TableParagraph"/>
              <w:jc w:val="center"/>
              <w:rPr>
                <w:rFonts w:asciiTheme="minorHAnsi" w:hAnsiTheme="minorHAnsi" w:cstheme="minorHAnsi"/>
                <w:lang w:val="es-CO"/>
              </w:rPr>
            </w:pPr>
          </w:p>
        </w:tc>
        <w:tc>
          <w:tcPr>
            <w:tcW w:w="1137" w:type="pct"/>
            <w:vMerge/>
            <w:vAlign w:val="center"/>
          </w:tcPr>
          <w:p w14:paraId="63B537CD"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3A2A975A"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T</w:t>
            </w:r>
          </w:p>
        </w:tc>
        <w:tc>
          <w:tcPr>
            <w:tcW w:w="151" w:type="pct"/>
            <w:vAlign w:val="center"/>
          </w:tcPr>
          <w:p w14:paraId="0EFD3668"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T</w:t>
            </w:r>
          </w:p>
          <w:p w14:paraId="231CFE0A"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P</w:t>
            </w:r>
          </w:p>
        </w:tc>
        <w:tc>
          <w:tcPr>
            <w:tcW w:w="152" w:type="pct"/>
            <w:vAlign w:val="center"/>
          </w:tcPr>
          <w:p w14:paraId="2A4A7956"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P</w:t>
            </w:r>
          </w:p>
        </w:tc>
        <w:tc>
          <w:tcPr>
            <w:tcW w:w="455" w:type="pct"/>
            <w:vMerge/>
            <w:vAlign w:val="center"/>
          </w:tcPr>
          <w:p w14:paraId="061D9876"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386E8D88"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Laboratorio</w:t>
            </w:r>
          </w:p>
          <w:p w14:paraId="043869C2" w14:textId="77777777" w:rsidR="00D46897" w:rsidRPr="00637195" w:rsidRDefault="00D46897" w:rsidP="00637195">
            <w:pPr>
              <w:pStyle w:val="TableParagraph"/>
              <w:jc w:val="center"/>
              <w:rPr>
                <w:rFonts w:asciiTheme="minorHAnsi" w:hAnsiTheme="minorHAnsi" w:cstheme="minorHAnsi"/>
                <w:b/>
                <w:lang w:val="es-CO"/>
              </w:rPr>
            </w:pPr>
          </w:p>
        </w:tc>
        <w:tc>
          <w:tcPr>
            <w:tcW w:w="305" w:type="pct"/>
            <w:vAlign w:val="center"/>
          </w:tcPr>
          <w:p w14:paraId="033DF8AB" w14:textId="77777777" w:rsidR="00D46897" w:rsidRPr="00637195" w:rsidRDefault="00D46897" w:rsidP="00637195">
            <w:pPr>
              <w:pStyle w:val="TableParagraph"/>
              <w:jc w:val="center"/>
              <w:rPr>
                <w:rFonts w:asciiTheme="minorHAnsi" w:hAnsiTheme="minorHAnsi" w:cstheme="minorHAnsi"/>
                <w:b/>
                <w:lang w:val="es-CO"/>
              </w:rPr>
            </w:pPr>
            <w:r w:rsidRPr="00637195">
              <w:rPr>
                <w:rFonts w:asciiTheme="minorHAnsi" w:hAnsiTheme="minorHAnsi" w:cstheme="minorHAnsi"/>
                <w:b/>
                <w:lang w:val="es-CO"/>
              </w:rPr>
              <w:t>Aula</w:t>
            </w:r>
          </w:p>
        </w:tc>
        <w:tc>
          <w:tcPr>
            <w:tcW w:w="666" w:type="pct"/>
            <w:vMerge/>
            <w:vAlign w:val="center"/>
          </w:tcPr>
          <w:p w14:paraId="7B796CA4" w14:textId="77777777" w:rsidR="00D46897" w:rsidRPr="00637195" w:rsidRDefault="00D46897" w:rsidP="00637195">
            <w:pPr>
              <w:pStyle w:val="TableParagraph"/>
              <w:jc w:val="center"/>
              <w:rPr>
                <w:rFonts w:asciiTheme="minorHAnsi" w:hAnsiTheme="minorHAnsi" w:cstheme="minorHAnsi"/>
                <w:lang w:val="es-CO"/>
              </w:rPr>
            </w:pPr>
          </w:p>
        </w:tc>
        <w:tc>
          <w:tcPr>
            <w:tcW w:w="398" w:type="pct"/>
            <w:vMerge/>
            <w:vAlign w:val="center"/>
          </w:tcPr>
          <w:p w14:paraId="7C49DC71"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389ADE8D" w14:textId="77777777" w:rsidR="00D46897" w:rsidRPr="00637195" w:rsidRDefault="00D46897" w:rsidP="00637195">
            <w:pPr>
              <w:pStyle w:val="TableParagraph"/>
              <w:jc w:val="center"/>
              <w:rPr>
                <w:rFonts w:asciiTheme="minorHAnsi" w:hAnsiTheme="minorHAnsi" w:cstheme="minorHAnsi"/>
                <w:lang w:val="es-CO"/>
              </w:rPr>
            </w:pPr>
          </w:p>
        </w:tc>
      </w:tr>
      <w:tr w:rsidR="00D46897" w:rsidRPr="00637195" w14:paraId="5E6BB600" w14:textId="77777777" w:rsidTr="00F06170">
        <w:trPr>
          <w:trHeight w:val="238"/>
        </w:trPr>
        <w:tc>
          <w:tcPr>
            <w:tcW w:w="452" w:type="pct"/>
            <w:vMerge w:val="restart"/>
            <w:vAlign w:val="center"/>
          </w:tcPr>
          <w:p w14:paraId="69E5C2F7" w14:textId="77777777" w:rsidR="00D46897" w:rsidRPr="00637195" w:rsidRDefault="00AD3B81" w:rsidP="00637195">
            <w:pPr>
              <w:pStyle w:val="TableParagraph"/>
              <w:jc w:val="center"/>
              <w:rPr>
                <w:rFonts w:asciiTheme="minorHAnsi" w:hAnsiTheme="minorHAnsi" w:cstheme="minorHAnsi"/>
                <w:lang w:val="es-CO"/>
              </w:rPr>
            </w:pPr>
            <w:r w:rsidRPr="00637195">
              <w:rPr>
                <w:rFonts w:asciiTheme="minorHAnsi" w:hAnsiTheme="minorHAnsi" w:cstheme="minorHAnsi"/>
                <w:lang w:val="es-CO"/>
              </w:rPr>
              <w:t>I</w:t>
            </w:r>
          </w:p>
        </w:tc>
        <w:tc>
          <w:tcPr>
            <w:tcW w:w="1137" w:type="pct"/>
            <w:vAlign w:val="center"/>
          </w:tcPr>
          <w:p w14:paraId="2E757EAF" w14:textId="55EAC171"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C89CA33"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D1F036E"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29D38B5F"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33969175"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3256F618"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4D2BC039"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227A2BD1"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43EFB3FD"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restart"/>
            <w:vAlign w:val="center"/>
          </w:tcPr>
          <w:p w14:paraId="5DD8BA30" w14:textId="77777777" w:rsidR="00D46897" w:rsidRPr="00637195" w:rsidRDefault="00D46897" w:rsidP="00637195">
            <w:pPr>
              <w:pStyle w:val="TableParagraph"/>
              <w:jc w:val="center"/>
              <w:rPr>
                <w:rFonts w:asciiTheme="minorHAnsi" w:hAnsiTheme="minorHAnsi" w:cstheme="minorHAnsi"/>
                <w:lang w:val="es-CO"/>
              </w:rPr>
            </w:pPr>
          </w:p>
        </w:tc>
      </w:tr>
      <w:tr w:rsidR="00D46897" w:rsidRPr="00637195" w14:paraId="07B5183E" w14:textId="77777777" w:rsidTr="00F06170">
        <w:trPr>
          <w:trHeight w:val="238"/>
        </w:trPr>
        <w:tc>
          <w:tcPr>
            <w:tcW w:w="452" w:type="pct"/>
            <w:vMerge/>
            <w:vAlign w:val="center"/>
          </w:tcPr>
          <w:p w14:paraId="653213C9" w14:textId="77777777" w:rsidR="00D46897" w:rsidRPr="00637195" w:rsidRDefault="00D46897" w:rsidP="00637195">
            <w:pPr>
              <w:jc w:val="center"/>
              <w:rPr>
                <w:rFonts w:cstheme="minorHAnsi"/>
                <w:szCs w:val="22"/>
              </w:rPr>
            </w:pPr>
          </w:p>
        </w:tc>
        <w:tc>
          <w:tcPr>
            <w:tcW w:w="1137" w:type="pct"/>
            <w:vAlign w:val="center"/>
          </w:tcPr>
          <w:p w14:paraId="4D2DF48A"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70B28E6"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022CE66F"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0F90F2F0"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46C4A706"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014866C0"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519A97DC"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32C0B109"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25546A9B"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328A88F6" w14:textId="77777777" w:rsidR="00D46897" w:rsidRPr="00637195" w:rsidRDefault="00D46897" w:rsidP="00637195">
            <w:pPr>
              <w:jc w:val="center"/>
              <w:rPr>
                <w:rFonts w:cstheme="minorHAnsi"/>
                <w:szCs w:val="22"/>
              </w:rPr>
            </w:pPr>
          </w:p>
        </w:tc>
      </w:tr>
      <w:tr w:rsidR="00D46897" w:rsidRPr="00637195" w14:paraId="7724D410" w14:textId="77777777" w:rsidTr="00F06170">
        <w:trPr>
          <w:trHeight w:val="238"/>
        </w:trPr>
        <w:tc>
          <w:tcPr>
            <w:tcW w:w="452" w:type="pct"/>
            <w:vMerge/>
            <w:vAlign w:val="center"/>
          </w:tcPr>
          <w:p w14:paraId="496FB1F4" w14:textId="77777777" w:rsidR="00D46897" w:rsidRPr="00637195" w:rsidRDefault="00D46897" w:rsidP="00637195">
            <w:pPr>
              <w:jc w:val="center"/>
              <w:rPr>
                <w:rFonts w:cstheme="minorHAnsi"/>
                <w:szCs w:val="22"/>
              </w:rPr>
            </w:pPr>
          </w:p>
        </w:tc>
        <w:tc>
          <w:tcPr>
            <w:tcW w:w="1137" w:type="pct"/>
            <w:vAlign w:val="center"/>
          </w:tcPr>
          <w:p w14:paraId="5D0AB6A7"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F0E1CC6"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5B72DEA6"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60D476EC"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51E315CC"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0FC819B1"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0A8E41F8"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0E857015"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302996D1"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468BAAD0" w14:textId="77777777" w:rsidR="00D46897" w:rsidRPr="00637195" w:rsidRDefault="00D46897" w:rsidP="00637195">
            <w:pPr>
              <w:jc w:val="center"/>
              <w:rPr>
                <w:rFonts w:cstheme="minorHAnsi"/>
                <w:szCs w:val="22"/>
              </w:rPr>
            </w:pPr>
          </w:p>
        </w:tc>
      </w:tr>
      <w:tr w:rsidR="00D46897" w:rsidRPr="00637195" w14:paraId="4C3EAB9C" w14:textId="77777777" w:rsidTr="00F06170">
        <w:trPr>
          <w:trHeight w:val="238"/>
        </w:trPr>
        <w:tc>
          <w:tcPr>
            <w:tcW w:w="452" w:type="pct"/>
            <w:vMerge/>
            <w:vAlign w:val="center"/>
          </w:tcPr>
          <w:p w14:paraId="5AE8563C" w14:textId="77777777" w:rsidR="00D46897" w:rsidRPr="00637195" w:rsidRDefault="00D46897" w:rsidP="00637195">
            <w:pPr>
              <w:jc w:val="center"/>
              <w:rPr>
                <w:rFonts w:cstheme="minorHAnsi"/>
                <w:szCs w:val="22"/>
              </w:rPr>
            </w:pPr>
          </w:p>
        </w:tc>
        <w:tc>
          <w:tcPr>
            <w:tcW w:w="1137" w:type="pct"/>
            <w:vAlign w:val="center"/>
          </w:tcPr>
          <w:p w14:paraId="1E410F58"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40F66AC0"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486A220A"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2AA8AEC1"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2444E2C7"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01BCBCC5"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40A28830"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364F833D"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236A97EC"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4B530DA1" w14:textId="77777777" w:rsidR="00D46897" w:rsidRPr="00637195" w:rsidRDefault="00D46897" w:rsidP="00637195">
            <w:pPr>
              <w:jc w:val="center"/>
              <w:rPr>
                <w:rFonts w:cstheme="minorHAnsi"/>
                <w:szCs w:val="22"/>
              </w:rPr>
            </w:pPr>
          </w:p>
        </w:tc>
      </w:tr>
      <w:tr w:rsidR="00D46897" w:rsidRPr="00637195" w14:paraId="30416ADE" w14:textId="77777777" w:rsidTr="00F06170">
        <w:trPr>
          <w:trHeight w:val="238"/>
        </w:trPr>
        <w:tc>
          <w:tcPr>
            <w:tcW w:w="452" w:type="pct"/>
            <w:vMerge/>
            <w:vAlign w:val="center"/>
          </w:tcPr>
          <w:p w14:paraId="1B4A5C83" w14:textId="77777777" w:rsidR="00D46897" w:rsidRPr="00637195" w:rsidRDefault="00D46897" w:rsidP="00637195">
            <w:pPr>
              <w:jc w:val="center"/>
              <w:rPr>
                <w:rFonts w:cstheme="minorHAnsi"/>
                <w:szCs w:val="22"/>
              </w:rPr>
            </w:pPr>
          </w:p>
        </w:tc>
        <w:tc>
          <w:tcPr>
            <w:tcW w:w="1137" w:type="pct"/>
            <w:vAlign w:val="center"/>
          </w:tcPr>
          <w:p w14:paraId="0ECBC318"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3A08175B"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374DB44"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150CBE69"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24F17B8B"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5F1D3C37"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7F9BF713"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1D627FBA"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66CAC4BB"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0BEA22B0" w14:textId="77777777" w:rsidR="00D46897" w:rsidRPr="00637195" w:rsidRDefault="00D46897" w:rsidP="00637195">
            <w:pPr>
              <w:jc w:val="center"/>
              <w:rPr>
                <w:rFonts w:cstheme="minorHAnsi"/>
                <w:szCs w:val="22"/>
              </w:rPr>
            </w:pPr>
          </w:p>
        </w:tc>
      </w:tr>
      <w:tr w:rsidR="00D46897" w:rsidRPr="00637195" w14:paraId="02A6B489" w14:textId="77777777" w:rsidTr="00F06170">
        <w:trPr>
          <w:trHeight w:val="238"/>
        </w:trPr>
        <w:tc>
          <w:tcPr>
            <w:tcW w:w="452" w:type="pct"/>
            <w:vMerge/>
            <w:vAlign w:val="center"/>
          </w:tcPr>
          <w:p w14:paraId="58AD9193" w14:textId="77777777" w:rsidR="00D46897" w:rsidRPr="00637195" w:rsidRDefault="00D46897" w:rsidP="00637195">
            <w:pPr>
              <w:jc w:val="center"/>
              <w:rPr>
                <w:rFonts w:cstheme="minorHAnsi"/>
                <w:szCs w:val="22"/>
              </w:rPr>
            </w:pPr>
          </w:p>
        </w:tc>
        <w:tc>
          <w:tcPr>
            <w:tcW w:w="1137" w:type="pct"/>
            <w:vAlign w:val="center"/>
          </w:tcPr>
          <w:p w14:paraId="15B6A6D2"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1B2A87C7"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49A7ADB1"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40BF3552"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026D525A"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36FCE5B7"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1F057EF8"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30E4A046"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4DE56F67"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75EF9151" w14:textId="77777777" w:rsidR="00D46897" w:rsidRPr="00637195" w:rsidRDefault="00D46897" w:rsidP="00637195">
            <w:pPr>
              <w:jc w:val="center"/>
              <w:rPr>
                <w:rFonts w:cstheme="minorHAnsi"/>
                <w:szCs w:val="22"/>
              </w:rPr>
            </w:pPr>
          </w:p>
        </w:tc>
      </w:tr>
      <w:tr w:rsidR="00D46897" w:rsidRPr="00637195" w14:paraId="3EE6E567" w14:textId="77777777" w:rsidTr="00F06170">
        <w:trPr>
          <w:trHeight w:val="238"/>
        </w:trPr>
        <w:tc>
          <w:tcPr>
            <w:tcW w:w="452" w:type="pct"/>
            <w:vMerge/>
            <w:vAlign w:val="center"/>
          </w:tcPr>
          <w:p w14:paraId="506892A8" w14:textId="77777777" w:rsidR="00D46897" w:rsidRPr="00637195" w:rsidRDefault="00D46897" w:rsidP="00637195">
            <w:pPr>
              <w:jc w:val="center"/>
              <w:rPr>
                <w:rFonts w:cstheme="minorHAnsi"/>
                <w:szCs w:val="22"/>
              </w:rPr>
            </w:pPr>
          </w:p>
        </w:tc>
        <w:tc>
          <w:tcPr>
            <w:tcW w:w="1137" w:type="pct"/>
            <w:vAlign w:val="center"/>
          </w:tcPr>
          <w:p w14:paraId="56CF1B49"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256B1B5"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32EC6610"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32145093"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5063EC4C"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246CF1BC"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02826FC6"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6106B46D"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5944ADF6"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3AD2AA95" w14:textId="77777777" w:rsidR="00D46897" w:rsidRPr="00637195" w:rsidRDefault="00D46897" w:rsidP="00637195">
            <w:pPr>
              <w:jc w:val="center"/>
              <w:rPr>
                <w:rFonts w:cstheme="minorHAnsi"/>
                <w:szCs w:val="22"/>
              </w:rPr>
            </w:pPr>
          </w:p>
        </w:tc>
      </w:tr>
      <w:tr w:rsidR="00D46897" w:rsidRPr="00637195" w14:paraId="67201B99" w14:textId="77777777" w:rsidTr="00F06170">
        <w:trPr>
          <w:trHeight w:val="238"/>
        </w:trPr>
        <w:tc>
          <w:tcPr>
            <w:tcW w:w="452" w:type="pct"/>
            <w:vMerge w:val="restart"/>
            <w:vAlign w:val="center"/>
          </w:tcPr>
          <w:p w14:paraId="3AFB8100" w14:textId="77777777" w:rsidR="00D46897" w:rsidRPr="00637195" w:rsidRDefault="00D46897" w:rsidP="00637195">
            <w:pPr>
              <w:pStyle w:val="TableParagraph"/>
              <w:jc w:val="center"/>
              <w:rPr>
                <w:rFonts w:asciiTheme="minorHAnsi" w:hAnsiTheme="minorHAnsi" w:cstheme="minorHAnsi"/>
                <w:lang w:val="es-CO"/>
              </w:rPr>
            </w:pPr>
            <w:r w:rsidRPr="00637195">
              <w:rPr>
                <w:rFonts w:asciiTheme="minorHAnsi" w:hAnsiTheme="minorHAnsi" w:cstheme="minorHAnsi"/>
                <w:lang w:val="es-CO"/>
              </w:rPr>
              <w:t>II</w:t>
            </w:r>
          </w:p>
        </w:tc>
        <w:tc>
          <w:tcPr>
            <w:tcW w:w="1137" w:type="pct"/>
            <w:vAlign w:val="center"/>
          </w:tcPr>
          <w:p w14:paraId="5D90BC02"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14897EDB"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9D46123"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639F63CA"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74C421C2"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23500677"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5014C7CA"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484171F0"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11BCF110"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restart"/>
            <w:vAlign w:val="center"/>
          </w:tcPr>
          <w:p w14:paraId="1878A35E" w14:textId="77777777" w:rsidR="00D46897" w:rsidRPr="00637195" w:rsidRDefault="00D46897" w:rsidP="00637195">
            <w:pPr>
              <w:pStyle w:val="TableParagraph"/>
              <w:jc w:val="center"/>
              <w:rPr>
                <w:rFonts w:asciiTheme="minorHAnsi" w:hAnsiTheme="minorHAnsi" w:cstheme="minorHAnsi"/>
                <w:lang w:val="es-CO"/>
              </w:rPr>
            </w:pPr>
          </w:p>
        </w:tc>
      </w:tr>
      <w:tr w:rsidR="00D46897" w:rsidRPr="00637195" w14:paraId="06805478" w14:textId="77777777" w:rsidTr="00F06170">
        <w:trPr>
          <w:trHeight w:val="238"/>
        </w:trPr>
        <w:tc>
          <w:tcPr>
            <w:tcW w:w="452" w:type="pct"/>
            <w:vMerge/>
            <w:vAlign w:val="center"/>
          </w:tcPr>
          <w:p w14:paraId="55CF9D3D" w14:textId="77777777" w:rsidR="00D46897" w:rsidRPr="00637195" w:rsidRDefault="00D46897" w:rsidP="00637195">
            <w:pPr>
              <w:jc w:val="center"/>
              <w:rPr>
                <w:rFonts w:cstheme="minorHAnsi"/>
                <w:szCs w:val="22"/>
              </w:rPr>
            </w:pPr>
          </w:p>
        </w:tc>
        <w:tc>
          <w:tcPr>
            <w:tcW w:w="1137" w:type="pct"/>
            <w:vAlign w:val="center"/>
          </w:tcPr>
          <w:p w14:paraId="18D01324"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017B07BA"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7E40E29"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33001F73"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26C35AF1"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2F849310"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0C0A998B"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0DB11CFA"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5EB14E21"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530F2160" w14:textId="77777777" w:rsidR="00D46897" w:rsidRPr="00637195" w:rsidRDefault="00D46897" w:rsidP="00637195">
            <w:pPr>
              <w:jc w:val="center"/>
              <w:rPr>
                <w:rFonts w:cstheme="minorHAnsi"/>
                <w:szCs w:val="22"/>
              </w:rPr>
            </w:pPr>
          </w:p>
        </w:tc>
      </w:tr>
      <w:tr w:rsidR="00D46897" w:rsidRPr="00637195" w14:paraId="3EE82233" w14:textId="77777777" w:rsidTr="00F06170">
        <w:trPr>
          <w:trHeight w:val="238"/>
        </w:trPr>
        <w:tc>
          <w:tcPr>
            <w:tcW w:w="452" w:type="pct"/>
            <w:vMerge/>
            <w:vAlign w:val="center"/>
          </w:tcPr>
          <w:p w14:paraId="043524FD" w14:textId="77777777" w:rsidR="00D46897" w:rsidRPr="00637195" w:rsidRDefault="00D46897" w:rsidP="00637195">
            <w:pPr>
              <w:jc w:val="center"/>
              <w:rPr>
                <w:rFonts w:cstheme="minorHAnsi"/>
                <w:szCs w:val="22"/>
              </w:rPr>
            </w:pPr>
          </w:p>
        </w:tc>
        <w:tc>
          <w:tcPr>
            <w:tcW w:w="1137" w:type="pct"/>
            <w:vAlign w:val="center"/>
          </w:tcPr>
          <w:p w14:paraId="05D8A387"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3062C8F"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EE864D4"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34711506"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71405255"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4BA367D6"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56D35861"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04F260B3"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6174763C"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4BE8D960" w14:textId="77777777" w:rsidR="00D46897" w:rsidRPr="00637195" w:rsidRDefault="00D46897" w:rsidP="00637195">
            <w:pPr>
              <w:jc w:val="center"/>
              <w:rPr>
                <w:rFonts w:cstheme="minorHAnsi"/>
                <w:szCs w:val="22"/>
              </w:rPr>
            </w:pPr>
          </w:p>
        </w:tc>
      </w:tr>
      <w:tr w:rsidR="00D46897" w:rsidRPr="00637195" w14:paraId="5A9CF902" w14:textId="77777777" w:rsidTr="00F06170">
        <w:trPr>
          <w:trHeight w:val="238"/>
        </w:trPr>
        <w:tc>
          <w:tcPr>
            <w:tcW w:w="452" w:type="pct"/>
            <w:vMerge/>
            <w:vAlign w:val="center"/>
          </w:tcPr>
          <w:p w14:paraId="6A74CEB3" w14:textId="77777777" w:rsidR="00D46897" w:rsidRPr="00637195" w:rsidRDefault="00D46897" w:rsidP="00637195">
            <w:pPr>
              <w:jc w:val="center"/>
              <w:rPr>
                <w:rFonts w:cstheme="minorHAnsi"/>
                <w:szCs w:val="22"/>
              </w:rPr>
            </w:pPr>
          </w:p>
        </w:tc>
        <w:tc>
          <w:tcPr>
            <w:tcW w:w="1137" w:type="pct"/>
            <w:vAlign w:val="center"/>
          </w:tcPr>
          <w:p w14:paraId="1E2A9081"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61F678C8"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47847B47"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407A3ED7"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2CC99519"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4C69B580"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0E64CC0A"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4BF45B9F"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786BC13E"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58E16999" w14:textId="77777777" w:rsidR="00D46897" w:rsidRPr="00637195" w:rsidRDefault="00D46897" w:rsidP="00637195">
            <w:pPr>
              <w:jc w:val="center"/>
              <w:rPr>
                <w:rFonts w:cstheme="minorHAnsi"/>
                <w:szCs w:val="22"/>
              </w:rPr>
            </w:pPr>
          </w:p>
        </w:tc>
      </w:tr>
      <w:tr w:rsidR="00D46897" w:rsidRPr="00637195" w14:paraId="2F6638E3" w14:textId="77777777" w:rsidTr="00F06170">
        <w:trPr>
          <w:trHeight w:val="238"/>
        </w:trPr>
        <w:tc>
          <w:tcPr>
            <w:tcW w:w="452" w:type="pct"/>
            <w:vMerge/>
            <w:vAlign w:val="center"/>
          </w:tcPr>
          <w:p w14:paraId="5309A72E" w14:textId="77777777" w:rsidR="00D46897" w:rsidRPr="00637195" w:rsidRDefault="00D46897" w:rsidP="00637195">
            <w:pPr>
              <w:jc w:val="center"/>
              <w:rPr>
                <w:rFonts w:cstheme="minorHAnsi"/>
                <w:szCs w:val="22"/>
              </w:rPr>
            </w:pPr>
          </w:p>
        </w:tc>
        <w:tc>
          <w:tcPr>
            <w:tcW w:w="1137" w:type="pct"/>
            <w:vAlign w:val="center"/>
          </w:tcPr>
          <w:p w14:paraId="345F674E"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4B0ADBC6"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7A9E1CDC"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1EC60D46"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2EF7F8E4"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7A142116"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71463629"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2D98B5C3"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5681BED9"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4A836FD6" w14:textId="77777777" w:rsidR="00D46897" w:rsidRPr="00637195" w:rsidRDefault="00D46897" w:rsidP="00637195">
            <w:pPr>
              <w:jc w:val="center"/>
              <w:rPr>
                <w:rFonts w:cstheme="minorHAnsi"/>
                <w:szCs w:val="22"/>
              </w:rPr>
            </w:pPr>
          </w:p>
        </w:tc>
      </w:tr>
      <w:tr w:rsidR="00D46897" w:rsidRPr="00637195" w14:paraId="0BB8473F" w14:textId="77777777" w:rsidTr="00F06170">
        <w:trPr>
          <w:trHeight w:val="238"/>
        </w:trPr>
        <w:tc>
          <w:tcPr>
            <w:tcW w:w="452" w:type="pct"/>
            <w:vMerge/>
            <w:vAlign w:val="center"/>
          </w:tcPr>
          <w:p w14:paraId="7FA135A0" w14:textId="77777777" w:rsidR="00D46897" w:rsidRPr="00637195" w:rsidRDefault="00D46897" w:rsidP="00637195">
            <w:pPr>
              <w:jc w:val="center"/>
              <w:rPr>
                <w:rFonts w:cstheme="minorHAnsi"/>
                <w:szCs w:val="22"/>
              </w:rPr>
            </w:pPr>
          </w:p>
        </w:tc>
        <w:tc>
          <w:tcPr>
            <w:tcW w:w="1137" w:type="pct"/>
            <w:vAlign w:val="center"/>
          </w:tcPr>
          <w:p w14:paraId="6693412B"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3A380D2D"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135E492C"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2329DDF3"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18347943"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301CCBD8"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5BC4E267"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2B2E6774"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2E43A568"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742D5F92" w14:textId="77777777" w:rsidR="00D46897" w:rsidRPr="00637195" w:rsidRDefault="00D46897" w:rsidP="00637195">
            <w:pPr>
              <w:jc w:val="center"/>
              <w:rPr>
                <w:rFonts w:cstheme="minorHAnsi"/>
                <w:szCs w:val="22"/>
              </w:rPr>
            </w:pPr>
          </w:p>
        </w:tc>
      </w:tr>
      <w:tr w:rsidR="00D46897" w:rsidRPr="00637195" w14:paraId="2650F710" w14:textId="77777777" w:rsidTr="00F06170">
        <w:trPr>
          <w:trHeight w:val="238"/>
        </w:trPr>
        <w:tc>
          <w:tcPr>
            <w:tcW w:w="452" w:type="pct"/>
            <w:vMerge/>
            <w:vAlign w:val="center"/>
          </w:tcPr>
          <w:p w14:paraId="3792023F" w14:textId="77777777" w:rsidR="00D46897" w:rsidRPr="00637195" w:rsidRDefault="00D46897" w:rsidP="00637195">
            <w:pPr>
              <w:jc w:val="center"/>
              <w:rPr>
                <w:rFonts w:cstheme="minorHAnsi"/>
                <w:szCs w:val="22"/>
              </w:rPr>
            </w:pPr>
          </w:p>
        </w:tc>
        <w:tc>
          <w:tcPr>
            <w:tcW w:w="1137" w:type="pct"/>
            <w:vAlign w:val="center"/>
          </w:tcPr>
          <w:p w14:paraId="776CF3DD"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29D46258"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53CD8396"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0E3E057C"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7C65206A"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4E996F74"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6F55932C"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40FBFD9D"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1E3D48FA"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3025699A" w14:textId="77777777" w:rsidR="00D46897" w:rsidRPr="00637195" w:rsidRDefault="00D46897" w:rsidP="00637195">
            <w:pPr>
              <w:jc w:val="center"/>
              <w:rPr>
                <w:rFonts w:cstheme="minorHAnsi"/>
                <w:szCs w:val="22"/>
              </w:rPr>
            </w:pPr>
          </w:p>
        </w:tc>
      </w:tr>
      <w:tr w:rsidR="00D46897" w:rsidRPr="00637195" w14:paraId="5881F746" w14:textId="77777777" w:rsidTr="00F06170">
        <w:trPr>
          <w:trHeight w:val="238"/>
        </w:trPr>
        <w:tc>
          <w:tcPr>
            <w:tcW w:w="452" w:type="pct"/>
            <w:vMerge/>
            <w:vAlign w:val="center"/>
          </w:tcPr>
          <w:p w14:paraId="0B22EA8C" w14:textId="77777777" w:rsidR="00D46897" w:rsidRPr="00637195" w:rsidRDefault="00D46897" w:rsidP="00637195">
            <w:pPr>
              <w:jc w:val="center"/>
              <w:rPr>
                <w:rFonts w:cstheme="minorHAnsi"/>
                <w:szCs w:val="22"/>
              </w:rPr>
            </w:pPr>
          </w:p>
        </w:tc>
        <w:tc>
          <w:tcPr>
            <w:tcW w:w="1137" w:type="pct"/>
            <w:vAlign w:val="center"/>
          </w:tcPr>
          <w:p w14:paraId="558CA625"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0FCEB681" w14:textId="77777777" w:rsidR="00D46897" w:rsidRPr="00637195" w:rsidRDefault="00D46897" w:rsidP="00637195">
            <w:pPr>
              <w:pStyle w:val="TableParagraph"/>
              <w:jc w:val="center"/>
              <w:rPr>
                <w:rFonts w:asciiTheme="minorHAnsi" w:hAnsiTheme="minorHAnsi" w:cstheme="minorHAnsi"/>
                <w:lang w:val="es-CO"/>
              </w:rPr>
            </w:pPr>
          </w:p>
        </w:tc>
        <w:tc>
          <w:tcPr>
            <w:tcW w:w="151" w:type="pct"/>
            <w:vAlign w:val="center"/>
          </w:tcPr>
          <w:p w14:paraId="083C3D45" w14:textId="77777777" w:rsidR="00D46897" w:rsidRPr="00637195" w:rsidRDefault="00D46897" w:rsidP="00637195">
            <w:pPr>
              <w:pStyle w:val="TableParagraph"/>
              <w:jc w:val="center"/>
              <w:rPr>
                <w:rFonts w:asciiTheme="minorHAnsi" w:hAnsiTheme="minorHAnsi" w:cstheme="minorHAnsi"/>
                <w:lang w:val="es-CO"/>
              </w:rPr>
            </w:pPr>
          </w:p>
        </w:tc>
        <w:tc>
          <w:tcPr>
            <w:tcW w:w="152" w:type="pct"/>
            <w:vAlign w:val="center"/>
          </w:tcPr>
          <w:p w14:paraId="0A0741B5" w14:textId="77777777" w:rsidR="00D46897" w:rsidRPr="00637195" w:rsidRDefault="00D46897" w:rsidP="00637195">
            <w:pPr>
              <w:pStyle w:val="TableParagraph"/>
              <w:jc w:val="center"/>
              <w:rPr>
                <w:rFonts w:asciiTheme="minorHAnsi" w:hAnsiTheme="minorHAnsi" w:cstheme="minorHAnsi"/>
                <w:lang w:val="es-CO"/>
              </w:rPr>
            </w:pPr>
          </w:p>
        </w:tc>
        <w:tc>
          <w:tcPr>
            <w:tcW w:w="455" w:type="pct"/>
            <w:vAlign w:val="center"/>
          </w:tcPr>
          <w:p w14:paraId="537074B9" w14:textId="77777777" w:rsidR="00D46897" w:rsidRPr="00637195" w:rsidRDefault="00D46897" w:rsidP="00637195">
            <w:pPr>
              <w:pStyle w:val="TableParagraph"/>
              <w:jc w:val="center"/>
              <w:rPr>
                <w:rFonts w:asciiTheme="minorHAnsi" w:hAnsiTheme="minorHAnsi" w:cstheme="minorHAnsi"/>
                <w:lang w:val="es-CO"/>
              </w:rPr>
            </w:pPr>
          </w:p>
        </w:tc>
        <w:tc>
          <w:tcPr>
            <w:tcW w:w="606" w:type="pct"/>
            <w:vAlign w:val="center"/>
          </w:tcPr>
          <w:p w14:paraId="1C3AD159" w14:textId="77777777" w:rsidR="00D46897" w:rsidRPr="00637195" w:rsidRDefault="00D46897" w:rsidP="00637195">
            <w:pPr>
              <w:pStyle w:val="TableParagraph"/>
              <w:jc w:val="center"/>
              <w:rPr>
                <w:rFonts w:asciiTheme="minorHAnsi" w:hAnsiTheme="minorHAnsi" w:cstheme="minorHAnsi"/>
                <w:lang w:val="es-CO"/>
              </w:rPr>
            </w:pPr>
          </w:p>
        </w:tc>
        <w:tc>
          <w:tcPr>
            <w:tcW w:w="305" w:type="pct"/>
            <w:vAlign w:val="center"/>
          </w:tcPr>
          <w:p w14:paraId="177E0BA4" w14:textId="77777777" w:rsidR="00D46897" w:rsidRPr="00637195" w:rsidRDefault="00D46897" w:rsidP="00637195">
            <w:pPr>
              <w:pStyle w:val="TableParagraph"/>
              <w:jc w:val="center"/>
              <w:rPr>
                <w:rFonts w:asciiTheme="minorHAnsi" w:hAnsiTheme="minorHAnsi" w:cstheme="minorHAnsi"/>
                <w:lang w:val="es-CO"/>
              </w:rPr>
            </w:pPr>
          </w:p>
        </w:tc>
        <w:tc>
          <w:tcPr>
            <w:tcW w:w="666" w:type="pct"/>
            <w:vAlign w:val="center"/>
          </w:tcPr>
          <w:p w14:paraId="599150EB" w14:textId="77777777" w:rsidR="00D46897" w:rsidRPr="00637195" w:rsidRDefault="00D46897" w:rsidP="00637195">
            <w:pPr>
              <w:pStyle w:val="TableParagraph"/>
              <w:jc w:val="center"/>
              <w:rPr>
                <w:rFonts w:asciiTheme="minorHAnsi" w:hAnsiTheme="minorHAnsi" w:cstheme="minorHAnsi"/>
                <w:lang w:val="es-CO"/>
              </w:rPr>
            </w:pPr>
          </w:p>
        </w:tc>
        <w:tc>
          <w:tcPr>
            <w:tcW w:w="398" w:type="pct"/>
            <w:vAlign w:val="center"/>
          </w:tcPr>
          <w:p w14:paraId="36DA2602" w14:textId="77777777" w:rsidR="00D46897" w:rsidRPr="00637195" w:rsidRDefault="00D46897" w:rsidP="00637195">
            <w:pPr>
              <w:pStyle w:val="TableParagraph"/>
              <w:jc w:val="center"/>
              <w:rPr>
                <w:rFonts w:asciiTheme="minorHAnsi" w:hAnsiTheme="minorHAnsi" w:cstheme="minorHAnsi"/>
                <w:lang w:val="es-CO"/>
              </w:rPr>
            </w:pPr>
          </w:p>
        </w:tc>
        <w:tc>
          <w:tcPr>
            <w:tcW w:w="526" w:type="pct"/>
            <w:vMerge/>
            <w:vAlign w:val="center"/>
          </w:tcPr>
          <w:p w14:paraId="69F0DE03" w14:textId="77777777" w:rsidR="00D46897" w:rsidRPr="00637195" w:rsidRDefault="00D46897" w:rsidP="00637195">
            <w:pPr>
              <w:jc w:val="center"/>
              <w:rPr>
                <w:rFonts w:cstheme="minorHAnsi"/>
                <w:szCs w:val="22"/>
              </w:rPr>
            </w:pPr>
          </w:p>
        </w:tc>
      </w:tr>
      <w:tr w:rsidR="008B37EC" w:rsidRPr="00637195" w14:paraId="5454EFAC" w14:textId="77777777" w:rsidTr="00F06170">
        <w:trPr>
          <w:trHeight w:val="238"/>
        </w:trPr>
        <w:tc>
          <w:tcPr>
            <w:tcW w:w="452" w:type="pct"/>
            <w:vMerge w:val="restart"/>
            <w:vAlign w:val="center"/>
          </w:tcPr>
          <w:p w14:paraId="0CF81EA3" w14:textId="77777777" w:rsidR="008B37EC" w:rsidRPr="00637195" w:rsidRDefault="008B37EC" w:rsidP="00637195">
            <w:pPr>
              <w:pStyle w:val="TableParagraph"/>
              <w:jc w:val="center"/>
              <w:rPr>
                <w:rFonts w:asciiTheme="minorHAnsi" w:hAnsiTheme="minorHAnsi" w:cstheme="minorHAnsi"/>
                <w:lang w:val="es-CO"/>
              </w:rPr>
            </w:pPr>
            <w:r w:rsidRPr="00637195">
              <w:rPr>
                <w:rFonts w:asciiTheme="minorHAnsi" w:hAnsiTheme="minorHAnsi" w:cstheme="minorHAnsi"/>
                <w:lang w:val="es-CO"/>
              </w:rPr>
              <w:t>III</w:t>
            </w:r>
          </w:p>
        </w:tc>
        <w:tc>
          <w:tcPr>
            <w:tcW w:w="1137" w:type="pct"/>
            <w:vAlign w:val="center"/>
          </w:tcPr>
          <w:p w14:paraId="25BBFD67"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37F51603"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505A3067"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2EFFCBEA"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263EAA73"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4D1DBA78"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08876C62"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4E559676"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447A02CF"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restart"/>
            <w:vAlign w:val="center"/>
          </w:tcPr>
          <w:p w14:paraId="17CAA627" w14:textId="77777777" w:rsidR="008B37EC" w:rsidRPr="00637195" w:rsidRDefault="008B37EC" w:rsidP="00637195">
            <w:pPr>
              <w:pStyle w:val="TableParagraph"/>
              <w:jc w:val="center"/>
              <w:rPr>
                <w:rFonts w:asciiTheme="minorHAnsi" w:hAnsiTheme="minorHAnsi" w:cstheme="minorHAnsi"/>
                <w:lang w:val="es-CO"/>
              </w:rPr>
            </w:pPr>
          </w:p>
        </w:tc>
      </w:tr>
      <w:tr w:rsidR="008B37EC" w:rsidRPr="00637195" w14:paraId="065CA2ED" w14:textId="77777777" w:rsidTr="00F06170">
        <w:trPr>
          <w:trHeight w:val="238"/>
        </w:trPr>
        <w:tc>
          <w:tcPr>
            <w:tcW w:w="452" w:type="pct"/>
            <w:vMerge/>
            <w:vAlign w:val="center"/>
          </w:tcPr>
          <w:p w14:paraId="597B7A97" w14:textId="77777777" w:rsidR="008B37EC" w:rsidRPr="00637195" w:rsidRDefault="008B37EC" w:rsidP="00637195">
            <w:pPr>
              <w:jc w:val="center"/>
              <w:rPr>
                <w:rFonts w:cstheme="minorHAnsi"/>
                <w:szCs w:val="22"/>
              </w:rPr>
            </w:pPr>
          </w:p>
        </w:tc>
        <w:tc>
          <w:tcPr>
            <w:tcW w:w="1137" w:type="pct"/>
            <w:vAlign w:val="center"/>
          </w:tcPr>
          <w:p w14:paraId="711ADC47"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E817F70"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3902B80A"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385B34FF"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1E0CDA8E"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6E292ABD"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3C59747E"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4ED6EBE6"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2624C680"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6BDFDE36" w14:textId="77777777" w:rsidR="008B37EC" w:rsidRPr="00637195" w:rsidRDefault="008B37EC" w:rsidP="00637195">
            <w:pPr>
              <w:jc w:val="center"/>
              <w:rPr>
                <w:rFonts w:cstheme="minorHAnsi"/>
                <w:szCs w:val="22"/>
              </w:rPr>
            </w:pPr>
          </w:p>
        </w:tc>
      </w:tr>
      <w:tr w:rsidR="008B37EC" w:rsidRPr="00637195" w14:paraId="43606917" w14:textId="77777777" w:rsidTr="00F06170">
        <w:trPr>
          <w:trHeight w:val="238"/>
        </w:trPr>
        <w:tc>
          <w:tcPr>
            <w:tcW w:w="452" w:type="pct"/>
            <w:vMerge/>
            <w:vAlign w:val="center"/>
          </w:tcPr>
          <w:p w14:paraId="2AE30164" w14:textId="77777777" w:rsidR="008B37EC" w:rsidRPr="00637195" w:rsidRDefault="008B37EC" w:rsidP="00637195">
            <w:pPr>
              <w:jc w:val="center"/>
              <w:rPr>
                <w:rFonts w:cstheme="minorHAnsi"/>
                <w:szCs w:val="22"/>
              </w:rPr>
            </w:pPr>
          </w:p>
        </w:tc>
        <w:tc>
          <w:tcPr>
            <w:tcW w:w="1137" w:type="pct"/>
            <w:vAlign w:val="center"/>
          </w:tcPr>
          <w:p w14:paraId="61B92202"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165A87E9"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A1CBFAD"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2BF21502"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011CBA4F"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46240E3D"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70431413"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58660101"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5C4176FA"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567E3913" w14:textId="77777777" w:rsidR="008B37EC" w:rsidRPr="00637195" w:rsidRDefault="008B37EC" w:rsidP="00637195">
            <w:pPr>
              <w:jc w:val="center"/>
              <w:rPr>
                <w:rFonts w:cstheme="minorHAnsi"/>
                <w:szCs w:val="22"/>
              </w:rPr>
            </w:pPr>
          </w:p>
        </w:tc>
      </w:tr>
      <w:tr w:rsidR="008B37EC" w:rsidRPr="00637195" w14:paraId="37983BC7" w14:textId="77777777" w:rsidTr="00F06170">
        <w:trPr>
          <w:trHeight w:val="238"/>
        </w:trPr>
        <w:tc>
          <w:tcPr>
            <w:tcW w:w="452" w:type="pct"/>
            <w:vMerge/>
            <w:vAlign w:val="center"/>
          </w:tcPr>
          <w:p w14:paraId="64AC735E" w14:textId="77777777" w:rsidR="008B37EC" w:rsidRPr="00637195" w:rsidRDefault="008B37EC" w:rsidP="00637195">
            <w:pPr>
              <w:jc w:val="center"/>
              <w:rPr>
                <w:rFonts w:cstheme="minorHAnsi"/>
                <w:szCs w:val="22"/>
              </w:rPr>
            </w:pPr>
          </w:p>
        </w:tc>
        <w:tc>
          <w:tcPr>
            <w:tcW w:w="1137" w:type="pct"/>
            <w:vAlign w:val="center"/>
          </w:tcPr>
          <w:p w14:paraId="46D2B916"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1D1355F7"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09D59776"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62203C38"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09B30C96"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34F67A9C"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6ECA7B46"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68E82D01"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2E1373E1"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3B514386" w14:textId="77777777" w:rsidR="008B37EC" w:rsidRPr="00637195" w:rsidRDefault="008B37EC" w:rsidP="00637195">
            <w:pPr>
              <w:jc w:val="center"/>
              <w:rPr>
                <w:rFonts w:cstheme="minorHAnsi"/>
                <w:szCs w:val="22"/>
              </w:rPr>
            </w:pPr>
          </w:p>
        </w:tc>
      </w:tr>
      <w:tr w:rsidR="008B37EC" w:rsidRPr="00637195" w14:paraId="341F593E" w14:textId="77777777" w:rsidTr="00F06170">
        <w:trPr>
          <w:trHeight w:val="238"/>
        </w:trPr>
        <w:tc>
          <w:tcPr>
            <w:tcW w:w="452" w:type="pct"/>
            <w:vMerge/>
            <w:vAlign w:val="center"/>
          </w:tcPr>
          <w:p w14:paraId="663A21CC" w14:textId="77777777" w:rsidR="008B37EC" w:rsidRPr="00637195" w:rsidRDefault="008B37EC" w:rsidP="00637195">
            <w:pPr>
              <w:jc w:val="center"/>
              <w:rPr>
                <w:rFonts w:cstheme="minorHAnsi"/>
                <w:szCs w:val="22"/>
              </w:rPr>
            </w:pPr>
          </w:p>
        </w:tc>
        <w:tc>
          <w:tcPr>
            <w:tcW w:w="1137" w:type="pct"/>
            <w:vAlign w:val="center"/>
          </w:tcPr>
          <w:p w14:paraId="5F2F8D83"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3E54C4D7"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5510354F"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69DA034B"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6BBD4E27"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586C1C50"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46870380"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449E288E"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0286AE60"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03DC43BD" w14:textId="77777777" w:rsidR="008B37EC" w:rsidRPr="00637195" w:rsidRDefault="008B37EC" w:rsidP="00637195">
            <w:pPr>
              <w:jc w:val="center"/>
              <w:rPr>
                <w:rFonts w:cstheme="minorHAnsi"/>
                <w:szCs w:val="22"/>
              </w:rPr>
            </w:pPr>
          </w:p>
        </w:tc>
      </w:tr>
      <w:tr w:rsidR="008B37EC" w:rsidRPr="00637195" w14:paraId="39C8FCB3" w14:textId="77777777" w:rsidTr="00F06170">
        <w:trPr>
          <w:trHeight w:val="238"/>
        </w:trPr>
        <w:tc>
          <w:tcPr>
            <w:tcW w:w="452" w:type="pct"/>
            <w:vMerge/>
            <w:vAlign w:val="center"/>
          </w:tcPr>
          <w:p w14:paraId="31AF771B" w14:textId="77777777" w:rsidR="008B37EC" w:rsidRPr="00637195" w:rsidRDefault="008B37EC" w:rsidP="00637195">
            <w:pPr>
              <w:jc w:val="center"/>
              <w:rPr>
                <w:rFonts w:cstheme="minorHAnsi"/>
                <w:szCs w:val="22"/>
              </w:rPr>
            </w:pPr>
          </w:p>
        </w:tc>
        <w:tc>
          <w:tcPr>
            <w:tcW w:w="1137" w:type="pct"/>
            <w:vAlign w:val="center"/>
          </w:tcPr>
          <w:p w14:paraId="33791E5D"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88EA5EC"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3801F8C"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054700B3"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0FF28768"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664152FB"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73195BD8"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2EE5668E"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319C1D72"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4D22594F" w14:textId="77777777" w:rsidR="008B37EC" w:rsidRPr="00637195" w:rsidRDefault="008B37EC" w:rsidP="00637195">
            <w:pPr>
              <w:jc w:val="center"/>
              <w:rPr>
                <w:rFonts w:cstheme="minorHAnsi"/>
                <w:szCs w:val="22"/>
              </w:rPr>
            </w:pPr>
          </w:p>
        </w:tc>
      </w:tr>
      <w:tr w:rsidR="008B37EC" w:rsidRPr="00637195" w14:paraId="1037FD75" w14:textId="77777777" w:rsidTr="00F06170">
        <w:trPr>
          <w:trHeight w:val="238"/>
        </w:trPr>
        <w:tc>
          <w:tcPr>
            <w:tcW w:w="452" w:type="pct"/>
            <w:vMerge/>
            <w:vAlign w:val="center"/>
          </w:tcPr>
          <w:p w14:paraId="07F5D6C2" w14:textId="77777777" w:rsidR="008B37EC" w:rsidRPr="00637195" w:rsidRDefault="008B37EC" w:rsidP="00637195">
            <w:pPr>
              <w:jc w:val="center"/>
              <w:rPr>
                <w:rFonts w:cstheme="minorHAnsi"/>
                <w:szCs w:val="22"/>
              </w:rPr>
            </w:pPr>
          </w:p>
        </w:tc>
        <w:tc>
          <w:tcPr>
            <w:tcW w:w="1137" w:type="pct"/>
            <w:vAlign w:val="center"/>
          </w:tcPr>
          <w:p w14:paraId="7D3C8D04"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16FAC9AB"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E17584C"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50A337C5"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209F6A71"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1EC33DC8"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4325D522"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1D6E4B07"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2B40FE92"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7772F543" w14:textId="77777777" w:rsidR="008B37EC" w:rsidRPr="00637195" w:rsidRDefault="008B37EC" w:rsidP="00637195">
            <w:pPr>
              <w:jc w:val="center"/>
              <w:rPr>
                <w:rFonts w:cstheme="minorHAnsi"/>
                <w:szCs w:val="22"/>
              </w:rPr>
            </w:pPr>
          </w:p>
        </w:tc>
      </w:tr>
      <w:tr w:rsidR="008B37EC" w:rsidRPr="00637195" w14:paraId="757A9C62" w14:textId="77777777" w:rsidTr="00F06170">
        <w:trPr>
          <w:trHeight w:val="238"/>
        </w:trPr>
        <w:tc>
          <w:tcPr>
            <w:tcW w:w="452" w:type="pct"/>
            <w:vMerge/>
            <w:vAlign w:val="center"/>
          </w:tcPr>
          <w:p w14:paraId="2ADDB49D" w14:textId="77777777" w:rsidR="008B37EC" w:rsidRPr="00637195" w:rsidRDefault="008B37EC" w:rsidP="00637195">
            <w:pPr>
              <w:jc w:val="center"/>
              <w:rPr>
                <w:rFonts w:cstheme="minorHAnsi"/>
                <w:szCs w:val="22"/>
              </w:rPr>
            </w:pPr>
          </w:p>
        </w:tc>
        <w:tc>
          <w:tcPr>
            <w:tcW w:w="1137" w:type="pct"/>
            <w:vAlign w:val="center"/>
          </w:tcPr>
          <w:p w14:paraId="1666B691" w14:textId="5038F852"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7D768FBF"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8757FA2"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5EAE3D65"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5D7639D6"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1B95A109"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564F8506"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43AF1E35"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3026A7BA"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55FD678E" w14:textId="77777777" w:rsidR="008B37EC" w:rsidRPr="00637195" w:rsidRDefault="008B37EC" w:rsidP="00637195">
            <w:pPr>
              <w:jc w:val="center"/>
              <w:rPr>
                <w:rFonts w:cstheme="minorHAnsi"/>
                <w:szCs w:val="22"/>
              </w:rPr>
            </w:pPr>
          </w:p>
        </w:tc>
      </w:tr>
      <w:tr w:rsidR="008B37EC" w:rsidRPr="00637195" w14:paraId="1078D093" w14:textId="77777777" w:rsidTr="00F06170">
        <w:trPr>
          <w:trHeight w:val="238"/>
        </w:trPr>
        <w:tc>
          <w:tcPr>
            <w:tcW w:w="452" w:type="pct"/>
            <w:vMerge w:val="restart"/>
            <w:vAlign w:val="center"/>
          </w:tcPr>
          <w:p w14:paraId="0DE64DDC" w14:textId="57391822" w:rsidR="008B37EC" w:rsidRPr="00637195" w:rsidRDefault="008B37EC" w:rsidP="00637195">
            <w:pPr>
              <w:jc w:val="center"/>
              <w:rPr>
                <w:rFonts w:cstheme="minorHAnsi"/>
                <w:szCs w:val="22"/>
              </w:rPr>
            </w:pPr>
            <w:r w:rsidRPr="00637195">
              <w:rPr>
                <w:rFonts w:cstheme="minorHAnsi"/>
                <w:szCs w:val="22"/>
              </w:rPr>
              <w:t>IV</w:t>
            </w:r>
          </w:p>
        </w:tc>
        <w:tc>
          <w:tcPr>
            <w:tcW w:w="1137" w:type="pct"/>
            <w:vAlign w:val="center"/>
          </w:tcPr>
          <w:p w14:paraId="5745B914"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8DA0B09"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FE618C8"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4951998E"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5A7CC1D0"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7F24319C"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2A9020D7"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7648929F"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592DD8A5"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restart"/>
            <w:vAlign w:val="center"/>
          </w:tcPr>
          <w:p w14:paraId="4EDD0795" w14:textId="77777777" w:rsidR="008B37EC" w:rsidRPr="00637195" w:rsidRDefault="008B37EC" w:rsidP="00637195">
            <w:pPr>
              <w:jc w:val="center"/>
              <w:rPr>
                <w:rFonts w:cstheme="minorHAnsi"/>
                <w:szCs w:val="22"/>
              </w:rPr>
            </w:pPr>
          </w:p>
        </w:tc>
      </w:tr>
      <w:tr w:rsidR="008B37EC" w:rsidRPr="00637195" w14:paraId="71BB2515" w14:textId="77777777" w:rsidTr="00F06170">
        <w:trPr>
          <w:trHeight w:val="238"/>
        </w:trPr>
        <w:tc>
          <w:tcPr>
            <w:tcW w:w="452" w:type="pct"/>
            <w:vMerge/>
            <w:vAlign w:val="center"/>
          </w:tcPr>
          <w:p w14:paraId="05E64B08" w14:textId="77777777" w:rsidR="008B37EC" w:rsidRPr="00637195" w:rsidRDefault="008B37EC" w:rsidP="00637195">
            <w:pPr>
              <w:jc w:val="center"/>
              <w:rPr>
                <w:rFonts w:cstheme="minorHAnsi"/>
                <w:szCs w:val="22"/>
              </w:rPr>
            </w:pPr>
          </w:p>
        </w:tc>
        <w:tc>
          <w:tcPr>
            <w:tcW w:w="1137" w:type="pct"/>
            <w:vAlign w:val="center"/>
          </w:tcPr>
          <w:p w14:paraId="6ED92B26"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1C594851"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8381A7A"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0B5C8600"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778D7302"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0881F8BC"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7D2FF213"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3366C26E"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083DD5CC"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473FB2CC" w14:textId="77777777" w:rsidR="008B37EC" w:rsidRPr="00637195" w:rsidRDefault="008B37EC" w:rsidP="00637195">
            <w:pPr>
              <w:jc w:val="center"/>
              <w:rPr>
                <w:rFonts w:cstheme="minorHAnsi"/>
                <w:szCs w:val="22"/>
              </w:rPr>
            </w:pPr>
          </w:p>
        </w:tc>
      </w:tr>
      <w:tr w:rsidR="008B37EC" w:rsidRPr="00637195" w14:paraId="028C3E2B" w14:textId="77777777" w:rsidTr="00F06170">
        <w:trPr>
          <w:trHeight w:val="238"/>
        </w:trPr>
        <w:tc>
          <w:tcPr>
            <w:tcW w:w="452" w:type="pct"/>
            <w:vMerge/>
            <w:vAlign w:val="center"/>
          </w:tcPr>
          <w:p w14:paraId="338A82D4" w14:textId="77777777" w:rsidR="008B37EC" w:rsidRPr="00637195" w:rsidRDefault="008B37EC" w:rsidP="00637195">
            <w:pPr>
              <w:jc w:val="center"/>
              <w:rPr>
                <w:rFonts w:cstheme="minorHAnsi"/>
                <w:szCs w:val="22"/>
              </w:rPr>
            </w:pPr>
          </w:p>
        </w:tc>
        <w:tc>
          <w:tcPr>
            <w:tcW w:w="1137" w:type="pct"/>
            <w:vAlign w:val="center"/>
          </w:tcPr>
          <w:p w14:paraId="63C9BD94"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D7ACA4E"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7AAFEF9E"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4A888612"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728C3C2C"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08ED69CF"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1700ED90"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19A66C1B"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208E0387"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032A22F8" w14:textId="77777777" w:rsidR="008B37EC" w:rsidRPr="00637195" w:rsidRDefault="008B37EC" w:rsidP="00637195">
            <w:pPr>
              <w:jc w:val="center"/>
              <w:rPr>
                <w:rFonts w:cstheme="minorHAnsi"/>
                <w:szCs w:val="22"/>
              </w:rPr>
            </w:pPr>
          </w:p>
        </w:tc>
      </w:tr>
      <w:tr w:rsidR="008B37EC" w:rsidRPr="00637195" w14:paraId="0F57BFD5" w14:textId="77777777" w:rsidTr="00F06170">
        <w:trPr>
          <w:trHeight w:val="238"/>
        </w:trPr>
        <w:tc>
          <w:tcPr>
            <w:tcW w:w="452" w:type="pct"/>
            <w:vMerge/>
            <w:vAlign w:val="center"/>
          </w:tcPr>
          <w:p w14:paraId="5939A255" w14:textId="77777777" w:rsidR="008B37EC" w:rsidRPr="00637195" w:rsidRDefault="008B37EC" w:rsidP="00637195">
            <w:pPr>
              <w:jc w:val="center"/>
              <w:rPr>
                <w:rFonts w:cstheme="minorHAnsi"/>
                <w:szCs w:val="22"/>
              </w:rPr>
            </w:pPr>
          </w:p>
        </w:tc>
        <w:tc>
          <w:tcPr>
            <w:tcW w:w="1137" w:type="pct"/>
            <w:vAlign w:val="center"/>
          </w:tcPr>
          <w:p w14:paraId="131575E3"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39583D96"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093F7F35"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63FFD451"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68810CE0"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39D7EB55"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2B6BDC52"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63EFF15B"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070B1969"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4FDA9375" w14:textId="77777777" w:rsidR="008B37EC" w:rsidRPr="00637195" w:rsidRDefault="008B37EC" w:rsidP="00637195">
            <w:pPr>
              <w:jc w:val="center"/>
              <w:rPr>
                <w:rFonts w:cstheme="minorHAnsi"/>
                <w:szCs w:val="22"/>
              </w:rPr>
            </w:pPr>
          </w:p>
        </w:tc>
      </w:tr>
      <w:tr w:rsidR="008B37EC" w:rsidRPr="00637195" w14:paraId="2F64D144" w14:textId="77777777" w:rsidTr="00F06170">
        <w:trPr>
          <w:trHeight w:val="238"/>
        </w:trPr>
        <w:tc>
          <w:tcPr>
            <w:tcW w:w="452" w:type="pct"/>
            <w:vMerge/>
            <w:vAlign w:val="center"/>
          </w:tcPr>
          <w:p w14:paraId="3466F711" w14:textId="77777777" w:rsidR="008B37EC" w:rsidRPr="00637195" w:rsidRDefault="008B37EC" w:rsidP="00637195">
            <w:pPr>
              <w:jc w:val="center"/>
              <w:rPr>
                <w:rFonts w:cstheme="minorHAnsi"/>
                <w:szCs w:val="22"/>
              </w:rPr>
            </w:pPr>
          </w:p>
        </w:tc>
        <w:tc>
          <w:tcPr>
            <w:tcW w:w="1137" w:type="pct"/>
            <w:vAlign w:val="center"/>
          </w:tcPr>
          <w:p w14:paraId="6D2112DA"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8DD2092"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6373FC1"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5095AA3A"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18B0481E"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3DCB6098"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3E457BD0"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0AABB72D"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789F004D"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06DB8AB4" w14:textId="77777777" w:rsidR="008B37EC" w:rsidRPr="00637195" w:rsidRDefault="008B37EC" w:rsidP="00637195">
            <w:pPr>
              <w:jc w:val="center"/>
              <w:rPr>
                <w:rFonts w:cstheme="minorHAnsi"/>
                <w:szCs w:val="22"/>
              </w:rPr>
            </w:pPr>
          </w:p>
        </w:tc>
      </w:tr>
      <w:tr w:rsidR="008B37EC" w:rsidRPr="00637195" w14:paraId="01E9DD68" w14:textId="77777777" w:rsidTr="00F06170">
        <w:trPr>
          <w:trHeight w:val="238"/>
        </w:trPr>
        <w:tc>
          <w:tcPr>
            <w:tcW w:w="452" w:type="pct"/>
            <w:vMerge/>
            <w:vAlign w:val="center"/>
          </w:tcPr>
          <w:p w14:paraId="49BCE82E" w14:textId="77777777" w:rsidR="008B37EC" w:rsidRPr="00637195" w:rsidRDefault="008B37EC" w:rsidP="00637195">
            <w:pPr>
              <w:jc w:val="center"/>
              <w:rPr>
                <w:rFonts w:cstheme="minorHAnsi"/>
                <w:szCs w:val="22"/>
              </w:rPr>
            </w:pPr>
          </w:p>
        </w:tc>
        <w:tc>
          <w:tcPr>
            <w:tcW w:w="1137" w:type="pct"/>
            <w:vAlign w:val="center"/>
          </w:tcPr>
          <w:p w14:paraId="6F241BAD"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5746BC6C"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4FB76FBF"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4B46DD89"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78ADA0DD"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38014528"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23C6E793"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20AEB64A"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6993FE16"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6D877D96" w14:textId="77777777" w:rsidR="008B37EC" w:rsidRPr="00637195" w:rsidRDefault="008B37EC" w:rsidP="00637195">
            <w:pPr>
              <w:jc w:val="center"/>
              <w:rPr>
                <w:rFonts w:cstheme="minorHAnsi"/>
                <w:szCs w:val="22"/>
              </w:rPr>
            </w:pPr>
          </w:p>
        </w:tc>
      </w:tr>
      <w:tr w:rsidR="008B37EC" w:rsidRPr="00637195" w14:paraId="36FA1079" w14:textId="77777777" w:rsidTr="00F06170">
        <w:trPr>
          <w:trHeight w:val="238"/>
        </w:trPr>
        <w:tc>
          <w:tcPr>
            <w:tcW w:w="452" w:type="pct"/>
            <w:vMerge/>
            <w:vAlign w:val="center"/>
          </w:tcPr>
          <w:p w14:paraId="03DF8047" w14:textId="77777777" w:rsidR="008B37EC" w:rsidRPr="00637195" w:rsidRDefault="008B37EC" w:rsidP="00637195">
            <w:pPr>
              <w:jc w:val="center"/>
              <w:rPr>
                <w:rFonts w:cstheme="minorHAnsi"/>
                <w:szCs w:val="22"/>
              </w:rPr>
            </w:pPr>
          </w:p>
        </w:tc>
        <w:tc>
          <w:tcPr>
            <w:tcW w:w="1137" w:type="pct"/>
            <w:vAlign w:val="center"/>
          </w:tcPr>
          <w:p w14:paraId="3048DEB1"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7693EDED"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241B928D"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50D1E73D"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1FA0FBF5"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7DEEB5F3"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49C72436"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77C50C0C"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5D6C1FCB"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180C9D45" w14:textId="77777777" w:rsidR="008B37EC" w:rsidRPr="00637195" w:rsidRDefault="008B37EC" w:rsidP="00637195">
            <w:pPr>
              <w:jc w:val="center"/>
              <w:rPr>
                <w:rFonts w:cstheme="minorHAnsi"/>
                <w:szCs w:val="22"/>
              </w:rPr>
            </w:pPr>
          </w:p>
        </w:tc>
      </w:tr>
      <w:tr w:rsidR="008B37EC" w:rsidRPr="00637195" w14:paraId="67669E1A" w14:textId="77777777" w:rsidTr="00F06170">
        <w:trPr>
          <w:trHeight w:val="238"/>
        </w:trPr>
        <w:tc>
          <w:tcPr>
            <w:tcW w:w="452" w:type="pct"/>
            <w:vMerge/>
            <w:vAlign w:val="center"/>
          </w:tcPr>
          <w:p w14:paraId="076159EF" w14:textId="77777777" w:rsidR="008B37EC" w:rsidRPr="00637195" w:rsidRDefault="008B37EC" w:rsidP="00637195">
            <w:pPr>
              <w:jc w:val="center"/>
              <w:rPr>
                <w:rFonts w:cstheme="minorHAnsi"/>
                <w:szCs w:val="22"/>
              </w:rPr>
            </w:pPr>
          </w:p>
        </w:tc>
        <w:tc>
          <w:tcPr>
            <w:tcW w:w="1137" w:type="pct"/>
            <w:vAlign w:val="center"/>
          </w:tcPr>
          <w:p w14:paraId="3CC3D302"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3F82BB82"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15604485"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29315113"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64000690"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7008B925"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19B3C3CB"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206B0642"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44DBDEB4"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41FB793B" w14:textId="77777777" w:rsidR="008B37EC" w:rsidRPr="00637195" w:rsidRDefault="008B37EC" w:rsidP="00637195">
            <w:pPr>
              <w:jc w:val="center"/>
              <w:rPr>
                <w:rFonts w:cstheme="minorHAnsi"/>
                <w:szCs w:val="22"/>
              </w:rPr>
            </w:pPr>
          </w:p>
        </w:tc>
      </w:tr>
      <w:tr w:rsidR="008B37EC" w:rsidRPr="00637195" w14:paraId="7DD6358A" w14:textId="77777777" w:rsidTr="00F06170">
        <w:trPr>
          <w:trHeight w:val="238"/>
        </w:trPr>
        <w:tc>
          <w:tcPr>
            <w:tcW w:w="452" w:type="pct"/>
            <w:vMerge/>
            <w:vAlign w:val="center"/>
          </w:tcPr>
          <w:p w14:paraId="66CC4B32" w14:textId="77777777" w:rsidR="008B37EC" w:rsidRPr="00637195" w:rsidRDefault="008B37EC" w:rsidP="00637195">
            <w:pPr>
              <w:jc w:val="center"/>
              <w:rPr>
                <w:rFonts w:cstheme="minorHAnsi"/>
                <w:szCs w:val="22"/>
              </w:rPr>
            </w:pPr>
          </w:p>
        </w:tc>
        <w:tc>
          <w:tcPr>
            <w:tcW w:w="1137" w:type="pct"/>
            <w:vAlign w:val="center"/>
          </w:tcPr>
          <w:p w14:paraId="466DB1C1"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794904DD" w14:textId="77777777" w:rsidR="008B37EC" w:rsidRPr="00637195" w:rsidRDefault="008B37EC" w:rsidP="00637195">
            <w:pPr>
              <w:pStyle w:val="TableParagraph"/>
              <w:jc w:val="center"/>
              <w:rPr>
                <w:rFonts w:asciiTheme="minorHAnsi" w:hAnsiTheme="minorHAnsi" w:cstheme="minorHAnsi"/>
                <w:lang w:val="es-CO"/>
              </w:rPr>
            </w:pPr>
          </w:p>
        </w:tc>
        <w:tc>
          <w:tcPr>
            <w:tcW w:w="151" w:type="pct"/>
            <w:vAlign w:val="center"/>
          </w:tcPr>
          <w:p w14:paraId="014C84A1" w14:textId="77777777" w:rsidR="008B37EC" w:rsidRPr="00637195" w:rsidRDefault="008B37EC" w:rsidP="00637195">
            <w:pPr>
              <w:pStyle w:val="TableParagraph"/>
              <w:jc w:val="center"/>
              <w:rPr>
                <w:rFonts w:asciiTheme="minorHAnsi" w:hAnsiTheme="minorHAnsi" w:cstheme="minorHAnsi"/>
                <w:lang w:val="es-CO"/>
              </w:rPr>
            </w:pPr>
          </w:p>
        </w:tc>
        <w:tc>
          <w:tcPr>
            <w:tcW w:w="152" w:type="pct"/>
            <w:vAlign w:val="center"/>
          </w:tcPr>
          <w:p w14:paraId="6F88CF28" w14:textId="77777777" w:rsidR="008B37EC" w:rsidRPr="00637195" w:rsidRDefault="008B37EC" w:rsidP="00637195">
            <w:pPr>
              <w:pStyle w:val="TableParagraph"/>
              <w:jc w:val="center"/>
              <w:rPr>
                <w:rFonts w:asciiTheme="minorHAnsi" w:hAnsiTheme="minorHAnsi" w:cstheme="minorHAnsi"/>
                <w:lang w:val="es-CO"/>
              </w:rPr>
            </w:pPr>
          </w:p>
        </w:tc>
        <w:tc>
          <w:tcPr>
            <w:tcW w:w="455" w:type="pct"/>
            <w:vAlign w:val="center"/>
          </w:tcPr>
          <w:p w14:paraId="6E8013FC" w14:textId="77777777" w:rsidR="008B37EC" w:rsidRPr="00637195" w:rsidRDefault="008B37EC" w:rsidP="00637195">
            <w:pPr>
              <w:pStyle w:val="TableParagraph"/>
              <w:jc w:val="center"/>
              <w:rPr>
                <w:rFonts w:asciiTheme="minorHAnsi" w:hAnsiTheme="minorHAnsi" w:cstheme="minorHAnsi"/>
                <w:lang w:val="es-CO"/>
              </w:rPr>
            </w:pPr>
          </w:p>
        </w:tc>
        <w:tc>
          <w:tcPr>
            <w:tcW w:w="606" w:type="pct"/>
            <w:vAlign w:val="center"/>
          </w:tcPr>
          <w:p w14:paraId="428BA9DA" w14:textId="77777777" w:rsidR="008B37EC" w:rsidRPr="00637195" w:rsidRDefault="008B37EC" w:rsidP="00637195">
            <w:pPr>
              <w:pStyle w:val="TableParagraph"/>
              <w:jc w:val="center"/>
              <w:rPr>
                <w:rFonts w:asciiTheme="minorHAnsi" w:hAnsiTheme="minorHAnsi" w:cstheme="minorHAnsi"/>
                <w:lang w:val="es-CO"/>
              </w:rPr>
            </w:pPr>
          </w:p>
        </w:tc>
        <w:tc>
          <w:tcPr>
            <w:tcW w:w="305" w:type="pct"/>
            <w:vAlign w:val="center"/>
          </w:tcPr>
          <w:p w14:paraId="02FFDB0D" w14:textId="77777777" w:rsidR="008B37EC" w:rsidRPr="00637195" w:rsidRDefault="008B37EC" w:rsidP="00637195">
            <w:pPr>
              <w:pStyle w:val="TableParagraph"/>
              <w:jc w:val="center"/>
              <w:rPr>
                <w:rFonts w:asciiTheme="minorHAnsi" w:hAnsiTheme="minorHAnsi" w:cstheme="minorHAnsi"/>
                <w:lang w:val="es-CO"/>
              </w:rPr>
            </w:pPr>
          </w:p>
        </w:tc>
        <w:tc>
          <w:tcPr>
            <w:tcW w:w="666" w:type="pct"/>
            <w:vAlign w:val="center"/>
          </w:tcPr>
          <w:p w14:paraId="2C8346CF" w14:textId="77777777" w:rsidR="008B37EC" w:rsidRPr="00637195" w:rsidRDefault="008B37EC" w:rsidP="00637195">
            <w:pPr>
              <w:pStyle w:val="TableParagraph"/>
              <w:jc w:val="center"/>
              <w:rPr>
                <w:rFonts w:asciiTheme="minorHAnsi" w:hAnsiTheme="minorHAnsi" w:cstheme="minorHAnsi"/>
                <w:lang w:val="es-CO"/>
              </w:rPr>
            </w:pPr>
          </w:p>
        </w:tc>
        <w:tc>
          <w:tcPr>
            <w:tcW w:w="398" w:type="pct"/>
            <w:vAlign w:val="center"/>
          </w:tcPr>
          <w:p w14:paraId="434038CF" w14:textId="77777777" w:rsidR="008B37EC" w:rsidRPr="00637195" w:rsidRDefault="008B37EC" w:rsidP="00637195">
            <w:pPr>
              <w:pStyle w:val="TableParagraph"/>
              <w:jc w:val="center"/>
              <w:rPr>
                <w:rFonts w:asciiTheme="minorHAnsi" w:hAnsiTheme="minorHAnsi" w:cstheme="minorHAnsi"/>
                <w:lang w:val="es-CO"/>
              </w:rPr>
            </w:pPr>
          </w:p>
        </w:tc>
        <w:tc>
          <w:tcPr>
            <w:tcW w:w="526" w:type="pct"/>
            <w:vMerge/>
            <w:vAlign w:val="center"/>
          </w:tcPr>
          <w:p w14:paraId="11D0443B" w14:textId="77777777" w:rsidR="008B37EC" w:rsidRPr="00637195" w:rsidRDefault="008B37EC" w:rsidP="00637195">
            <w:pPr>
              <w:jc w:val="center"/>
              <w:rPr>
                <w:rFonts w:cstheme="minorHAnsi"/>
                <w:szCs w:val="22"/>
              </w:rPr>
            </w:pPr>
          </w:p>
        </w:tc>
      </w:tr>
      <w:tr w:rsidR="00107B1C" w:rsidRPr="00637195" w14:paraId="48FE1D6C" w14:textId="77777777" w:rsidTr="00F06170">
        <w:trPr>
          <w:trHeight w:val="238"/>
        </w:trPr>
        <w:tc>
          <w:tcPr>
            <w:tcW w:w="452" w:type="pct"/>
            <w:vMerge w:val="restart"/>
            <w:vAlign w:val="center"/>
          </w:tcPr>
          <w:p w14:paraId="1DD0F27C" w14:textId="11E9EDFA" w:rsidR="00107B1C" w:rsidRPr="00637195" w:rsidRDefault="00107B1C" w:rsidP="00637195">
            <w:pPr>
              <w:jc w:val="center"/>
              <w:rPr>
                <w:rFonts w:cstheme="minorHAnsi"/>
                <w:szCs w:val="22"/>
              </w:rPr>
            </w:pPr>
            <w:r w:rsidRPr="00637195">
              <w:rPr>
                <w:rFonts w:cstheme="minorHAnsi"/>
                <w:szCs w:val="22"/>
              </w:rPr>
              <w:t>V</w:t>
            </w:r>
          </w:p>
        </w:tc>
        <w:tc>
          <w:tcPr>
            <w:tcW w:w="1137" w:type="pct"/>
            <w:vAlign w:val="center"/>
          </w:tcPr>
          <w:p w14:paraId="73F3428E"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564D34AD"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6AEAAAAF"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47A2F39C"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51688136"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3131D0C8"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5F234C2A"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682DDA58"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421E622C"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restart"/>
            <w:vAlign w:val="center"/>
          </w:tcPr>
          <w:p w14:paraId="22A903A9" w14:textId="77777777" w:rsidR="00107B1C" w:rsidRPr="00637195" w:rsidRDefault="00107B1C" w:rsidP="00637195">
            <w:pPr>
              <w:jc w:val="center"/>
              <w:rPr>
                <w:rFonts w:cstheme="minorHAnsi"/>
                <w:szCs w:val="22"/>
              </w:rPr>
            </w:pPr>
          </w:p>
        </w:tc>
      </w:tr>
      <w:tr w:rsidR="00107B1C" w:rsidRPr="00637195" w14:paraId="495C2CEC" w14:textId="77777777" w:rsidTr="00F06170">
        <w:trPr>
          <w:trHeight w:val="238"/>
        </w:trPr>
        <w:tc>
          <w:tcPr>
            <w:tcW w:w="452" w:type="pct"/>
            <w:vMerge/>
            <w:vAlign w:val="center"/>
          </w:tcPr>
          <w:p w14:paraId="57BB8675" w14:textId="77777777" w:rsidR="00107B1C" w:rsidRPr="00637195" w:rsidRDefault="00107B1C" w:rsidP="00637195">
            <w:pPr>
              <w:jc w:val="center"/>
              <w:rPr>
                <w:rFonts w:cstheme="minorHAnsi"/>
                <w:szCs w:val="22"/>
              </w:rPr>
            </w:pPr>
          </w:p>
        </w:tc>
        <w:tc>
          <w:tcPr>
            <w:tcW w:w="1137" w:type="pct"/>
            <w:vAlign w:val="center"/>
          </w:tcPr>
          <w:p w14:paraId="5022289E"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97D27BD"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616A5E8A"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48B9CF04"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1B47A219"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26226429"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106952E3"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339D87B6"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3D6C2244"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786B59AD" w14:textId="77777777" w:rsidR="00107B1C" w:rsidRPr="00637195" w:rsidRDefault="00107B1C" w:rsidP="00637195">
            <w:pPr>
              <w:jc w:val="center"/>
              <w:rPr>
                <w:rFonts w:cstheme="minorHAnsi"/>
                <w:szCs w:val="22"/>
              </w:rPr>
            </w:pPr>
          </w:p>
        </w:tc>
      </w:tr>
      <w:tr w:rsidR="00107B1C" w:rsidRPr="00637195" w14:paraId="700C1951" w14:textId="77777777" w:rsidTr="00F06170">
        <w:trPr>
          <w:trHeight w:val="238"/>
        </w:trPr>
        <w:tc>
          <w:tcPr>
            <w:tcW w:w="452" w:type="pct"/>
            <w:vMerge/>
            <w:vAlign w:val="center"/>
          </w:tcPr>
          <w:p w14:paraId="703422F0" w14:textId="77777777" w:rsidR="00107B1C" w:rsidRPr="00637195" w:rsidRDefault="00107B1C" w:rsidP="00637195">
            <w:pPr>
              <w:jc w:val="center"/>
              <w:rPr>
                <w:rFonts w:cstheme="minorHAnsi"/>
                <w:szCs w:val="22"/>
              </w:rPr>
            </w:pPr>
          </w:p>
        </w:tc>
        <w:tc>
          <w:tcPr>
            <w:tcW w:w="1137" w:type="pct"/>
            <w:vAlign w:val="center"/>
          </w:tcPr>
          <w:p w14:paraId="1B2D3CC9"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3181BE91"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59788875"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0017CACC"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2BCBA2DE"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3E33DF50"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670ADE2C"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26FA1D38"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643FC203"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7D02D0AB" w14:textId="77777777" w:rsidR="00107B1C" w:rsidRPr="00637195" w:rsidRDefault="00107B1C" w:rsidP="00637195">
            <w:pPr>
              <w:jc w:val="center"/>
              <w:rPr>
                <w:rFonts w:cstheme="minorHAnsi"/>
                <w:szCs w:val="22"/>
              </w:rPr>
            </w:pPr>
          </w:p>
        </w:tc>
      </w:tr>
      <w:tr w:rsidR="00107B1C" w:rsidRPr="00637195" w14:paraId="12390E96" w14:textId="77777777" w:rsidTr="00F06170">
        <w:trPr>
          <w:trHeight w:val="238"/>
        </w:trPr>
        <w:tc>
          <w:tcPr>
            <w:tcW w:w="452" w:type="pct"/>
            <w:vMerge/>
            <w:vAlign w:val="center"/>
          </w:tcPr>
          <w:p w14:paraId="1B343988" w14:textId="77777777" w:rsidR="00107B1C" w:rsidRPr="00637195" w:rsidRDefault="00107B1C" w:rsidP="00637195">
            <w:pPr>
              <w:jc w:val="center"/>
              <w:rPr>
                <w:rFonts w:cstheme="minorHAnsi"/>
                <w:szCs w:val="22"/>
              </w:rPr>
            </w:pPr>
          </w:p>
        </w:tc>
        <w:tc>
          <w:tcPr>
            <w:tcW w:w="1137" w:type="pct"/>
            <w:vAlign w:val="center"/>
          </w:tcPr>
          <w:p w14:paraId="3D8FC8AF"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5012B6D8"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78FD4B11"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2835B9C6"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3024984E"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06F3A4BB"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4C035CD8"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380DAC2D"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7F930ECA"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47AB506C" w14:textId="77777777" w:rsidR="00107B1C" w:rsidRPr="00637195" w:rsidRDefault="00107B1C" w:rsidP="00637195">
            <w:pPr>
              <w:jc w:val="center"/>
              <w:rPr>
                <w:rFonts w:cstheme="minorHAnsi"/>
                <w:szCs w:val="22"/>
              </w:rPr>
            </w:pPr>
          </w:p>
        </w:tc>
      </w:tr>
      <w:tr w:rsidR="00107B1C" w:rsidRPr="00637195" w14:paraId="485EB229" w14:textId="77777777" w:rsidTr="00F06170">
        <w:trPr>
          <w:trHeight w:val="238"/>
        </w:trPr>
        <w:tc>
          <w:tcPr>
            <w:tcW w:w="452" w:type="pct"/>
            <w:vMerge/>
            <w:vAlign w:val="center"/>
          </w:tcPr>
          <w:p w14:paraId="31F151AE" w14:textId="77777777" w:rsidR="00107B1C" w:rsidRPr="00637195" w:rsidRDefault="00107B1C" w:rsidP="00637195">
            <w:pPr>
              <w:jc w:val="center"/>
              <w:rPr>
                <w:rFonts w:cstheme="minorHAnsi"/>
                <w:szCs w:val="22"/>
              </w:rPr>
            </w:pPr>
          </w:p>
        </w:tc>
        <w:tc>
          <w:tcPr>
            <w:tcW w:w="1137" w:type="pct"/>
            <w:vAlign w:val="center"/>
          </w:tcPr>
          <w:p w14:paraId="11D75B1A"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0DCEB496"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DF2A48D"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709F88B1"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334BD57A"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7F4987CD"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42EBC58C"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6A067249"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145B3FFA"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0BB20B0D" w14:textId="77777777" w:rsidR="00107B1C" w:rsidRPr="00637195" w:rsidRDefault="00107B1C" w:rsidP="00637195">
            <w:pPr>
              <w:jc w:val="center"/>
              <w:rPr>
                <w:rFonts w:cstheme="minorHAnsi"/>
                <w:szCs w:val="22"/>
              </w:rPr>
            </w:pPr>
          </w:p>
        </w:tc>
      </w:tr>
      <w:tr w:rsidR="00107B1C" w:rsidRPr="00637195" w14:paraId="66FCB4BD" w14:textId="77777777" w:rsidTr="00F06170">
        <w:trPr>
          <w:trHeight w:val="238"/>
        </w:trPr>
        <w:tc>
          <w:tcPr>
            <w:tcW w:w="452" w:type="pct"/>
            <w:vMerge/>
            <w:vAlign w:val="center"/>
          </w:tcPr>
          <w:p w14:paraId="4D4EE8D3" w14:textId="77777777" w:rsidR="00107B1C" w:rsidRPr="00637195" w:rsidRDefault="00107B1C" w:rsidP="00637195">
            <w:pPr>
              <w:jc w:val="center"/>
              <w:rPr>
                <w:rFonts w:cstheme="minorHAnsi"/>
                <w:szCs w:val="22"/>
              </w:rPr>
            </w:pPr>
          </w:p>
        </w:tc>
        <w:tc>
          <w:tcPr>
            <w:tcW w:w="1137" w:type="pct"/>
            <w:vAlign w:val="center"/>
          </w:tcPr>
          <w:p w14:paraId="6746D0C0"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22C33762"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36307814"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7C7B6A0F"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25A0B6A4"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218B685A"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7C2F1610"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356E6E0E"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6880EDDE"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3532553C" w14:textId="77777777" w:rsidR="00107B1C" w:rsidRPr="00637195" w:rsidRDefault="00107B1C" w:rsidP="00637195">
            <w:pPr>
              <w:jc w:val="center"/>
              <w:rPr>
                <w:rFonts w:cstheme="minorHAnsi"/>
                <w:szCs w:val="22"/>
              </w:rPr>
            </w:pPr>
          </w:p>
        </w:tc>
      </w:tr>
      <w:tr w:rsidR="00107B1C" w:rsidRPr="00637195" w14:paraId="660028FF" w14:textId="77777777" w:rsidTr="00F06170">
        <w:trPr>
          <w:trHeight w:val="238"/>
        </w:trPr>
        <w:tc>
          <w:tcPr>
            <w:tcW w:w="452" w:type="pct"/>
            <w:vMerge/>
            <w:vAlign w:val="center"/>
          </w:tcPr>
          <w:p w14:paraId="07AE9D9E" w14:textId="77777777" w:rsidR="00107B1C" w:rsidRPr="00637195" w:rsidRDefault="00107B1C" w:rsidP="00637195">
            <w:pPr>
              <w:jc w:val="center"/>
              <w:rPr>
                <w:rFonts w:cstheme="minorHAnsi"/>
                <w:szCs w:val="22"/>
              </w:rPr>
            </w:pPr>
          </w:p>
        </w:tc>
        <w:tc>
          <w:tcPr>
            <w:tcW w:w="1137" w:type="pct"/>
            <w:vAlign w:val="center"/>
          </w:tcPr>
          <w:p w14:paraId="50E1598A"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7034E43D"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3824E196"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79EF00D8"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61005800"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653CE9D0"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6CE2CD64"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53EE66B2"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7BE68DC2"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56D9362C" w14:textId="77777777" w:rsidR="00107B1C" w:rsidRPr="00637195" w:rsidRDefault="00107B1C" w:rsidP="00637195">
            <w:pPr>
              <w:jc w:val="center"/>
              <w:rPr>
                <w:rFonts w:cstheme="minorHAnsi"/>
                <w:szCs w:val="22"/>
              </w:rPr>
            </w:pPr>
          </w:p>
        </w:tc>
      </w:tr>
      <w:tr w:rsidR="00107B1C" w:rsidRPr="00637195" w14:paraId="09347333" w14:textId="77777777" w:rsidTr="00F06170">
        <w:trPr>
          <w:trHeight w:val="238"/>
        </w:trPr>
        <w:tc>
          <w:tcPr>
            <w:tcW w:w="452" w:type="pct"/>
            <w:vMerge/>
            <w:vAlign w:val="center"/>
          </w:tcPr>
          <w:p w14:paraId="2F31B7DF" w14:textId="77777777" w:rsidR="00107B1C" w:rsidRPr="00637195" w:rsidRDefault="00107B1C" w:rsidP="00637195">
            <w:pPr>
              <w:jc w:val="center"/>
              <w:rPr>
                <w:rFonts w:cstheme="minorHAnsi"/>
                <w:szCs w:val="22"/>
              </w:rPr>
            </w:pPr>
          </w:p>
        </w:tc>
        <w:tc>
          <w:tcPr>
            <w:tcW w:w="1137" w:type="pct"/>
            <w:vAlign w:val="center"/>
          </w:tcPr>
          <w:p w14:paraId="2167BBCF"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239CA6DA"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BB9CAF1"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31AB5FE9"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168B37C0"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75E68CE0"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28B75C32"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1D58B685"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6F5EC350"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2177BA58" w14:textId="77777777" w:rsidR="00107B1C" w:rsidRPr="00637195" w:rsidRDefault="00107B1C" w:rsidP="00637195">
            <w:pPr>
              <w:jc w:val="center"/>
              <w:rPr>
                <w:rFonts w:cstheme="minorHAnsi"/>
                <w:szCs w:val="22"/>
              </w:rPr>
            </w:pPr>
          </w:p>
        </w:tc>
      </w:tr>
      <w:tr w:rsidR="00107B1C" w:rsidRPr="00637195" w14:paraId="0919D597" w14:textId="77777777" w:rsidTr="00F06170">
        <w:trPr>
          <w:trHeight w:val="238"/>
        </w:trPr>
        <w:tc>
          <w:tcPr>
            <w:tcW w:w="452" w:type="pct"/>
            <w:vMerge/>
            <w:vAlign w:val="center"/>
          </w:tcPr>
          <w:p w14:paraId="3C342BF7" w14:textId="77777777" w:rsidR="00107B1C" w:rsidRPr="00637195" w:rsidRDefault="00107B1C" w:rsidP="00637195">
            <w:pPr>
              <w:jc w:val="center"/>
              <w:rPr>
                <w:rFonts w:cstheme="minorHAnsi"/>
                <w:szCs w:val="22"/>
              </w:rPr>
            </w:pPr>
          </w:p>
        </w:tc>
        <w:tc>
          <w:tcPr>
            <w:tcW w:w="1137" w:type="pct"/>
            <w:vAlign w:val="center"/>
          </w:tcPr>
          <w:p w14:paraId="388784AA"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1F930BE"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0FCFD1B4"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32AC905A"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212A9BBF"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7AA5BA10"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42DFE32F"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221B6728"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10511E49"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13038534" w14:textId="77777777" w:rsidR="00107B1C" w:rsidRPr="00637195" w:rsidRDefault="00107B1C" w:rsidP="00637195">
            <w:pPr>
              <w:jc w:val="center"/>
              <w:rPr>
                <w:rFonts w:cstheme="minorHAnsi"/>
                <w:szCs w:val="22"/>
              </w:rPr>
            </w:pPr>
          </w:p>
        </w:tc>
      </w:tr>
      <w:tr w:rsidR="00107B1C" w:rsidRPr="00637195" w14:paraId="5AD50F35" w14:textId="77777777" w:rsidTr="00F06170">
        <w:trPr>
          <w:trHeight w:val="238"/>
        </w:trPr>
        <w:tc>
          <w:tcPr>
            <w:tcW w:w="452" w:type="pct"/>
            <w:vMerge w:val="restart"/>
            <w:vAlign w:val="center"/>
          </w:tcPr>
          <w:p w14:paraId="3F23B016" w14:textId="04CDFEF5" w:rsidR="00107B1C" w:rsidRPr="00637195" w:rsidRDefault="00107B1C" w:rsidP="00637195">
            <w:pPr>
              <w:jc w:val="center"/>
              <w:rPr>
                <w:rFonts w:cstheme="minorHAnsi"/>
                <w:szCs w:val="22"/>
              </w:rPr>
            </w:pPr>
            <w:r w:rsidRPr="00637195">
              <w:rPr>
                <w:rFonts w:cstheme="minorHAnsi"/>
                <w:szCs w:val="22"/>
              </w:rPr>
              <w:t>VI</w:t>
            </w:r>
          </w:p>
        </w:tc>
        <w:tc>
          <w:tcPr>
            <w:tcW w:w="1137" w:type="pct"/>
            <w:vAlign w:val="center"/>
          </w:tcPr>
          <w:p w14:paraId="5727189A"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11E7B945"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01BB4012"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0795A844"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1364F540"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232159BB"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517C1C15"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214E3C37"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5168DF66"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restart"/>
            <w:vAlign w:val="center"/>
          </w:tcPr>
          <w:p w14:paraId="3F4F2897" w14:textId="77777777" w:rsidR="00107B1C" w:rsidRPr="00637195" w:rsidRDefault="00107B1C" w:rsidP="00637195">
            <w:pPr>
              <w:jc w:val="center"/>
              <w:rPr>
                <w:rFonts w:cstheme="minorHAnsi"/>
                <w:szCs w:val="22"/>
              </w:rPr>
            </w:pPr>
          </w:p>
        </w:tc>
      </w:tr>
      <w:tr w:rsidR="00107B1C" w:rsidRPr="00637195" w14:paraId="55C0467D" w14:textId="77777777" w:rsidTr="00F06170">
        <w:trPr>
          <w:trHeight w:val="238"/>
        </w:trPr>
        <w:tc>
          <w:tcPr>
            <w:tcW w:w="452" w:type="pct"/>
            <w:vMerge/>
            <w:vAlign w:val="center"/>
          </w:tcPr>
          <w:p w14:paraId="3AB542BD" w14:textId="77777777" w:rsidR="00107B1C" w:rsidRPr="00637195" w:rsidRDefault="00107B1C" w:rsidP="00637195">
            <w:pPr>
              <w:jc w:val="center"/>
              <w:rPr>
                <w:rFonts w:cstheme="minorHAnsi"/>
                <w:szCs w:val="22"/>
              </w:rPr>
            </w:pPr>
          </w:p>
        </w:tc>
        <w:tc>
          <w:tcPr>
            <w:tcW w:w="1137" w:type="pct"/>
            <w:vAlign w:val="center"/>
          </w:tcPr>
          <w:p w14:paraId="56CE285F"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3DEFAAF0"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2E7D9EA4"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243BD12C"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25D4456D"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5B78222A"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2AC38E9C"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2B42B8FC"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39BF6BDF"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7F9A190F" w14:textId="77777777" w:rsidR="00107B1C" w:rsidRPr="00637195" w:rsidRDefault="00107B1C" w:rsidP="00637195">
            <w:pPr>
              <w:jc w:val="center"/>
              <w:rPr>
                <w:rFonts w:cstheme="minorHAnsi"/>
                <w:szCs w:val="22"/>
              </w:rPr>
            </w:pPr>
          </w:p>
        </w:tc>
      </w:tr>
      <w:tr w:rsidR="00107B1C" w:rsidRPr="00637195" w14:paraId="7EB80279" w14:textId="77777777" w:rsidTr="00F06170">
        <w:trPr>
          <w:trHeight w:val="238"/>
        </w:trPr>
        <w:tc>
          <w:tcPr>
            <w:tcW w:w="452" w:type="pct"/>
            <w:vMerge/>
            <w:vAlign w:val="center"/>
          </w:tcPr>
          <w:p w14:paraId="4C5D14EF" w14:textId="77777777" w:rsidR="00107B1C" w:rsidRPr="00637195" w:rsidRDefault="00107B1C" w:rsidP="00637195">
            <w:pPr>
              <w:jc w:val="center"/>
              <w:rPr>
                <w:rFonts w:cstheme="minorHAnsi"/>
                <w:szCs w:val="22"/>
              </w:rPr>
            </w:pPr>
          </w:p>
        </w:tc>
        <w:tc>
          <w:tcPr>
            <w:tcW w:w="1137" w:type="pct"/>
            <w:vAlign w:val="center"/>
          </w:tcPr>
          <w:p w14:paraId="29F8E167"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BEBF852"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36A23BB4"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08D94109"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11A0A52E"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5AED7DF2"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64059B82"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462BA7F6"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13D76B20"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4A356D89" w14:textId="77777777" w:rsidR="00107B1C" w:rsidRPr="00637195" w:rsidRDefault="00107B1C" w:rsidP="00637195">
            <w:pPr>
              <w:jc w:val="center"/>
              <w:rPr>
                <w:rFonts w:cstheme="minorHAnsi"/>
                <w:szCs w:val="22"/>
              </w:rPr>
            </w:pPr>
          </w:p>
        </w:tc>
      </w:tr>
      <w:tr w:rsidR="00107B1C" w:rsidRPr="00637195" w14:paraId="1A1A7015" w14:textId="77777777" w:rsidTr="00F06170">
        <w:trPr>
          <w:trHeight w:val="238"/>
        </w:trPr>
        <w:tc>
          <w:tcPr>
            <w:tcW w:w="452" w:type="pct"/>
            <w:vMerge/>
            <w:vAlign w:val="center"/>
          </w:tcPr>
          <w:p w14:paraId="43A908A4" w14:textId="77777777" w:rsidR="00107B1C" w:rsidRPr="00637195" w:rsidRDefault="00107B1C" w:rsidP="00637195">
            <w:pPr>
              <w:jc w:val="center"/>
              <w:rPr>
                <w:rFonts w:cstheme="minorHAnsi"/>
                <w:szCs w:val="22"/>
              </w:rPr>
            </w:pPr>
          </w:p>
        </w:tc>
        <w:tc>
          <w:tcPr>
            <w:tcW w:w="1137" w:type="pct"/>
            <w:vAlign w:val="center"/>
          </w:tcPr>
          <w:p w14:paraId="46BD4C47"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67242252"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70459E85"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39DF4263"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4502A35C"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1141E0A2"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27536305"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450A8B30"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408A7825"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1B2FF6C4" w14:textId="77777777" w:rsidR="00107B1C" w:rsidRPr="00637195" w:rsidRDefault="00107B1C" w:rsidP="00637195">
            <w:pPr>
              <w:jc w:val="center"/>
              <w:rPr>
                <w:rFonts w:cstheme="minorHAnsi"/>
                <w:szCs w:val="22"/>
              </w:rPr>
            </w:pPr>
          </w:p>
        </w:tc>
      </w:tr>
      <w:tr w:rsidR="00107B1C" w:rsidRPr="00637195" w14:paraId="55F57A2C" w14:textId="77777777" w:rsidTr="00F06170">
        <w:trPr>
          <w:trHeight w:val="238"/>
        </w:trPr>
        <w:tc>
          <w:tcPr>
            <w:tcW w:w="452" w:type="pct"/>
            <w:vMerge/>
            <w:vAlign w:val="center"/>
          </w:tcPr>
          <w:p w14:paraId="034A95EC" w14:textId="77777777" w:rsidR="00107B1C" w:rsidRPr="00637195" w:rsidRDefault="00107B1C" w:rsidP="00637195">
            <w:pPr>
              <w:jc w:val="center"/>
              <w:rPr>
                <w:rFonts w:cstheme="minorHAnsi"/>
                <w:szCs w:val="22"/>
              </w:rPr>
            </w:pPr>
          </w:p>
        </w:tc>
        <w:tc>
          <w:tcPr>
            <w:tcW w:w="1137" w:type="pct"/>
            <w:vAlign w:val="center"/>
          </w:tcPr>
          <w:p w14:paraId="5F662C5D"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6DC0DD60"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1AF9AACE"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771A6F48"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4C2C242D"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5474B879"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1CD5E9E7"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557B04A1"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6B6D79CA"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61E62A66" w14:textId="77777777" w:rsidR="00107B1C" w:rsidRPr="00637195" w:rsidRDefault="00107B1C" w:rsidP="00637195">
            <w:pPr>
              <w:jc w:val="center"/>
              <w:rPr>
                <w:rFonts w:cstheme="minorHAnsi"/>
                <w:szCs w:val="22"/>
              </w:rPr>
            </w:pPr>
          </w:p>
        </w:tc>
      </w:tr>
      <w:tr w:rsidR="00107B1C" w:rsidRPr="00637195" w14:paraId="165D85C2" w14:textId="77777777" w:rsidTr="00F06170">
        <w:trPr>
          <w:trHeight w:val="238"/>
        </w:trPr>
        <w:tc>
          <w:tcPr>
            <w:tcW w:w="452" w:type="pct"/>
            <w:vMerge/>
            <w:vAlign w:val="center"/>
          </w:tcPr>
          <w:p w14:paraId="455CD222" w14:textId="77777777" w:rsidR="00107B1C" w:rsidRPr="00637195" w:rsidRDefault="00107B1C" w:rsidP="00637195">
            <w:pPr>
              <w:jc w:val="center"/>
              <w:rPr>
                <w:rFonts w:cstheme="minorHAnsi"/>
                <w:szCs w:val="22"/>
              </w:rPr>
            </w:pPr>
          </w:p>
        </w:tc>
        <w:tc>
          <w:tcPr>
            <w:tcW w:w="1137" w:type="pct"/>
            <w:vAlign w:val="center"/>
          </w:tcPr>
          <w:p w14:paraId="14F64EA0"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483315A9" w14:textId="77777777" w:rsidR="00107B1C" w:rsidRPr="00637195" w:rsidRDefault="00107B1C" w:rsidP="00637195">
            <w:pPr>
              <w:pStyle w:val="TableParagraph"/>
              <w:jc w:val="center"/>
              <w:rPr>
                <w:rFonts w:asciiTheme="minorHAnsi" w:hAnsiTheme="minorHAnsi" w:cstheme="minorHAnsi"/>
                <w:lang w:val="es-CO"/>
              </w:rPr>
            </w:pPr>
          </w:p>
        </w:tc>
        <w:tc>
          <w:tcPr>
            <w:tcW w:w="151" w:type="pct"/>
            <w:vAlign w:val="center"/>
          </w:tcPr>
          <w:p w14:paraId="6AD2BD73" w14:textId="77777777" w:rsidR="00107B1C" w:rsidRPr="00637195" w:rsidRDefault="00107B1C" w:rsidP="00637195">
            <w:pPr>
              <w:pStyle w:val="TableParagraph"/>
              <w:jc w:val="center"/>
              <w:rPr>
                <w:rFonts w:asciiTheme="minorHAnsi" w:hAnsiTheme="minorHAnsi" w:cstheme="minorHAnsi"/>
                <w:lang w:val="es-CO"/>
              </w:rPr>
            </w:pPr>
          </w:p>
        </w:tc>
        <w:tc>
          <w:tcPr>
            <w:tcW w:w="152" w:type="pct"/>
            <w:vAlign w:val="center"/>
          </w:tcPr>
          <w:p w14:paraId="31BAC270" w14:textId="77777777" w:rsidR="00107B1C" w:rsidRPr="00637195" w:rsidRDefault="00107B1C" w:rsidP="00637195">
            <w:pPr>
              <w:pStyle w:val="TableParagraph"/>
              <w:jc w:val="center"/>
              <w:rPr>
                <w:rFonts w:asciiTheme="minorHAnsi" w:hAnsiTheme="minorHAnsi" w:cstheme="minorHAnsi"/>
                <w:lang w:val="es-CO"/>
              </w:rPr>
            </w:pPr>
          </w:p>
        </w:tc>
        <w:tc>
          <w:tcPr>
            <w:tcW w:w="455" w:type="pct"/>
            <w:vAlign w:val="center"/>
          </w:tcPr>
          <w:p w14:paraId="64C21E9F" w14:textId="77777777" w:rsidR="00107B1C" w:rsidRPr="00637195" w:rsidRDefault="00107B1C" w:rsidP="00637195">
            <w:pPr>
              <w:pStyle w:val="TableParagraph"/>
              <w:jc w:val="center"/>
              <w:rPr>
                <w:rFonts w:asciiTheme="minorHAnsi" w:hAnsiTheme="minorHAnsi" w:cstheme="minorHAnsi"/>
                <w:lang w:val="es-CO"/>
              </w:rPr>
            </w:pPr>
          </w:p>
        </w:tc>
        <w:tc>
          <w:tcPr>
            <w:tcW w:w="606" w:type="pct"/>
            <w:vAlign w:val="center"/>
          </w:tcPr>
          <w:p w14:paraId="061DB519" w14:textId="77777777" w:rsidR="00107B1C" w:rsidRPr="00637195" w:rsidRDefault="00107B1C" w:rsidP="00637195">
            <w:pPr>
              <w:pStyle w:val="TableParagraph"/>
              <w:jc w:val="center"/>
              <w:rPr>
                <w:rFonts w:asciiTheme="minorHAnsi" w:hAnsiTheme="minorHAnsi" w:cstheme="minorHAnsi"/>
                <w:lang w:val="es-CO"/>
              </w:rPr>
            </w:pPr>
          </w:p>
        </w:tc>
        <w:tc>
          <w:tcPr>
            <w:tcW w:w="305" w:type="pct"/>
            <w:vAlign w:val="center"/>
          </w:tcPr>
          <w:p w14:paraId="3CB932CF" w14:textId="77777777" w:rsidR="00107B1C" w:rsidRPr="00637195" w:rsidRDefault="00107B1C" w:rsidP="00637195">
            <w:pPr>
              <w:pStyle w:val="TableParagraph"/>
              <w:jc w:val="center"/>
              <w:rPr>
                <w:rFonts w:asciiTheme="minorHAnsi" w:hAnsiTheme="minorHAnsi" w:cstheme="minorHAnsi"/>
                <w:lang w:val="es-CO"/>
              </w:rPr>
            </w:pPr>
          </w:p>
        </w:tc>
        <w:tc>
          <w:tcPr>
            <w:tcW w:w="666" w:type="pct"/>
            <w:vAlign w:val="center"/>
          </w:tcPr>
          <w:p w14:paraId="27DF07EB" w14:textId="77777777" w:rsidR="00107B1C" w:rsidRPr="00637195" w:rsidRDefault="00107B1C" w:rsidP="00637195">
            <w:pPr>
              <w:pStyle w:val="TableParagraph"/>
              <w:jc w:val="center"/>
              <w:rPr>
                <w:rFonts w:asciiTheme="minorHAnsi" w:hAnsiTheme="minorHAnsi" w:cstheme="minorHAnsi"/>
                <w:lang w:val="es-CO"/>
              </w:rPr>
            </w:pPr>
          </w:p>
        </w:tc>
        <w:tc>
          <w:tcPr>
            <w:tcW w:w="398" w:type="pct"/>
            <w:vAlign w:val="center"/>
          </w:tcPr>
          <w:p w14:paraId="323F783F" w14:textId="77777777" w:rsidR="00107B1C" w:rsidRPr="00637195" w:rsidRDefault="00107B1C" w:rsidP="00637195">
            <w:pPr>
              <w:pStyle w:val="TableParagraph"/>
              <w:jc w:val="center"/>
              <w:rPr>
                <w:rFonts w:asciiTheme="minorHAnsi" w:hAnsiTheme="minorHAnsi" w:cstheme="minorHAnsi"/>
                <w:lang w:val="es-CO"/>
              </w:rPr>
            </w:pPr>
          </w:p>
        </w:tc>
        <w:tc>
          <w:tcPr>
            <w:tcW w:w="526" w:type="pct"/>
            <w:vMerge/>
            <w:vAlign w:val="center"/>
          </w:tcPr>
          <w:p w14:paraId="47F4D35E" w14:textId="77777777" w:rsidR="00107B1C" w:rsidRPr="00637195" w:rsidRDefault="00107B1C" w:rsidP="00637195">
            <w:pPr>
              <w:jc w:val="center"/>
              <w:rPr>
                <w:rFonts w:cstheme="minorHAnsi"/>
                <w:szCs w:val="22"/>
              </w:rPr>
            </w:pPr>
          </w:p>
        </w:tc>
      </w:tr>
    </w:tbl>
    <w:p w14:paraId="193A3FFC" w14:textId="443B275A" w:rsidR="000F276D" w:rsidRPr="00637195" w:rsidRDefault="00CB3DF0" w:rsidP="00637195">
      <w:pPr>
        <w:jc w:val="center"/>
        <w:rPr>
          <w:rFonts w:cstheme="minorHAnsi"/>
          <w:b/>
          <w:bCs/>
          <w:szCs w:val="22"/>
        </w:rPr>
      </w:pPr>
      <w:r w:rsidRPr="00637195">
        <w:rPr>
          <w:rFonts w:cstheme="minorHAnsi"/>
          <w:b/>
          <w:bCs/>
          <w:szCs w:val="22"/>
        </w:rPr>
        <w:t>Fuente: Dirección del Programa.</w:t>
      </w:r>
    </w:p>
    <w:p w14:paraId="52F6F468" w14:textId="7E8FE1A1" w:rsidR="007D0E19" w:rsidRPr="00637195" w:rsidRDefault="007D0E19" w:rsidP="00637195">
      <w:pPr>
        <w:rPr>
          <w:rFonts w:cstheme="minorHAnsi"/>
          <w:color w:val="FF0000"/>
          <w:szCs w:val="22"/>
        </w:rPr>
      </w:pPr>
    </w:p>
    <w:p w14:paraId="7BEAAC6C" w14:textId="428B8972" w:rsidR="00081382" w:rsidRPr="00637195" w:rsidRDefault="00081382" w:rsidP="00637195">
      <w:pPr>
        <w:rPr>
          <w:rFonts w:cstheme="minorHAnsi"/>
          <w:szCs w:val="22"/>
        </w:rPr>
      </w:pPr>
    </w:p>
    <w:p w14:paraId="7E24BFCA" w14:textId="0EE88550" w:rsidR="00081382" w:rsidRPr="00637195" w:rsidRDefault="00081382" w:rsidP="00637195">
      <w:pPr>
        <w:rPr>
          <w:rFonts w:cstheme="minorHAnsi"/>
          <w:szCs w:val="22"/>
        </w:rPr>
      </w:pPr>
    </w:p>
    <w:p w14:paraId="094F122D" w14:textId="52AA4989" w:rsidR="00081382" w:rsidRPr="00637195" w:rsidRDefault="00081382" w:rsidP="00637195">
      <w:pPr>
        <w:rPr>
          <w:rFonts w:cstheme="minorHAnsi"/>
          <w:szCs w:val="22"/>
        </w:rPr>
      </w:pPr>
    </w:p>
    <w:p w14:paraId="69D3E927" w14:textId="1870A2E3" w:rsidR="00081382" w:rsidRPr="00637195" w:rsidRDefault="00081382" w:rsidP="00637195">
      <w:pPr>
        <w:rPr>
          <w:rFonts w:cstheme="minorHAnsi"/>
          <w:szCs w:val="22"/>
        </w:rPr>
      </w:pPr>
    </w:p>
    <w:p w14:paraId="3425ADF7" w14:textId="3A1607F1" w:rsidR="00081382" w:rsidRPr="00637195" w:rsidRDefault="00081382" w:rsidP="00637195">
      <w:pPr>
        <w:rPr>
          <w:rFonts w:cstheme="minorHAnsi"/>
          <w:szCs w:val="22"/>
        </w:rPr>
      </w:pPr>
    </w:p>
    <w:p w14:paraId="7A3B884E" w14:textId="7DEFA2D8" w:rsidR="00081382" w:rsidRPr="00637195" w:rsidRDefault="00081382" w:rsidP="00637195">
      <w:pPr>
        <w:rPr>
          <w:rFonts w:cstheme="minorHAnsi"/>
          <w:szCs w:val="22"/>
        </w:rPr>
      </w:pPr>
    </w:p>
    <w:p w14:paraId="6D47360C" w14:textId="068B4972" w:rsidR="00081382" w:rsidRPr="00637195" w:rsidRDefault="00081382" w:rsidP="00637195">
      <w:pPr>
        <w:rPr>
          <w:rFonts w:cstheme="minorHAnsi"/>
          <w:szCs w:val="22"/>
        </w:rPr>
      </w:pPr>
    </w:p>
    <w:p w14:paraId="288D510A" w14:textId="207ACC04" w:rsidR="00081382" w:rsidRPr="00637195" w:rsidRDefault="00081382" w:rsidP="00637195">
      <w:pPr>
        <w:rPr>
          <w:rFonts w:cstheme="minorHAnsi"/>
          <w:szCs w:val="22"/>
        </w:rPr>
      </w:pPr>
    </w:p>
    <w:p w14:paraId="21F1839B" w14:textId="72AE129F" w:rsidR="00081382" w:rsidRPr="00637195" w:rsidRDefault="00081382" w:rsidP="00637195">
      <w:pPr>
        <w:rPr>
          <w:rFonts w:cstheme="minorHAnsi"/>
          <w:szCs w:val="22"/>
        </w:rPr>
      </w:pPr>
    </w:p>
    <w:p w14:paraId="1B0D50DB" w14:textId="6E4C3EE9" w:rsidR="00081382" w:rsidRPr="00637195" w:rsidRDefault="00081382" w:rsidP="00637195">
      <w:pPr>
        <w:rPr>
          <w:rFonts w:cstheme="minorHAnsi"/>
          <w:szCs w:val="22"/>
        </w:rPr>
      </w:pPr>
    </w:p>
    <w:p w14:paraId="7E165EC9" w14:textId="1981735A" w:rsidR="00081382" w:rsidRPr="00637195" w:rsidRDefault="00081382" w:rsidP="00637195">
      <w:pPr>
        <w:rPr>
          <w:rFonts w:cstheme="minorHAnsi"/>
          <w:szCs w:val="22"/>
        </w:rPr>
      </w:pPr>
    </w:p>
    <w:p w14:paraId="16330749" w14:textId="54855D05" w:rsidR="00081382" w:rsidRPr="00637195" w:rsidRDefault="00081382" w:rsidP="00637195">
      <w:pPr>
        <w:rPr>
          <w:rFonts w:cstheme="minorHAnsi"/>
          <w:szCs w:val="22"/>
        </w:rPr>
      </w:pPr>
    </w:p>
    <w:p w14:paraId="1B4E68E1" w14:textId="05FD0FA3" w:rsidR="00081382" w:rsidRPr="00637195" w:rsidRDefault="00081382" w:rsidP="00637195">
      <w:pPr>
        <w:rPr>
          <w:rFonts w:cstheme="minorHAnsi"/>
          <w:szCs w:val="22"/>
        </w:rPr>
      </w:pPr>
    </w:p>
    <w:p w14:paraId="584D9CDD" w14:textId="4C4B1E65" w:rsidR="00081382" w:rsidRPr="00637195" w:rsidRDefault="00081382" w:rsidP="00637195">
      <w:pPr>
        <w:rPr>
          <w:rFonts w:cstheme="minorHAnsi"/>
          <w:szCs w:val="22"/>
        </w:rPr>
      </w:pPr>
    </w:p>
    <w:p w14:paraId="78D9D8F0" w14:textId="1B34BF0E" w:rsidR="00081382" w:rsidRPr="00637195" w:rsidRDefault="00081382" w:rsidP="00637195">
      <w:pPr>
        <w:rPr>
          <w:rFonts w:cstheme="minorHAnsi"/>
          <w:szCs w:val="22"/>
        </w:rPr>
      </w:pPr>
    </w:p>
    <w:p w14:paraId="51924823" w14:textId="669C8FC1" w:rsidR="00081382" w:rsidRPr="00637195" w:rsidRDefault="00081382" w:rsidP="00637195">
      <w:pPr>
        <w:rPr>
          <w:rFonts w:cstheme="minorHAnsi"/>
          <w:szCs w:val="22"/>
        </w:rPr>
      </w:pPr>
    </w:p>
    <w:p w14:paraId="1F43CE62" w14:textId="475F1D02" w:rsidR="00081382" w:rsidRPr="00637195" w:rsidRDefault="00081382" w:rsidP="00637195">
      <w:pPr>
        <w:rPr>
          <w:rFonts w:cstheme="minorHAnsi"/>
          <w:szCs w:val="22"/>
        </w:rPr>
      </w:pPr>
    </w:p>
    <w:p w14:paraId="26E8B0D7" w14:textId="3FCB61A0" w:rsidR="00081382" w:rsidRDefault="00081382" w:rsidP="00637195">
      <w:pPr>
        <w:rPr>
          <w:rFonts w:cstheme="minorHAnsi"/>
          <w:szCs w:val="22"/>
        </w:rPr>
      </w:pPr>
    </w:p>
    <w:p w14:paraId="786D1CBA" w14:textId="357B5797" w:rsidR="00637195" w:rsidRDefault="00637195" w:rsidP="00637195">
      <w:pPr>
        <w:rPr>
          <w:rFonts w:cstheme="minorHAnsi"/>
          <w:szCs w:val="22"/>
        </w:rPr>
      </w:pPr>
    </w:p>
    <w:p w14:paraId="57DBFC25" w14:textId="6F04EFFE" w:rsidR="00637195" w:rsidRDefault="00637195" w:rsidP="00637195">
      <w:pPr>
        <w:rPr>
          <w:rFonts w:cstheme="minorHAnsi"/>
          <w:szCs w:val="22"/>
        </w:rPr>
      </w:pPr>
    </w:p>
    <w:p w14:paraId="2B77D95D" w14:textId="3D116A32" w:rsidR="00637195" w:rsidRDefault="00637195" w:rsidP="00637195">
      <w:pPr>
        <w:rPr>
          <w:rFonts w:cstheme="minorHAnsi"/>
          <w:szCs w:val="22"/>
        </w:rPr>
      </w:pPr>
    </w:p>
    <w:p w14:paraId="6023CD6A" w14:textId="1699A2D2" w:rsidR="00637195" w:rsidRDefault="00637195" w:rsidP="00637195">
      <w:pPr>
        <w:rPr>
          <w:rFonts w:cstheme="minorHAnsi"/>
          <w:szCs w:val="22"/>
        </w:rPr>
      </w:pPr>
    </w:p>
    <w:p w14:paraId="1F080817" w14:textId="3674A4C8" w:rsidR="00637195" w:rsidRDefault="00637195" w:rsidP="00637195">
      <w:pPr>
        <w:rPr>
          <w:rFonts w:cstheme="minorHAnsi"/>
          <w:szCs w:val="22"/>
        </w:rPr>
      </w:pPr>
    </w:p>
    <w:p w14:paraId="33E26140" w14:textId="2A5633AF" w:rsidR="00637195" w:rsidRDefault="00637195" w:rsidP="00637195">
      <w:pPr>
        <w:rPr>
          <w:rFonts w:cstheme="minorHAnsi"/>
          <w:szCs w:val="22"/>
        </w:rPr>
      </w:pPr>
    </w:p>
    <w:p w14:paraId="48098B6D" w14:textId="77777777" w:rsidR="00637195" w:rsidRPr="00637195" w:rsidRDefault="00637195" w:rsidP="00637195">
      <w:pPr>
        <w:rPr>
          <w:rFonts w:cstheme="minorHAnsi"/>
          <w:szCs w:val="22"/>
        </w:rPr>
      </w:pPr>
    </w:p>
    <w:p w14:paraId="389600FD" w14:textId="2A17E4A6" w:rsidR="00081382" w:rsidRPr="00637195" w:rsidRDefault="00081382" w:rsidP="00637195">
      <w:pPr>
        <w:rPr>
          <w:rFonts w:cstheme="minorHAnsi"/>
          <w:szCs w:val="22"/>
        </w:rPr>
      </w:pPr>
    </w:p>
    <w:p w14:paraId="71AB800E" w14:textId="76EAB65D" w:rsidR="00081382" w:rsidRPr="00637195" w:rsidRDefault="00081382" w:rsidP="00637195">
      <w:pPr>
        <w:rPr>
          <w:rFonts w:cstheme="minorHAnsi"/>
          <w:szCs w:val="22"/>
        </w:rPr>
      </w:pPr>
    </w:p>
    <w:p w14:paraId="2562F869" w14:textId="2E3357ED" w:rsidR="00081382" w:rsidRPr="00637195" w:rsidRDefault="00081382" w:rsidP="00637195">
      <w:pPr>
        <w:rPr>
          <w:rFonts w:cstheme="minorHAnsi"/>
          <w:szCs w:val="22"/>
        </w:rPr>
      </w:pPr>
    </w:p>
    <w:p w14:paraId="02C0F98A" w14:textId="025D0162" w:rsidR="00081382" w:rsidRPr="00637195" w:rsidRDefault="00081382" w:rsidP="00637195">
      <w:pPr>
        <w:rPr>
          <w:rFonts w:cstheme="minorHAnsi"/>
          <w:szCs w:val="22"/>
        </w:rPr>
      </w:pPr>
    </w:p>
    <w:p w14:paraId="450AC3AD" w14:textId="77777777" w:rsidR="00081382" w:rsidRPr="00637195" w:rsidRDefault="00081382" w:rsidP="00637195">
      <w:pPr>
        <w:rPr>
          <w:rFonts w:cstheme="minorHAnsi"/>
          <w:szCs w:val="22"/>
        </w:rPr>
      </w:pPr>
    </w:p>
    <w:p w14:paraId="7626CD6E" w14:textId="77777777" w:rsidR="00BA41A0" w:rsidRPr="00637195" w:rsidRDefault="00BA41A0" w:rsidP="00637195">
      <w:pPr>
        <w:rPr>
          <w:rFonts w:cstheme="minorHAnsi"/>
          <w:szCs w:val="22"/>
        </w:rPr>
      </w:pPr>
    </w:p>
    <w:p w14:paraId="0CA4C712" w14:textId="77777777" w:rsidR="00081382" w:rsidRPr="00637195" w:rsidRDefault="00081382" w:rsidP="00637195">
      <w:pPr>
        <w:pStyle w:val="Ttulo1"/>
        <w:numPr>
          <w:ilvl w:val="0"/>
          <w:numId w:val="1"/>
        </w:numPr>
        <w:spacing w:before="0" w:line="240" w:lineRule="auto"/>
        <w:rPr>
          <w:rFonts w:cstheme="minorHAnsi"/>
          <w:szCs w:val="22"/>
        </w:rPr>
      </w:pPr>
      <w:bookmarkStart w:id="40" w:name="_Toc238463282"/>
      <w:r w:rsidRPr="00637195">
        <w:rPr>
          <w:rFonts w:cstheme="minorHAnsi"/>
          <w:szCs w:val="22"/>
        </w:rPr>
        <w:lastRenderedPageBreak/>
        <w:t>Descripción del Proceso de Autoevaluación</w:t>
      </w:r>
      <w:bookmarkEnd w:id="40"/>
    </w:p>
    <w:p w14:paraId="2875A46E" w14:textId="77777777" w:rsidR="00081382" w:rsidRPr="00637195" w:rsidRDefault="00081382" w:rsidP="00637195">
      <w:pPr>
        <w:rPr>
          <w:rFonts w:cstheme="minorHAnsi"/>
          <w:b/>
          <w:color w:val="17365D"/>
          <w:szCs w:val="22"/>
        </w:rPr>
      </w:pPr>
    </w:p>
    <w:p w14:paraId="4431CDDA" w14:textId="77777777" w:rsidR="00081382" w:rsidRPr="00637195" w:rsidRDefault="00081382" w:rsidP="00637195">
      <w:pPr>
        <w:pStyle w:val="Ttulo2"/>
        <w:numPr>
          <w:ilvl w:val="1"/>
          <w:numId w:val="1"/>
        </w:numPr>
        <w:spacing w:before="0"/>
        <w:ind w:left="426" w:hanging="426"/>
        <w:rPr>
          <w:rFonts w:cstheme="minorHAnsi"/>
          <w:szCs w:val="22"/>
        </w:rPr>
      </w:pPr>
      <w:bookmarkStart w:id="41" w:name="_Toc238463283"/>
      <w:r w:rsidRPr="00637195">
        <w:rPr>
          <w:rFonts w:cstheme="minorHAnsi"/>
          <w:szCs w:val="22"/>
        </w:rPr>
        <w:t>Objetivos de la Autoevaluación</w:t>
      </w:r>
      <w:bookmarkEnd w:id="41"/>
    </w:p>
    <w:p w14:paraId="45B2FF62" w14:textId="77777777" w:rsidR="00081382" w:rsidRPr="00637195" w:rsidRDefault="00081382" w:rsidP="00637195">
      <w:pPr>
        <w:pStyle w:val="Prrafodelista"/>
        <w:ind w:left="1637"/>
        <w:rPr>
          <w:rFonts w:cstheme="minorHAnsi"/>
          <w:szCs w:val="22"/>
        </w:rPr>
      </w:pPr>
    </w:p>
    <w:p w14:paraId="7EFC2E9C" w14:textId="164F2492" w:rsidR="00081382" w:rsidRPr="00637195" w:rsidRDefault="00081382" w:rsidP="00FC2FEA">
      <w:pPr>
        <w:pStyle w:val="Prrafodelista"/>
        <w:numPr>
          <w:ilvl w:val="0"/>
          <w:numId w:val="22"/>
        </w:numPr>
        <w:rPr>
          <w:rFonts w:cstheme="minorHAnsi"/>
          <w:szCs w:val="22"/>
        </w:rPr>
      </w:pPr>
      <w:r w:rsidRPr="00637195">
        <w:rPr>
          <w:rFonts w:cstheme="minorHAnsi"/>
          <w:szCs w:val="22"/>
        </w:rPr>
        <w:t>Fomentar en la comunidad académica de</w:t>
      </w:r>
      <w:r w:rsidR="0028576F" w:rsidRPr="00637195">
        <w:rPr>
          <w:rFonts w:cstheme="minorHAnsi"/>
          <w:szCs w:val="22"/>
        </w:rPr>
        <w:t xml:space="preserve"> </w:t>
      </w:r>
      <w:r w:rsidRPr="00637195">
        <w:rPr>
          <w:rFonts w:cstheme="minorHAnsi"/>
          <w:szCs w:val="22"/>
        </w:rPr>
        <w:t>l</w:t>
      </w:r>
      <w:r w:rsidR="0028576F" w:rsidRPr="00637195">
        <w:rPr>
          <w:rFonts w:cstheme="minorHAnsi"/>
          <w:szCs w:val="22"/>
        </w:rPr>
        <w:t>a</w:t>
      </w:r>
      <w:r w:rsidRPr="00637195">
        <w:rPr>
          <w:rFonts w:cstheme="minorHAnsi"/>
          <w:szCs w:val="22"/>
        </w:rPr>
        <w:t xml:space="preserve"> </w:t>
      </w:r>
      <w:r w:rsidR="0028576F" w:rsidRPr="00637195">
        <w:rPr>
          <w:rFonts w:cstheme="minorHAnsi"/>
          <w:szCs w:val="22"/>
        </w:rPr>
        <w:t xml:space="preserve">Institución Universitaria del Putumayo </w:t>
      </w:r>
      <w:r w:rsidRPr="00637195">
        <w:rPr>
          <w:rFonts w:cstheme="minorHAnsi"/>
          <w:szCs w:val="22"/>
        </w:rPr>
        <w:t>la cultura de la calidad.</w:t>
      </w:r>
    </w:p>
    <w:p w14:paraId="2B9518F9" w14:textId="77777777" w:rsidR="00081382" w:rsidRPr="00637195" w:rsidRDefault="00081382" w:rsidP="00FC2FEA">
      <w:pPr>
        <w:pStyle w:val="Prrafodelista"/>
        <w:numPr>
          <w:ilvl w:val="0"/>
          <w:numId w:val="22"/>
        </w:numPr>
        <w:rPr>
          <w:rFonts w:cstheme="minorHAnsi"/>
          <w:szCs w:val="22"/>
        </w:rPr>
      </w:pPr>
      <w:r w:rsidRPr="00637195">
        <w:rPr>
          <w:rFonts w:cstheme="minorHAnsi"/>
          <w:szCs w:val="22"/>
        </w:rPr>
        <w:t>Elaborar el diseño metodológico para los procesos de autoevaluación con miras a la acreditación de programas académicos.</w:t>
      </w:r>
    </w:p>
    <w:p w14:paraId="11EBDD81" w14:textId="77777777" w:rsidR="00081382" w:rsidRPr="00637195" w:rsidRDefault="00081382" w:rsidP="00FC2FEA">
      <w:pPr>
        <w:pStyle w:val="Prrafodelista"/>
        <w:numPr>
          <w:ilvl w:val="0"/>
          <w:numId w:val="22"/>
        </w:numPr>
        <w:rPr>
          <w:rFonts w:cstheme="minorHAnsi"/>
          <w:szCs w:val="22"/>
        </w:rPr>
      </w:pPr>
      <w:r w:rsidRPr="00637195">
        <w:rPr>
          <w:rFonts w:cstheme="minorHAnsi"/>
          <w:szCs w:val="22"/>
        </w:rPr>
        <w:t>Valorar, diagnosticar y analizar la información del desempeño del programa a la luz de los factores en la evaluación de la calidad, con el fin de reconocer las fortalezas, debilidades, oportunidades y amenazas para orientar los planes de mejoramiento.</w:t>
      </w:r>
    </w:p>
    <w:p w14:paraId="209D578F" w14:textId="77777777" w:rsidR="00081382" w:rsidRPr="00637195" w:rsidRDefault="00081382" w:rsidP="00FC2FEA">
      <w:pPr>
        <w:pStyle w:val="Prrafodelista"/>
        <w:numPr>
          <w:ilvl w:val="0"/>
          <w:numId w:val="22"/>
        </w:numPr>
        <w:rPr>
          <w:rFonts w:cstheme="minorHAnsi"/>
          <w:szCs w:val="22"/>
        </w:rPr>
      </w:pPr>
      <w:r w:rsidRPr="00637195">
        <w:rPr>
          <w:rFonts w:cstheme="minorHAnsi"/>
          <w:szCs w:val="22"/>
        </w:rPr>
        <w:t>Mantener informada a la comunidad académica sobre el proceso de autoevaluación de programas académicos.</w:t>
      </w:r>
    </w:p>
    <w:p w14:paraId="4F34DD8B" w14:textId="77777777" w:rsidR="00081382" w:rsidRPr="00637195" w:rsidRDefault="00081382" w:rsidP="00FC2FEA">
      <w:pPr>
        <w:pStyle w:val="Prrafodelista"/>
        <w:numPr>
          <w:ilvl w:val="0"/>
          <w:numId w:val="22"/>
        </w:numPr>
        <w:rPr>
          <w:rFonts w:cstheme="minorHAnsi"/>
          <w:szCs w:val="22"/>
        </w:rPr>
      </w:pPr>
      <w:r w:rsidRPr="00637195">
        <w:rPr>
          <w:rFonts w:cstheme="minorHAnsi"/>
          <w:szCs w:val="22"/>
        </w:rPr>
        <w:t>Diseñar y mantener actualizados los instrumentos de recolección de datos para las distintas fuentes de información de los modelos propuestos.</w:t>
      </w:r>
    </w:p>
    <w:p w14:paraId="3A23FA1C" w14:textId="77777777" w:rsidR="00081382" w:rsidRPr="00637195" w:rsidRDefault="00081382" w:rsidP="00FC2FEA">
      <w:pPr>
        <w:pStyle w:val="Prrafodelista"/>
        <w:numPr>
          <w:ilvl w:val="0"/>
          <w:numId w:val="22"/>
        </w:numPr>
        <w:rPr>
          <w:rFonts w:cstheme="minorHAnsi"/>
          <w:szCs w:val="22"/>
        </w:rPr>
      </w:pPr>
      <w:r w:rsidRPr="00637195">
        <w:rPr>
          <w:rFonts w:cstheme="minorHAnsi"/>
          <w:szCs w:val="22"/>
        </w:rPr>
        <w:t>Planear, organizar, ejecutar, monitorear y evaluar el plan de mejoramiento de programas, con el fin de mantener la calidad y obtener la acreditación de alta calidad.</w:t>
      </w:r>
    </w:p>
    <w:p w14:paraId="113ECB22" w14:textId="77777777" w:rsidR="00081382" w:rsidRPr="00637195" w:rsidRDefault="00081382" w:rsidP="00637195">
      <w:pPr>
        <w:rPr>
          <w:rFonts w:cstheme="minorHAnsi"/>
          <w:b/>
          <w:szCs w:val="22"/>
        </w:rPr>
      </w:pPr>
    </w:p>
    <w:p w14:paraId="31038B5A" w14:textId="77777777" w:rsidR="00081382" w:rsidRPr="00637195" w:rsidRDefault="00081382" w:rsidP="00637195">
      <w:pPr>
        <w:pStyle w:val="Ttulo2"/>
        <w:numPr>
          <w:ilvl w:val="1"/>
          <w:numId w:val="1"/>
        </w:numPr>
        <w:spacing w:before="0"/>
        <w:ind w:left="426" w:hanging="426"/>
        <w:rPr>
          <w:rFonts w:cstheme="minorHAnsi"/>
          <w:szCs w:val="22"/>
        </w:rPr>
      </w:pPr>
      <w:bookmarkStart w:id="42" w:name="_Toc238463284"/>
      <w:r w:rsidRPr="00637195">
        <w:rPr>
          <w:rFonts w:cstheme="minorHAnsi"/>
          <w:szCs w:val="22"/>
        </w:rPr>
        <w:t>Estructura Organizacional</w:t>
      </w:r>
      <w:bookmarkEnd w:id="42"/>
    </w:p>
    <w:p w14:paraId="7005D7C8" w14:textId="77777777" w:rsidR="00081382" w:rsidRPr="00637195" w:rsidRDefault="00081382" w:rsidP="00637195">
      <w:pPr>
        <w:widowControl w:val="0"/>
        <w:overflowPunct w:val="0"/>
        <w:autoSpaceDE w:val="0"/>
        <w:autoSpaceDN w:val="0"/>
        <w:adjustRightInd w:val="0"/>
        <w:rPr>
          <w:rFonts w:cstheme="minorHAnsi"/>
          <w:szCs w:val="22"/>
        </w:rPr>
      </w:pPr>
    </w:p>
    <w:p w14:paraId="2B33F690" w14:textId="3BBF2D20" w:rsidR="00081382" w:rsidRPr="00637195" w:rsidRDefault="00081382" w:rsidP="00637195">
      <w:pPr>
        <w:widowControl w:val="0"/>
        <w:overflowPunct w:val="0"/>
        <w:autoSpaceDE w:val="0"/>
        <w:autoSpaceDN w:val="0"/>
        <w:adjustRightInd w:val="0"/>
        <w:rPr>
          <w:rFonts w:cstheme="minorHAnsi"/>
          <w:szCs w:val="22"/>
        </w:rPr>
      </w:pPr>
      <w:r w:rsidRPr="00637195">
        <w:rPr>
          <w:rFonts w:cstheme="minorHAnsi"/>
          <w:szCs w:val="22"/>
        </w:rPr>
        <w:t>Este modelo de autoevaluación se ejecutará teniendo en cuenta las políticas institucionales</w:t>
      </w:r>
      <w:r w:rsidR="0028576F" w:rsidRPr="00637195">
        <w:rPr>
          <w:rFonts w:cstheme="minorHAnsi"/>
          <w:szCs w:val="22"/>
        </w:rPr>
        <w:t xml:space="preserve"> de la Institución Universitaria del Putumayo</w:t>
      </w:r>
      <w:r w:rsidRPr="00637195">
        <w:rPr>
          <w:rFonts w:cstheme="minorHAnsi"/>
          <w:szCs w:val="22"/>
        </w:rPr>
        <w:t xml:space="preserve"> y el Comité Central de Autoevaluación Institucional.</w:t>
      </w:r>
    </w:p>
    <w:p w14:paraId="0386C32A" w14:textId="77777777" w:rsidR="00081382" w:rsidRPr="00637195" w:rsidRDefault="00081382" w:rsidP="00637195">
      <w:pPr>
        <w:widowControl w:val="0"/>
        <w:overflowPunct w:val="0"/>
        <w:autoSpaceDE w:val="0"/>
        <w:autoSpaceDN w:val="0"/>
        <w:adjustRightInd w:val="0"/>
        <w:rPr>
          <w:rFonts w:cstheme="minorHAnsi"/>
          <w:szCs w:val="22"/>
        </w:rPr>
      </w:pPr>
    </w:p>
    <w:p w14:paraId="63F9D55B" w14:textId="62B0509E" w:rsidR="00081382" w:rsidRPr="00637195" w:rsidRDefault="00081382" w:rsidP="00637195">
      <w:pPr>
        <w:widowControl w:val="0"/>
        <w:overflowPunct w:val="0"/>
        <w:autoSpaceDE w:val="0"/>
        <w:autoSpaceDN w:val="0"/>
        <w:adjustRightInd w:val="0"/>
        <w:jc w:val="center"/>
        <w:rPr>
          <w:rFonts w:cstheme="minorHAnsi"/>
          <w:b/>
          <w:szCs w:val="22"/>
        </w:rPr>
      </w:pPr>
      <w:bookmarkStart w:id="43" w:name="_Toc238463589"/>
      <w:r w:rsidRPr="00637195">
        <w:rPr>
          <w:rFonts w:cstheme="minorHAnsi"/>
          <w:b/>
          <w:szCs w:val="22"/>
        </w:rPr>
        <w:t xml:space="preserve">Figura </w:t>
      </w:r>
      <w:r w:rsidRPr="00637195">
        <w:rPr>
          <w:rFonts w:cstheme="minorHAnsi"/>
          <w:b/>
          <w:szCs w:val="22"/>
        </w:rPr>
        <w:fldChar w:fldCharType="begin"/>
      </w:r>
      <w:r w:rsidRPr="00637195">
        <w:rPr>
          <w:rFonts w:cstheme="minorHAnsi"/>
          <w:b/>
          <w:szCs w:val="22"/>
        </w:rPr>
        <w:instrText xml:space="preserve"> SEQ Figura \* ARABIC </w:instrText>
      </w:r>
      <w:r w:rsidRPr="00637195">
        <w:rPr>
          <w:rFonts w:cstheme="minorHAnsi"/>
          <w:b/>
          <w:szCs w:val="22"/>
        </w:rPr>
        <w:fldChar w:fldCharType="separate"/>
      </w:r>
      <w:r w:rsidR="0028576F" w:rsidRPr="00637195">
        <w:rPr>
          <w:rFonts w:cstheme="minorHAnsi"/>
          <w:b/>
          <w:noProof/>
          <w:szCs w:val="22"/>
        </w:rPr>
        <w:t>1</w:t>
      </w:r>
      <w:r w:rsidRPr="00637195">
        <w:rPr>
          <w:rFonts w:cstheme="minorHAnsi"/>
          <w:b/>
          <w:szCs w:val="22"/>
        </w:rPr>
        <w:fldChar w:fldCharType="end"/>
      </w:r>
      <w:r w:rsidRPr="00637195">
        <w:rPr>
          <w:rFonts w:cstheme="minorHAnsi"/>
          <w:b/>
          <w:szCs w:val="22"/>
        </w:rPr>
        <w:t>. Estructura Organizacional de Autoevaluación Institucional</w:t>
      </w:r>
      <w:bookmarkEnd w:id="43"/>
    </w:p>
    <w:p w14:paraId="027AFF9F" w14:textId="77777777" w:rsidR="00081382" w:rsidRPr="00637195" w:rsidRDefault="00081382" w:rsidP="00637195">
      <w:pPr>
        <w:widowControl w:val="0"/>
        <w:autoSpaceDE w:val="0"/>
        <w:autoSpaceDN w:val="0"/>
        <w:adjustRightInd w:val="0"/>
        <w:jc w:val="center"/>
        <w:rPr>
          <w:rFonts w:cstheme="minorHAnsi"/>
          <w:b/>
          <w:szCs w:val="22"/>
          <w:lang w:eastAsia="es-ES"/>
        </w:rPr>
      </w:pPr>
      <w:r w:rsidRPr="00637195">
        <w:rPr>
          <w:rFonts w:cstheme="minorHAnsi"/>
          <w:b/>
          <w:noProof/>
          <w:szCs w:val="22"/>
          <w:lang w:eastAsia="es-CO"/>
        </w:rPr>
        <w:drawing>
          <wp:anchor distT="0" distB="0" distL="114300" distR="114300" simplePos="0" relativeHeight="251663360" behindDoc="0" locked="0" layoutInCell="1" allowOverlap="1" wp14:anchorId="03324C76" wp14:editId="3BAC0B15">
            <wp:simplePos x="0" y="0"/>
            <wp:positionH relativeFrom="column">
              <wp:posOffset>0</wp:posOffset>
            </wp:positionH>
            <wp:positionV relativeFrom="paragraph">
              <wp:posOffset>21383</wp:posOffset>
            </wp:positionV>
            <wp:extent cx="4805680" cy="2319655"/>
            <wp:effectExtent l="0" t="0" r="0" b="444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5680" cy="2319655"/>
                    </a:xfrm>
                    <a:prstGeom prst="rect">
                      <a:avLst/>
                    </a:prstGeom>
                    <a:noFill/>
                  </pic:spPr>
                </pic:pic>
              </a:graphicData>
            </a:graphic>
            <wp14:sizeRelH relativeFrom="page">
              <wp14:pctWidth>0</wp14:pctWidth>
            </wp14:sizeRelH>
            <wp14:sizeRelV relativeFrom="page">
              <wp14:pctHeight>0</wp14:pctHeight>
            </wp14:sizeRelV>
          </wp:anchor>
        </w:drawing>
      </w:r>
    </w:p>
    <w:p w14:paraId="43AD1808"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627FB742"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58A65357"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7FD80DD0"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1E96E345"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1D99878A"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25F178D3"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3BB4F944"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28CB6B8A"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1EE94BB3"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7709DF33"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50C4AB2D"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23E7BCBC" w14:textId="77777777" w:rsidR="00081382" w:rsidRPr="00637195" w:rsidRDefault="00081382" w:rsidP="00637195">
      <w:pPr>
        <w:widowControl w:val="0"/>
        <w:autoSpaceDE w:val="0"/>
        <w:autoSpaceDN w:val="0"/>
        <w:adjustRightInd w:val="0"/>
        <w:jc w:val="center"/>
        <w:rPr>
          <w:rFonts w:cstheme="minorHAnsi"/>
          <w:b/>
          <w:szCs w:val="22"/>
          <w:lang w:eastAsia="es-ES"/>
        </w:rPr>
      </w:pPr>
    </w:p>
    <w:p w14:paraId="0C40348B" w14:textId="1E807961" w:rsidR="00081382" w:rsidRPr="00637195" w:rsidRDefault="00081382" w:rsidP="00637195">
      <w:pPr>
        <w:widowControl w:val="0"/>
        <w:autoSpaceDE w:val="0"/>
        <w:autoSpaceDN w:val="0"/>
        <w:adjustRightInd w:val="0"/>
        <w:jc w:val="center"/>
        <w:rPr>
          <w:rFonts w:cstheme="minorHAnsi"/>
          <w:b/>
          <w:szCs w:val="22"/>
          <w:lang w:eastAsia="es-ES"/>
        </w:rPr>
      </w:pPr>
      <w:r w:rsidRPr="00637195">
        <w:rPr>
          <w:rFonts w:cstheme="minorHAnsi"/>
          <w:b/>
          <w:szCs w:val="22"/>
          <w:lang w:eastAsia="es-ES"/>
        </w:rPr>
        <w:t>Fuente: Resolución No. 1176 de 2023 – Guía de Autoevaluación UNIPUTUMAYO.</w:t>
      </w:r>
    </w:p>
    <w:p w14:paraId="162C6D79" w14:textId="032378B9" w:rsidR="00081382" w:rsidRDefault="00081382" w:rsidP="00637195">
      <w:pPr>
        <w:rPr>
          <w:rFonts w:cstheme="minorHAnsi"/>
          <w:szCs w:val="22"/>
        </w:rPr>
      </w:pPr>
    </w:p>
    <w:p w14:paraId="02DAF18B" w14:textId="582D6314" w:rsidR="00637195" w:rsidRDefault="00637195" w:rsidP="00637195">
      <w:pPr>
        <w:rPr>
          <w:rFonts w:cstheme="minorHAnsi"/>
          <w:szCs w:val="22"/>
        </w:rPr>
      </w:pPr>
    </w:p>
    <w:p w14:paraId="603ED31A" w14:textId="67B52D2A" w:rsidR="00637195" w:rsidRDefault="00637195" w:rsidP="00637195">
      <w:pPr>
        <w:rPr>
          <w:rFonts w:cstheme="minorHAnsi"/>
          <w:szCs w:val="22"/>
        </w:rPr>
      </w:pPr>
    </w:p>
    <w:p w14:paraId="2C92A0B7" w14:textId="0752E162" w:rsidR="00637195" w:rsidRDefault="00637195" w:rsidP="00637195">
      <w:pPr>
        <w:rPr>
          <w:rFonts w:cstheme="minorHAnsi"/>
          <w:szCs w:val="22"/>
        </w:rPr>
      </w:pPr>
    </w:p>
    <w:p w14:paraId="119D10A5" w14:textId="77777777" w:rsidR="00637195" w:rsidRPr="00637195" w:rsidRDefault="00637195" w:rsidP="00637195">
      <w:pPr>
        <w:rPr>
          <w:rFonts w:cstheme="minorHAnsi"/>
          <w:szCs w:val="22"/>
        </w:rPr>
      </w:pPr>
    </w:p>
    <w:p w14:paraId="41707E8B" w14:textId="77777777" w:rsidR="00081382" w:rsidRPr="00637195" w:rsidRDefault="00081382" w:rsidP="00FC2FEA">
      <w:pPr>
        <w:pStyle w:val="Ttulo3"/>
        <w:numPr>
          <w:ilvl w:val="2"/>
          <w:numId w:val="57"/>
        </w:numPr>
        <w:ind w:hanging="1080"/>
        <w:rPr>
          <w:rFonts w:cstheme="minorHAnsi"/>
          <w:szCs w:val="22"/>
          <w:lang w:val="es-CO"/>
        </w:rPr>
      </w:pPr>
      <w:bookmarkStart w:id="44" w:name="_Toc238463285"/>
      <w:r w:rsidRPr="00637195">
        <w:rPr>
          <w:rFonts w:cstheme="minorHAnsi"/>
          <w:szCs w:val="22"/>
          <w:lang w:val="es-CO"/>
        </w:rPr>
        <w:lastRenderedPageBreak/>
        <w:t>Comité Institucional de Autoevaluación</w:t>
      </w:r>
      <w:bookmarkEnd w:id="44"/>
    </w:p>
    <w:p w14:paraId="13B36E32" w14:textId="77777777" w:rsidR="00081382" w:rsidRPr="00637195" w:rsidRDefault="00081382" w:rsidP="00637195">
      <w:pPr>
        <w:rPr>
          <w:rFonts w:cstheme="minorHAnsi"/>
          <w:szCs w:val="22"/>
        </w:rPr>
      </w:pPr>
    </w:p>
    <w:p w14:paraId="65972384" w14:textId="2CB25988" w:rsidR="00081382" w:rsidRPr="00637195" w:rsidRDefault="00081382" w:rsidP="00637195">
      <w:pPr>
        <w:rPr>
          <w:rFonts w:cstheme="minorHAnsi"/>
          <w:szCs w:val="22"/>
        </w:rPr>
      </w:pPr>
      <w:r w:rsidRPr="00637195">
        <w:rPr>
          <w:rFonts w:cstheme="minorHAnsi"/>
          <w:szCs w:val="22"/>
        </w:rPr>
        <w:t xml:space="preserve">El Comité Institucional de Autoevaluación </w:t>
      </w:r>
      <w:r w:rsidR="0028576F" w:rsidRPr="00637195">
        <w:rPr>
          <w:rFonts w:cstheme="minorHAnsi"/>
          <w:szCs w:val="22"/>
        </w:rPr>
        <w:t>de la Institución Universitaria del Putumayo</w:t>
      </w:r>
      <w:r w:rsidRPr="00637195">
        <w:rPr>
          <w:rFonts w:cstheme="minorHAnsi"/>
          <w:szCs w:val="22"/>
        </w:rPr>
        <w:t xml:space="preserve"> que lo integran las áreas de: rectoría, vicerrectorías, decanos, CIECYT, planeación, control interno, presupuesto y autoevaluación, tienen la responsabilidad de: </w:t>
      </w:r>
    </w:p>
    <w:p w14:paraId="723A775C" w14:textId="77777777" w:rsidR="00081382" w:rsidRPr="00637195" w:rsidRDefault="00081382" w:rsidP="00637195">
      <w:pPr>
        <w:rPr>
          <w:rFonts w:cstheme="minorHAnsi"/>
          <w:szCs w:val="22"/>
        </w:rPr>
      </w:pPr>
    </w:p>
    <w:p w14:paraId="480200A7" w14:textId="77777777" w:rsidR="00081382" w:rsidRPr="00637195" w:rsidRDefault="00081382" w:rsidP="00637195">
      <w:pPr>
        <w:ind w:left="709" w:hanging="425"/>
        <w:rPr>
          <w:rFonts w:cstheme="minorHAnsi"/>
          <w:szCs w:val="22"/>
        </w:rPr>
      </w:pPr>
      <w:r w:rsidRPr="00637195">
        <w:rPr>
          <w:rFonts w:cstheme="minorHAnsi"/>
          <w:szCs w:val="22"/>
        </w:rPr>
        <w:t>1.</w:t>
      </w:r>
      <w:r w:rsidRPr="00637195">
        <w:rPr>
          <w:rFonts w:cstheme="minorHAnsi"/>
          <w:szCs w:val="22"/>
        </w:rPr>
        <w:tab/>
        <w:t>Trazar directrices, políticas, criterios y pautas que garanticen el proceso de acreditación de los Programas Académicos.</w:t>
      </w:r>
    </w:p>
    <w:p w14:paraId="0FDFE6CE" w14:textId="77777777" w:rsidR="00081382" w:rsidRPr="00637195" w:rsidRDefault="00081382" w:rsidP="00637195">
      <w:pPr>
        <w:ind w:left="709" w:hanging="425"/>
        <w:rPr>
          <w:rFonts w:cstheme="minorHAnsi"/>
          <w:szCs w:val="22"/>
        </w:rPr>
      </w:pPr>
      <w:r w:rsidRPr="00637195">
        <w:rPr>
          <w:rFonts w:cstheme="minorHAnsi"/>
          <w:szCs w:val="22"/>
        </w:rPr>
        <w:t>2.</w:t>
      </w:r>
      <w:r w:rsidRPr="00637195">
        <w:rPr>
          <w:rFonts w:cstheme="minorHAnsi"/>
          <w:szCs w:val="22"/>
        </w:rPr>
        <w:tab/>
        <w:t>Comprometer a las instancias pertinentes en el proceso de acreditación.</w:t>
      </w:r>
    </w:p>
    <w:p w14:paraId="1BA6220A" w14:textId="77777777" w:rsidR="00081382" w:rsidRPr="00637195" w:rsidRDefault="00081382" w:rsidP="00637195">
      <w:pPr>
        <w:ind w:left="709" w:hanging="425"/>
        <w:rPr>
          <w:rFonts w:cstheme="minorHAnsi"/>
          <w:szCs w:val="22"/>
        </w:rPr>
      </w:pPr>
      <w:r w:rsidRPr="00637195">
        <w:rPr>
          <w:rFonts w:cstheme="minorHAnsi"/>
          <w:szCs w:val="22"/>
        </w:rPr>
        <w:t>3.</w:t>
      </w:r>
      <w:r w:rsidRPr="00637195">
        <w:rPr>
          <w:rFonts w:cstheme="minorHAnsi"/>
          <w:szCs w:val="22"/>
        </w:rPr>
        <w:tab/>
        <w:t>Decidir sobre aspectos coyunturales del proceso de acreditación de programas, tomando las medidas preventivas y correctivas del caso.</w:t>
      </w:r>
    </w:p>
    <w:p w14:paraId="4F748BC2" w14:textId="77777777" w:rsidR="00081382" w:rsidRPr="00637195" w:rsidRDefault="00081382" w:rsidP="00637195">
      <w:pPr>
        <w:ind w:left="709" w:hanging="425"/>
        <w:rPr>
          <w:rFonts w:cstheme="minorHAnsi"/>
          <w:szCs w:val="22"/>
        </w:rPr>
      </w:pPr>
      <w:r w:rsidRPr="00637195">
        <w:rPr>
          <w:rFonts w:cstheme="minorHAnsi"/>
          <w:szCs w:val="22"/>
        </w:rPr>
        <w:t>4.</w:t>
      </w:r>
      <w:r w:rsidRPr="00637195">
        <w:rPr>
          <w:rFonts w:cstheme="minorHAnsi"/>
          <w:szCs w:val="22"/>
        </w:rPr>
        <w:tab/>
        <w:t>Suministrar información a la comunidad Académica acerca del estado de la acreditación de los programas y difundir los alcances en los ámbitos regional y nacional.</w:t>
      </w:r>
    </w:p>
    <w:p w14:paraId="45227F2C" w14:textId="77777777" w:rsidR="00081382" w:rsidRPr="00637195" w:rsidRDefault="00081382" w:rsidP="00637195">
      <w:pPr>
        <w:ind w:left="709" w:hanging="425"/>
        <w:rPr>
          <w:rFonts w:cstheme="minorHAnsi"/>
          <w:szCs w:val="22"/>
        </w:rPr>
      </w:pPr>
      <w:r w:rsidRPr="00637195">
        <w:rPr>
          <w:rFonts w:cstheme="minorHAnsi"/>
          <w:szCs w:val="22"/>
        </w:rPr>
        <w:t>5.</w:t>
      </w:r>
      <w:r w:rsidRPr="00637195">
        <w:rPr>
          <w:rFonts w:cstheme="minorHAnsi"/>
          <w:szCs w:val="22"/>
        </w:rPr>
        <w:tab/>
        <w:t>Ajustar y aprobar los Informes finales de autoevaluación y acreditación y Planes Mejoramiento de cada Programa Académico e Institucionales.</w:t>
      </w:r>
    </w:p>
    <w:p w14:paraId="577591D3" w14:textId="77777777" w:rsidR="00081382" w:rsidRPr="00637195" w:rsidRDefault="00081382" w:rsidP="00637195">
      <w:pPr>
        <w:ind w:left="709" w:hanging="425"/>
        <w:rPr>
          <w:rFonts w:cstheme="minorHAnsi"/>
          <w:szCs w:val="22"/>
        </w:rPr>
      </w:pPr>
      <w:r w:rsidRPr="00637195">
        <w:rPr>
          <w:rFonts w:cstheme="minorHAnsi"/>
          <w:szCs w:val="22"/>
        </w:rPr>
        <w:t>6.</w:t>
      </w:r>
      <w:r w:rsidRPr="00637195">
        <w:rPr>
          <w:rFonts w:cstheme="minorHAnsi"/>
          <w:szCs w:val="22"/>
        </w:rPr>
        <w:tab/>
        <w:t>Remitir informes al consejo directivo para toma de decisiones de programas a acreditar.</w:t>
      </w:r>
    </w:p>
    <w:p w14:paraId="5468397F" w14:textId="77777777" w:rsidR="00081382" w:rsidRPr="00637195" w:rsidRDefault="00081382" w:rsidP="00637195">
      <w:pPr>
        <w:ind w:left="709" w:hanging="425"/>
        <w:rPr>
          <w:rFonts w:cstheme="minorHAnsi"/>
          <w:szCs w:val="22"/>
        </w:rPr>
      </w:pPr>
      <w:r w:rsidRPr="00637195">
        <w:rPr>
          <w:rFonts w:cstheme="minorHAnsi"/>
          <w:szCs w:val="22"/>
        </w:rPr>
        <w:t>7.</w:t>
      </w:r>
      <w:r w:rsidRPr="00637195">
        <w:rPr>
          <w:rFonts w:cstheme="minorHAnsi"/>
          <w:szCs w:val="22"/>
        </w:rPr>
        <w:tab/>
        <w:t xml:space="preserve">Liderar procesos de sensibilización y divulgación, a todas las personas que conforman la comunidad académica, sobre los lineamientos, conceptos y metodología a desarrollar como soporte de las diferentes actividades de la Autoevaluación Institucional. </w:t>
      </w:r>
    </w:p>
    <w:p w14:paraId="3D72A1EA" w14:textId="77777777" w:rsidR="00081382" w:rsidRPr="00637195" w:rsidRDefault="00081382" w:rsidP="00637195">
      <w:pPr>
        <w:ind w:left="709" w:hanging="425"/>
        <w:rPr>
          <w:rFonts w:cstheme="minorHAnsi"/>
          <w:szCs w:val="22"/>
        </w:rPr>
      </w:pPr>
      <w:r w:rsidRPr="00637195">
        <w:rPr>
          <w:rFonts w:cstheme="minorHAnsi"/>
          <w:szCs w:val="22"/>
        </w:rPr>
        <w:t>8.</w:t>
      </w:r>
      <w:r w:rsidRPr="00637195">
        <w:rPr>
          <w:rFonts w:cstheme="minorHAnsi"/>
          <w:szCs w:val="22"/>
        </w:rPr>
        <w:tab/>
        <w:t>Decidir la ponderación de factores y características cuando se trate de la autoevaluación institucional.</w:t>
      </w:r>
    </w:p>
    <w:p w14:paraId="71BA739C" w14:textId="77777777" w:rsidR="00081382" w:rsidRPr="00637195" w:rsidRDefault="00081382" w:rsidP="00637195">
      <w:pPr>
        <w:ind w:left="709" w:hanging="425"/>
        <w:rPr>
          <w:rFonts w:cstheme="minorHAnsi"/>
          <w:szCs w:val="22"/>
        </w:rPr>
      </w:pPr>
      <w:r w:rsidRPr="00637195">
        <w:rPr>
          <w:rFonts w:cstheme="minorHAnsi"/>
          <w:szCs w:val="22"/>
        </w:rPr>
        <w:t>9.</w:t>
      </w:r>
      <w:r w:rsidRPr="00637195">
        <w:rPr>
          <w:rFonts w:cstheme="minorHAnsi"/>
          <w:szCs w:val="22"/>
        </w:rPr>
        <w:tab/>
        <w:t xml:space="preserve">Fortalecer la cultura de la autoevaluación. </w:t>
      </w:r>
    </w:p>
    <w:p w14:paraId="18F20D34" w14:textId="77777777" w:rsidR="00081382" w:rsidRPr="00637195" w:rsidRDefault="00081382" w:rsidP="00637195">
      <w:pPr>
        <w:ind w:left="709" w:hanging="425"/>
        <w:rPr>
          <w:rFonts w:cstheme="minorHAnsi"/>
          <w:szCs w:val="22"/>
        </w:rPr>
      </w:pPr>
      <w:r w:rsidRPr="00637195">
        <w:rPr>
          <w:rFonts w:cstheme="minorHAnsi"/>
          <w:szCs w:val="22"/>
        </w:rPr>
        <w:t>10.</w:t>
      </w:r>
      <w:r w:rsidRPr="00637195">
        <w:rPr>
          <w:rFonts w:cstheme="minorHAnsi"/>
          <w:szCs w:val="22"/>
        </w:rPr>
        <w:tab/>
        <w:t xml:space="preserve">Hacer de conocimiento público el Modelo de Autoevaluación Institucional. </w:t>
      </w:r>
    </w:p>
    <w:p w14:paraId="18F13C2A" w14:textId="77777777" w:rsidR="00081382" w:rsidRPr="00637195" w:rsidRDefault="00081382" w:rsidP="00637195">
      <w:pPr>
        <w:ind w:left="709" w:hanging="425"/>
        <w:rPr>
          <w:rFonts w:cstheme="minorHAnsi"/>
          <w:szCs w:val="22"/>
        </w:rPr>
      </w:pPr>
      <w:r w:rsidRPr="00637195">
        <w:rPr>
          <w:rFonts w:cstheme="minorHAnsi"/>
          <w:szCs w:val="22"/>
        </w:rPr>
        <w:t>11.</w:t>
      </w:r>
      <w:r w:rsidRPr="00637195">
        <w:rPr>
          <w:rFonts w:cstheme="minorHAnsi"/>
          <w:szCs w:val="22"/>
        </w:rPr>
        <w:tab/>
        <w:t>Definir los Indicadores de la autoevaluación Institucional y de programa.</w:t>
      </w:r>
    </w:p>
    <w:p w14:paraId="799DDA8A" w14:textId="77777777" w:rsidR="00081382" w:rsidRPr="00637195" w:rsidRDefault="00081382" w:rsidP="00637195">
      <w:pPr>
        <w:ind w:left="709" w:hanging="425"/>
        <w:rPr>
          <w:rFonts w:cstheme="minorHAnsi"/>
          <w:szCs w:val="22"/>
        </w:rPr>
      </w:pPr>
      <w:r w:rsidRPr="00637195">
        <w:rPr>
          <w:rFonts w:cstheme="minorHAnsi"/>
          <w:szCs w:val="22"/>
        </w:rPr>
        <w:t>12.</w:t>
      </w:r>
      <w:r w:rsidRPr="00637195">
        <w:rPr>
          <w:rFonts w:cstheme="minorHAnsi"/>
          <w:szCs w:val="22"/>
        </w:rPr>
        <w:tab/>
        <w:t>Realizar la evaluación de los documentos soportes de los indicadores en el caso de la autoevaluación Institucional para cualquier municipio.</w:t>
      </w:r>
    </w:p>
    <w:p w14:paraId="37D5E4AF" w14:textId="77777777" w:rsidR="00081382" w:rsidRPr="00637195" w:rsidRDefault="00081382" w:rsidP="00637195">
      <w:pPr>
        <w:rPr>
          <w:rFonts w:cstheme="minorHAnsi"/>
          <w:szCs w:val="22"/>
        </w:rPr>
      </w:pPr>
    </w:p>
    <w:p w14:paraId="23B2CD7D" w14:textId="77777777" w:rsidR="00081382" w:rsidRPr="00637195" w:rsidRDefault="00081382" w:rsidP="00FC2FEA">
      <w:pPr>
        <w:pStyle w:val="Ttulo3"/>
        <w:numPr>
          <w:ilvl w:val="2"/>
          <w:numId w:val="57"/>
        </w:numPr>
        <w:ind w:hanging="1080"/>
        <w:rPr>
          <w:rFonts w:cstheme="minorHAnsi"/>
          <w:szCs w:val="22"/>
          <w:lang w:val="es-CO"/>
        </w:rPr>
      </w:pPr>
      <w:bookmarkStart w:id="45" w:name="_Toc238463286"/>
      <w:r w:rsidRPr="00637195">
        <w:rPr>
          <w:rFonts w:cstheme="minorHAnsi"/>
          <w:szCs w:val="22"/>
          <w:lang w:val="es-CO"/>
        </w:rPr>
        <w:t>Coordinación de Autoevaluación y Acreditación</w:t>
      </w:r>
      <w:bookmarkEnd w:id="45"/>
    </w:p>
    <w:p w14:paraId="1D820BEE" w14:textId="77777777" w:rsidR="00081382" w:rsidRPr="00637195" w:rsidRDefault="00081382" w:rsidP="00637195">
      <w:pPr>
        <w:rPr>
          <w:rFonts w:cstheme="minorHAnsi"/>
          <w:szCs w:val="22"/>
        </w:rPr>
      </w:pPr>
    </w:p>
    <w:p w14:paraId="211062EF" w14:textId="77777777" w:rsidR="00081382" w:rsidRPr="00637195" w:rsidRDefault="00081382" w:rsidP="00637195">
      <w:pPr>
        <w:rPr>
          <w:rFonts w:cstheme="minorHAnsi"/>
          <w:szCs w:val="22"/>
        </w:rPr>
      </w:pPr>
      <w:r w:rsidRPr="00637195">
        <w:rPr>
          <w:rFonts w:cstheme="minorHAnsi"/>
          <w:szCs w:val="22"/>
        </w:rPr>
        <w:t>La Coordinación tiene las siguientes responsabilidades:</w:t>
      </w:r>
    </w:p>
    <w:p w14:paraId="0CB02A84" w14:textId="77777777" w:rsidR="00081382" w:rsidRPr="00637195" w:rsidRDefault="00081382" w:rsidP="00637195">
      <w:pPr>
        <w:rPr>
          <w:rFonts w:cstheme="minorHAnsi"/>
          <w:szCs w:val="22"/>
        </w:rPr>
      </w:pPr>
    </w:p>
    <w:p w14:paraId="5D5BCC90" w14:textId="77777777" w:rsidR="00081382" w:rsidRPr="00637195" w:rsidRDefault="00081382" w:rsidP="00637195">
      <w:pPr>
        <w:ind w:left="709" w:hanging="425"/>
        <w:rPr>
          <w:rFonts w:cstheme="minorHAnsi"/>
          <w:szCs w:val="22"/>
        </w:rPr>
      </w:pPr>
      <w:r w:rsidRPr="00637195">
        <w:rPr>
          <w:rFonts w:cstheme="minorHAnsi"/>
          <w:szCs w:val="22"/>
        </w:rPr>
        <w:t>1.</w:t>
      </w:r>
      <w:r w:rsidRPr="00637195">
        <w:rPr>
          <w:rFonts w:cstheme="minorHAnsi"/>
          <w:szCs w:val="22"/>
        </w:rPr>
        <w:tab/>
        <w:t>Establecer una metodología de trabajo para el proceso de Autoevaluación de los Programas Académicos y de Autoevaluación Institucional.</w:t>
      </w:r>
    </w:p>
    <w:p w14:paraId="25C39C83" w14:textId="77777777" w:rsidR="00081382" w:rsidRPr="00637195" w:rsidRDefault="00081382" w:rsidP="00637195">
      <w:pPr>
        <w:ind w:left="709" w:hanging="425"/>
        <w:rPr>
          <w:rFonts w:cstheme="minorHAnsi"/>
          <w:szCs w:val="22"/>
        </w:rPr>
      </w:pPr>
      <w:r w:rsidRPr="00637195">
        <w:rPr>
          <w:rFonts w:cstheme="minorHAnsi"/>
          <w:szCs w:val="22"/>
        </w:rPr>
        <w:t>2.</w:t>
      </w:r>
      <w:r w:rsidRPr="00637195">
        <w:rPr>
          <w:rFonts w:cstheme="minorHAnsi"/>
          <w:szCs w:val="22"/>
        </w:rPr>
        <w:tab/>
        <w:t>Recopilar la información de carácter transversal o Institucional.</w:t>
      </w:r>
    </w:p>
    <w:p w14:paraId="5C580C27" w14:textId="77777777" w:rsidR="00081382" w:rsidRPr="00637195" w:rsidRDefault="00081382" w:rsidP="00637195">
      <w:pPr>
        <w:ind w:left="709" w:hanging="425"/>
        <w:rPr>
          <w:rFonts w:cstheme="minorHAnsi"/>
          <w:szCs w:val="22"/>
        </w:rPr>
      </w:pPr>
      <w:r w:rsidRPr="00637195">
        <w:rPr>
          <w:rFonts w:cstheme="minorHAnsi"/>
          <w:szCs w:val="22"/>
        </w:rPr>
        <w:t>3.</w:t>
      </w:r>
      <w:r w:rsidRPr="00637195">
        <w:rPr>
          <w:rFonts w:cstheme="minorHAnsi"/>
          <w:szCs w:val="22"/>
        </w:rPr>
        <w:tab/>
        <w:t xml:space="preserve">Identificar y suministrar los indicadores Institucionales que requieren de análisis por parte de los Equipos de Acreditación. </w:t>
      </w:r>
    </w:p>
    <w:p w14:paraId="38D727B5" w14:textId="77777777" w:rsidR="00081382" w:rsidRPr="00637195" w:rsidRDefault="00081382" w:rsidP="00637195">
      <w:pPr>
        <w:ind w:left="709" w:hanging="425"/>
        <w:rPr>
          <w:rFonts w:cstheme="minorHAnsi"/>
          <w:szCs w:val="22"/>
        </w:rPr>
      </w:pPr>
      <w:r w:rsidRPr="00637195">
        <w:rPr>
          <w:rFonts w:cstheme="minorHAnsi"/>
          <w:szCs w:val="22"/>
        </w:rPr>
        <w:t>4.</w:t>
      </w:r>
      <w:r w:rsidRPr="00637195">
        <w:rPr>
          <w:rFonts w:cstheme="minorHAnsi"/>
          <w:szCs w:val="22"/>
        </w:rPr>
        <w:tab/>
        <w:t>Establecer y desarrollar un programa de capacitación para los integrantes de los Equipos de Acreditación y para el Comité central de Acreditación.</w:t>
      </w:r>
    </w:p>
    <w:p w14:paraId="311B280A" w14:textId="77777777" w:rsidR="00081382" w:rsidRPr="00637195" w:rsidRDefault="00081382" w:rsidP="00637195">
      <w:pPr>
        <w:ind w:left="709" w:hanging="425"/>
        <w:rPr>
          <w:rFonts w:cstheme="minorHAnsi"/>
          <w:szCs w:val="22"/>
        </w:rPr>
      </w:pPr>
      <w:r w:rsidRPr="00637195">
        <w:rPr>
          <w:rFonts w:cstheme="minorHAnsi"/>
          <w:szCs w:val="22"/>
        </w:rPr>
        <w:t>5.</w:t>
      </w:r>
      <w:r w:rsidRPr="00637195">
        <w:rPr>
          <w:rFonts w:cstheme="minorHAnsi"/>
          <w:szCs w:val="22"/>
        </w:rPr>
        <w:tab/>
        <w:t>Establecer y desarrollar un programa de información y sensibilización para toda la comunidad Académica.</w:t>
      </w:r>
    </w:p>
    <w:p w14:paraId="79DBE6F0" w14:textId="77777777" w:rsidR="00081382" w:rsidRPr="00637195" w:rsidRDefault="00081382" w:rsidP="00637195">
      <w:pPr>
        <w:ind w:left="709" w:hanging="425"/>
        <w:rPr>
          <w:rFonts w:cstheme="minorHAnsi"/>
          <w:szCs w:val="22"/>
        </w:rPr>
      </w:pPr>
      <w:r w:rsidRPr="00637195">
        <w:rPr>
          <w:rFonts w:cstheme="minorHAnsi"/>
          <w:szCs w:val="22"/>
        </w:rPr>
        <w:t>6.</w:t>
      </w:r>
      <w:r w:rsidRPr="00637195">
        <w:rPr>
          <w:rFonts w:cstheme="minorHAnsi"/>
          <w:szCs w:val="22"/>
        </w:rPr>
        <w:tab/>
        <w:t>Mantener contacto con el Comité central de Acreditación.</w:t>
      </w:r>
    </w:p>
    <w:p w14:paraId="04378731" w14:textId="77777777" w:rsidR="00081382" w:rsidRPr="00637195" w:rsidRDefault="00081382" w:rsidP="00637195">
      <w:pPr>
        <w:ind w:left="709" w:hanging="425"/>
        <w:rPr>
          <w:rFonts w:cstheme="minorHAnsi"/>
          <w:szCs w:val="22"/>
        </w:rPr>
      </w:pPr>
      <w:r w:rsidRPr="00637195">
        <w:rPr>
          <w:rFonts w:cstheme="minorHAnsi"/>
          <w:szCs w:val="22"/>
        </w:rPr>
        <w:t>7.</w:t>
      </w:r>
      <w:r w:rsidRPr="00637195">
        <w:rPr>
          <w:rFonts w:cstheme="minorHAnsi"/>
          <w:szCs w:val="22"/>
        </w:rPr>
        <w:tab/>
        <w:t>Definir las muestras requeridas para las respectivas encuestas.</w:t>
      </w:r>
    </w:p>
    <w:p w14:paraId="614A1BF8" w14:textId="77777777" w:rsidR="00081382" w:rsidRPr="00637195" w:rsidRDefault="00081382" w:rsidP="00637195">
      <w:pPr>
        <w:ind w:left="709" w:hanging="425"/>
        <w:rPr>
          <w:rFonts w:cstheme="minorHAnsi"/>
          <w:szCs w:val="22"/>
        </w:rPr>
      </w:pPr>
      <w:r w:rsidRPr="00637195">
        <w:rPr>
          <w:rFonts w:cstheme="minorHAnsi"/>
          <w:szCs w:val="22"/>
        </w:rPr>
        <w:t>8.</w:t>
      </w:r>
      <w:r w:rsidRPr="00637195">
        <w:rPr>
          <w:rFonts w:cstheme="minorHAnsi"/>
          <w:szCs w:val="22"/>
        </w:rPr>
        <w:tab/>
        <w:t>Gestionar el diseño de instrumentos (encuestas) y el procesamiento de los mismos.</w:t>
      </w:r>
    </w:p>
    <w:p w14:paraId="731FE9A2" w14:textId="77777777" w:rsidR="00081382" w:rsidRPr="00637195" w:rsidRDefault="00081382" w:rsidP="00637195">
      <w:pPr>
        <w:ind w:left="709" w:hanging="425"/>
        <w:rPr>
          <w:rFonts w:cstheme="minorHAnsi"/>
          <w:szCs w:val="22"/>
        </w:rPr>
      </w:pPr>
      <w:r w:rsidRPr="00637195">
        <w:rPr>
          <w:rFonts w:cstheme="minorHAnsi"/>
          <w:szCs w:val="22"/>
        </w:rPr>
        <w:t>9.</w:t>
      </w:r>
      <w:r w:rsidRPr="00637195">
        <w:rPr>
          <w:rFonts w:cstheme="minorHAnsi"/>
          <w:szCs w:val="22"/>
        </w:rPr>
        <w:tab/>
        <w:t>Mantener contacto permanente con el CNA para efectos de asesoría y orientación general del proceso.</w:t>
      </w:r>
    </w:p>
    <w:p w14:paraId="2A52E550" w14:textId="77777777" w:rsidR="00081382" w:rsidRPr="00637195" w:rsidRDefault="00081382" w:rsidP="00637195">
      <w:pPr>
        <w:ind w:left="709" w:hanging="425"/>
        <w:rPr>
          <w:rFonts w:cstheme="minorHAnsi"/>
          <w:szCs w:val="22"/>
        </w:rPr>
      </w:pPr>
      <w:r w:rsidRPr="00637195">
        <w:rPr>
          <w:rFonts w:cstheme="minorHAnsi"/>
          <w:szCs w:val="22"/>
        </w:rPr>
        <w:t>10.</w:t>
      </w:r>
      <w:r w:rsidRPr="00637195">
        <w:rPr>
          <w:rFonts w:cstheme="minorHAnsi"/>
          <w:szCs w:val="22"/>
        </w:rPr>
        <w:tab/>
        <w:t>Las demás que sean pertinentes para asegurar la calidad del proceso y los resultados del mismo.</w:t>
      </w:r>
    </w:p>
    <w:p w14:paraId="68E9DF93" w14:textId="77777777" w:rsidR="00081382" w:rsidRPr="00637195" w:rsidRDefault="00081382" w:rsidP="00FC2FEA">
      <w:pPr>
        <w:pStyle w:val="Ttulo3"/>
        <w:numPr>
          <w:ilvl w:val="2"/>
          <w:numId w:val="57"/>
        </w:numPr>
        <w:ind w:hanging="1080"/>
        <w:rPr>
          <w:rFonts w:cstheme="minorHAnsi"/>
          <w:szCs w:val="22"/>
          <w:lang w:val="es-CO"/>
        </w:rPr>
      </w:pPr>
      <w:bookmarkStart w:id="46" w:name="_Toc238463287"/>
      <w:r w:rsidRPr="00637195">
        <w:rPr>
          <w:rFonts w:cstheme="minorHAnsi"/>
          <w:szCs w:val="22"/>
          <w:lang w:val="es-CO"/>
        </w:rPr>
        <w:lastRenderedPageBreak/>
        <w:t>Equipos de Acreditación por Programa</w:t>
      </w:r>
      <w:bookmarkEnd w:id="46"/>
    </w:p>
    <w:p w14:paraId="6F32FF83" w14:textId="77777777" w:rsidR="00081382" w:rsidRPr="00637195" w:rsidRDefault="00081382" w:rsidP="00637195">
      <w:pPr>
        <w:rPr>
          <w:rFonts w:cstheme="minorHAnsi"/>
          <w:szCs w:val="22"/>
        </w:rPr>
      </w:pPr>
    </w:p>
    <w:p w14:paraId="12814120" w14:textId="77777777" w:rsidR="00081382" w:rsidRPr="00637195" w:rsidRDefault="00081382" w:rsidP="00637195">
      <w:pPr>
        <w:rPr>
          <w:rFonts w:cstheme="minorHAnsi"/>
          <w:szCs w:val="22"/>
        </w:rPr>
      </w:pPr>
      <w:r w:rsidRPr="00637195">
        <w:rPr>
          <w:rFonts w:cstheme="minorHAnsi"/>
          <w:szCs w:val="22"/>
        </w:rPr>
        <w:t xml:space="preserve">Se conforman, con carácter permanente, equipos de Autoevaluación por Programa Académico de Pregrado y Postgrado, los cuales serán los responsables de la Acreditación de los distintos Programas y estarán integrados por: Docente de apoyo al Programa Académico quien lo preside, dos docentes del Programa, un estudiante. </w:t>
      </w:r>
    </w:p>
    <w:p w14:paraId="03AC17E9" w14:textId="77777777" w:rsidR="00081382" w:rsidRPr="00637195" w:rsidRDefault="00081382" w:rsidP="00637195">
      <w:pPr>
        <w:rPr>
          <w:rFonts w:cstheme="minorHAnsi"/>
          <w:szCs w:val="22"/>
        </w:rPr>
      </w:pPr>
    </w:p>
    <w:p w14:paraId="7C1DEA5B" w14:textId="77777777" w:rsidR="00081382" w:rsidRPr="00637195" w:rsidRDefault="00081382" w:rsidP="00637195">
      <w:pPr>
        <w:rPr>
          <w:rFonts w:cstheme="minorHAnsi"/>
          <w:szCs w:val="22"/>
        </w:rPr>
      </w:pPr>
      <w:r w:rsidRPr="00637195">
        <w:rPr>
          <w:rFonts w:cstheme="minorHAnsi"/>
          <w:szCs w:val="22"/>
        </w:rPr>
        <w:t>Tendrá las siguientes responsabilidades:</w:t>
      </w:r>
    </w:p>
    <w:p w14:paraId="22B4A56A" w14:textId="77777777" w:rsidR="00081382" w:rsidRPr="00637195" w:rsidRDefault="00081382" w:rsidP="00637195">
      <w:pPr>
        <w:rPr>
          <w:rFonts w:cstheme="minorHAnsi"/>
          <w:szCs w:val="22"/>
        </w:rPr>
      </w:pPr>
    </w:p>
    <w:p w14:paraId="073A8CD5"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Estructurar el cronograma de trabajo.</w:t>
      </w:r>
    </w:p>
    <w:p w14:paraId="6C397921"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Hacer partícipes del proceso de autoevaluación a los demás miembros de la comunidad del Programa Académico.</w:t>
      </w:r>
    </w:p>
    <w:p w14:paraId="73E8D834"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Analizar y evaluar los soportes de los Indicadores de acuerdo con la información recopilada para el Programa Académico.</w:t>
      </w:r>
    </w:p>
    <w:p w14:paraId="46BB2E6A"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Ponderación de características</w:t>
      </w:r>
    </w:p>
    <w:p w14:paraId="15F0652A"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Realizar el análisis de juicios de cada característica y factor</w:t>
      </w:r>
    </w:p>
    <w:p w14:paraId="4265A8C4"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Formular el Plan de Mejoramiento del Programa Académico.</w:t>
      </w:r>
    </w:p>
    <w:p w14:paraId="51083CFF" w14:textId="77777777" w:rsidR="00081382" w:rsidRPr="00637195" w:rsidRDefault="00081382" w:rsidP="00FC2FEA">
      <w:pPr>
        <w:pStyle w:val="Prrafodelista"/>
        <w:numPr>
          <w:ilvl w:val="0"/>
          <w:numId w:val="47"/>
        </w:numPr>
        <w:rPr>
          <w:rFonts w:cstheme="minorHAnsi"/>
          <w:szCs w:val="22"/>
        </w:rPr>
      </w:pPr>
      <w:r w:rsidRPr="00637195">
        <w:rPr>
          <w:rFonts w:cstheme="minorHAnsi"/>
          <w:szCs w:val="22"/>
        </w:rPr>
        <w:t>Elaborar y presentar el informe de Acreditación.</w:t>
      </w:r>
    </w:p>
    <w:p w14:paraId="4418DBA7" w14:textId="77777777" w:rsidR="00081382" w:rsidRPr="00637195" w:rsidRDefault="00081382" w:rsidP="00637195">
      <w:pPr>
        <w:pStyle w:val="Prrafodelista"/>
        <w:rPr>
          <w:rFonts w:cstheme="minorHAnsi"/>
          <w:szCs w:val="22"/>
        </w:rPr>
      </w:pPr>
    </w:p>
    <w:p w14:paraId="08AF676B" w14:textId="77777777" w:rsidR="00081382" w:rsidRPr="00637195" w:rsidRDefault="00081382" w:rsidP="00FC2FEA">
      <w:pPr>
        <w:pStyle w:val="Ttulo3"/>
        <w:numPr>
          <w:ilvl w:val="2"/>
          <w:numId w:val="57"/>
        </w:numPr>
        <w:ind w:hanging="1080"/>
        <w:rPr>
          <w:rFonts w:cstheme="minorHAnsi"/>
          <w:szCs w:val="22"/>
          <w:lang w:val="es-CO"/>
        </w:rPr>
      </w:pPr>
      <w:bookmarkStart w:id="47" w:name="_Toc238463288"/>
      <w:r w:rsidRPr="00637195">
        <w:rPr>
          <w:rFonts w:cstheme="minorHAnsi"/>
          <w:szCs w:val="22"/>
          <w:lang w:val="es-CO"/>
        </w:rPr>
        <w:t>Autoevaluación Institucional</w:t>
      </w:r>
      <w:bookmarkEnd w:id="47"/>
      <w:r w:rsidRPr="00637195">
        <w:rPr>
          <w:rFonts w:cstheme="minorHAnsi"/>
          <w:szCs w:val="22"/>
          <w:lang w:val="es-CO"/>
        </w:rPr>
        <w:t xml:space="preserve"> </w:t>
      </w:r>
    </w:p>
    <w:p w14:paraId="4C1F2DDD" w14:textId="77777777" w:rsidR="00081382" w:rsidRPr="00637195" w:rsidRDefault="00081382" w:rsidP="00637195">
      <w:pPr>
        <w:rPr>
          <w:rFonts w:cstheme="minorHAnsi"/>
          <w:szCs w:val="22"/>
        </w:rPr>
      </w:pPr>
    </w:p>
    <w:p w14:paraId="632F67C0" w14:textId="77777777" w:rsidR="00081382" w:rsidRPr="00637195" w:rsidRDefault="00081382" w:rsidP="00637195">
      <w:pPr>
        <w:rPr>
          <w:rFonts w:cstheme="minorHAnsi"/>
          <w:szCs w:val="22"/>
        </w:rPr>
      </w:pPr>
      <w:r w:rsidRPr="00637195">
        <w:rPr>
          <w:rFonts w:cstheme="minorHAnsi"/>
          <w:szCs w:val="22"/>
        </w:rPr>
        <w:t>Para el desarrollo de los procesos de autoevaluación institucional, se organizará un equipo por factor, el cual estará conformado por: un administrativo líder del proceso, dos docentes, 1 estudiantes.</w:t>
      </w:r>
    </w:p>
    <w:p w14:paraId="2CAC233E" w14:textId="77777777" w:rsidR="00081382" w:rsidRPr="00637195" w:rsidRDefault="00081382" w:rsidP="00637195">
      <w:pPr>
        <w:rPr>
          <w:rFonts w:cstheme="minorHAnsi"/>
          <w:szCs w:val="22"/>
        </w:rPr>
      </w:pPr>
    </w:p>
    <w:p w14:paraId="62D0C9FA" w14:textId="77777777" w:rsidR="00081382" w:rsidRPr="00637195" w:rsidRDefault="00081382" w:rsidP="00637195">
      <w:pPr>
        <w:rPr>
          <w:rFonts w:cstheme="minorHAnsi"/>
          <w:szCs w:val="22"/>
        </w:rPr>
      </w:pPr>
      <w:r w:rsidRPr="00637195">
        <w:rPr>
          <w:rFonts w:cstheme="minorHAnsi"/>
          <w:szCs w:val="22"/>
        </w:rPr>
        <w:t>Tendrá las siguientes responsabilidades:</w:t>
      </w:r>
    </w:p>
    <w:p w14:paraId="7EE16E75" w14:textId="77777777" w:rsidR="00081382" w:rsidRPr="00637195" w:rsidRDefault="00081382" w:rsidP="00637195">
      <w:pPr>
        <w:rPr>
          <w:rFonts w:cstheme="minorHAnsi"/>
          <w:szCs w:val="22"/>
        </w:rPr>
      </w:pPr>
    </w:p>
    <w:p w14:paraId="29577B43"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Estructurar el cronograma de trabajo.</w:t>
      </w:r>
    </w:p>
    <w:p w14:paraId="1C207D74"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Hacer partícipes del proceso de autoevaluación a los demás miembros de la comunidad del Programa Académico.</w:t>
      </w:r>
    </w:p>
    <w:p w14:paraId="257982E4"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Analizar y evaluar los soportes de los Indicadores de acuerdo con la información recopilada para el Programa Académico.</w:t>
      </w:r>
    </w:p>
    <w:p w14:paraId="419F1DB3"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Ponderación de los factores y características.</w:t>
      </w:r>
    </w:p>
    <w:p w14:paraId="104330B3"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Realizar el análisis de juicios de cada característica y factor.</w:t>
      </w:r>
    </w:p>
    <w:p w14:paraId="7CB0003E"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Formular el Plan de Mejoramiento del Programa Académico.</w:t>
      </w:r>
    </w:p>
    <w:p w14:paraId="070633BA" w14:textId="77777777" w:rsidR="00081382" w:rsidRPr="00637195" w:rsidRDefault="00081382" w:rsidP="00FC2FEA">
      <w:pPr>
        <w:pStyle w:val="Prrafodelista"/>
        <w:numPr>
          <w:ilvl w:val="0"/>
          <w:numId w:val="48"/>
        </w:numPr>
        <w:rPr>
          <w:rFonts w:cstheme="minorHAnsi"/>
          <w:szCs w:val="22"/>
        </w:rPr>
      </w:pPr>
      <w:r w:rsidRPr="00637195">
        <w:rPr>
          <w:rFonts w:cstheme="minorHAnsi"/>
          <w:szCs w:val="22"/>
        </w:rPr>
        <w:t>Elaborar y presentar el informe de Acreditación.</w:t>
      </w:r>
    </w:p>
    <w:p w14:paraId="13FB1AF3" w14:textId="77777777" w:rsidR="00081382" w:rsidRPr="00637195" w:rsidRDefault="00081382" w:rsidP="00637195">
      <w:pPr>
        <w:rPr>
          <w:rFonts w:cstheme="minorHAnsi"/>
          <w:szCs w:val="22"/>
        </w:rPr>
      </w:pPr>
    </w:p>
    <w:p w14:paraId="23458E7B" w14:textId="77777777" w:rsidR="00081382" w:rsidRPr="00637195" w:rsidRDefault="00081382" w:rsidP="00FC2FEA">
      <w:pPr>
        <w:pStyle w:val="Ttulo3"/>
        <w:numPr>
          <w:ilvl w:val="2"/>
          <w:numId w:val="57"/>
        </w:numPr>
        <w:ind w:hanging="1080"/>
        <w:rPr>
          <w:rFonts w:cstheme="minorHAnsi"/>
          <w:szCs w:val="22"/>
          <w:lang w:val="es-CO"/>
        </w:rPr>
      </w:pPr>
      <w:bookmarkStart w:id="48" w:name="_Toc238463289"/>
      <w:r w:rsidRPr="00637195">
        <w:rPr>
          <w:rFonts w:cstheme="minorHAnsi"/>
          <w:szCs w:val="22"/>
          <w:lang w:val="es-CO"/>
        </w:rPr>
        <w:t>Participantes del Proceso</w:t>
      </w:r>
      <w:bookmarkEnd w:id="48"/>
      <w:r w:rsidRPr="00637195">
        <w:rPr>
          <w:rFonts w:cstheme="minorHAnsi"/>
          <w:szCs w:val="22"/>
          <w:lang w:val="es-CO"/>
        </w:rPr>
        <w:t xml:space="preserve"> </w:t>
      </w:r>
    </w:p>
    <w:p w14:paraId="3E77D2FC" w14:textId="77777777" w:rsidR="00081382" w:rsidRPr="00637195" w:rsidRDefault="00081382" w:rsidP="00637195">
      <w:pPr>
        <w:pStyle w:val="Prrafodelista"/>
        <w:rPr>
          <w:rFonts w:cstheme="minorHAnsi"/>
          <w:szCs w:val="22"/>
        </w:rPr>
      </w:pPr>
    </w:p>
    <w:p w14:paraId="15E5E045" w14:textId="77777777" w:rsidR="00081382" w:rsidRPr="00637195" w:rsidRDefault="00081382" w:rsidP="00637195">
      <w:pPr>
        <w:rPr>
          <w:rFonts w:cstheme="minorHAnsi"/>
          <w:szCs w:val="22"/>
        </w:rPr>
      </w:pPr>
      <w:r w:rsidRPr="00637195">
        <w:rPr>
          <w:rFonts w:cstheme="minorHAnsi"/>
          <w:szCs w:val="22"/>
        </w:rPr>
        <w:t xml:space="preserve">La autoevaluación del programa debe ser un proceso participativo, democrático y transparente con un alto sentido de responsabilidad, el cual involucra toda su comunidad académica. Se debe dar participación a los siguientes actores que intervienen en el proceso de autoevaluación: Docentes, Estudiantes, Directivos de la Institución, Graduados, Empleadores y sector externo, Personal administrativo. </w:t>
      </w:r>
    </w:p>
    <w:p w14:paraId="2ED97EED" w14:textId="6512F91E" w:rsidR="00081382" w:rsidRDefault="00081382" w:rsidP="00637195">
      <w:pPr>
        <w:pStyle w:val="Prrafodelista"/>
        <w:rPr>
          <w:rFonts w:cstheme="minorHAnsi"/>
          <w:szCs w:val="22"/>
        </w:rPr>
      </w:pPr>
    </w:p>
    <w:p w14:paraId="23EBF0CB" w14:textId="77777777" w:rsidR="00637195" w:rsidRPr="00637195" w:rsidRDefault="00637195" w:rsidP="00637195">
      <w:pPr>
        <w:pStyle w:val="Prrafodelista"/>
        <w:rPr>
          <w:rFonts w:cstheme="minorHAnsi"/>
          <w:szCs w:val="22"/>
        </w:rPr>
      </w:pPr>
    </w:p>
    <w:p w14:paraId="68E704FD" w14:textId="77777777" w:rsidR="00081382" w:rsidRPr="00637195" w:rsidRDefault="00081382" w:rsidP="00FC2FEA">
      <w:pPr>
        <w:pStyle w:val="Ttulo2"/>
        <w:numPr>
          <w:ilvl w:val="1"/>
          <w:numId w:val="57"/>
        </w:numPr>
        <w:spacing w:before="0"/>
        <w:ind w:left="426" w:hanging="426"/>
        <w:rPr>
          <w:rFonts w:cstheme="minorHAnsi"/>
          <w:szCs w:val="22"/>
        </w:rPr>
      </w:pPr>
      <w:bookmarkStart w:id="49" w:name="_Toc238463290"/>
      <w:r w:rsidRPr="00637195">
        <w:rPr>
          <w:rFonts w:cstheme="minorHAnsi"/>
          <w:szCs w:val="22"/>
        </w:rPr>
        <w:lastRenderedPageBreak/>
        <w:t>Modelo de Autoevaluación</w:t>
      </w:r>
      <w:bookmarkEnd w:id="49"/>
    </w:p>
    <w:p w14:paraId="01B75546" w14:textId="77777777" w:rsidR="00081382" w:rsidRPr="00637195" w:rsidRDefault="00081382" w:rsidP="00637195">
      <w:pPr>
        <w:rPr>
          <w:rFonts w:cstheme="minorHAnsi"/>
          <w:szCs w:val="22"/>
        </w:rPr>
      </w:pPr>
    </w:p>
    <w:p w14:paraId="714F1F77" w14:textId="77777777" w:rsidR="00081382" w:rsidRPr="00637195" w:rsidRDefault="00081382" w:rsidP="00FC2FEA">
      <w:pPr>
        <w:pStyle w:val="Ttulo3"/>
        <w:numPr>
          <w:ilvl w:val="2"/>
          <w:numId w:val="57"/>
        </w:numPr>
        <w:ind w:hanging="1080"/>
        <w:rPr>
          <w:rFonts w:cstheme="minorHAnsi"/>
          <w:szCs w:val="22"/>
          <w:lang w:val="es-CO"/>
        </w:rPr>
      </w:pPr>
      <w:bookmarkStart w:id="50" w:name="_Toc238463291"/>
      <w:r w:rsidRPr="00637195">
        <w:rPr>
          <w:rFonts w:cstheme="minorHAnsi"/>
          <w:szCs w:val="22"/>
          <w:lang w:val="es-CO"/>
        </w:rPr>
        <w:t>Factores, Características, Aspectos a Evaluar e Indicadores</w:t>
      </w:r>
      <w:bookmarkEnd w:id="50"/>
      <w:r w:rsidRPr="00637195">
        <w:rPr>
          <w:rFonts w:cstheme="minorHAnsi"/>
          <w:szCs w:val="22"/>
          <w:lang w:val="es-CO"/>
        </w:rPr>
        <w:t xml:space="preserve"> </w:t>
      </w:r>
    </w:p>
    <w:p w14:paraId="03770B8D" w14:textId="77777777" w:rsidR="00081382" w:rsidRPr="00637195" w:rsidRDefault="00081382" w:rsidP="00637195">
      <w:pPr>
        <w:rPr>
          <w:rFonts w:cstheme="minorHAnsi"/>
          <w:szCs w:val="22"/>
        </w:rPr>
      </w:pPr>
    </w:p>
    <w:p w14:paraId="0902D93F" w14:textId="77777777" w:rsidR="00081382" w:rsidRPr="00637195" w:rsidRDefault="00081382" w:rsidP="00637195">
      <w:pPr>
        <w:rPr>
          <w:rFonts w:cstheme="minorHAnsi"/>
          <w:szCs w:val="22"/>
        </w:rPr>
      </w:pPr>
      <w:r w:rsidRPr="00637195">
        <w:rPr>
          <w:rFonts w:cstheme="minorHAnsi"/>
          <w:szCs w:val="22"/>
        </w:rPr>
        <w:t>El Modelo está conformado por: factores que son áreas de desarrollo institucional que expresan los elementos con los que cuenta la Institución para el quehacer académico. Ellos son componentes estructurales que inciden en la calidad, articulan la misión, los objetivos y las metas de la Institución con las funciones sustantivas de la educación superior.  La evaluación de cada uno de los factores y demás aspectos involucrados, deben realizarse teniendo en cuenta los retos del país y de la Educación Superior en el momento actual, ya que la Institución hace parte de un sistema mayor, en el cual se tienen compromisos con el desarrollo de la sociedad y del conocimiento.</w:t>
      </w:r>
    </w:p>
    <w:p w14:paraId="4D550221" w14:textId="77777777" w:rsidR="00081382" w:rsidRPr="00637195" w:rsidRDefault="00081382" w:rsidP="00637195">
      <w:pPr>
        <w:rPr>
          <w:rFonts w:cstheme="minorHAnsi"/>
          <w:szCs w:val="22"/>
        </w:rPr>
      </w:pPr>
    </w:p>
    <w:p w14:paraId="513F8753" w14:textId="77777777" w:rsidR="00081382" w:rsidRPr="00637195" w:rsidRDefault="00081382" w:rsidP="00637195">
      <w:pPr>
        <w:rPr>
          <w:rFonts w:cstheme="minorHAnsi"/>
          <w:szCs w:val="22"/>
        </w:rPr>
      </w:pPr>
      <w:r w:rsidRPr="00637195">
        <w:rPr>
          <w:rFonts w:cstheme="minorHAnsi"/>
          <w:szCs w:val="22"/>
        </w:rPr>
        <w:t>De igual manera, las características constituyen dimensiones de la calidad de una Institución y desde lo particular de cada programa académico. Se encuentran referidas a los factores y serán tenidas como aspectos a cuya luz se observarán y juzgarán las situaciones concretas en los diferentes componentes y etapas del proceso de acreditación . Estas características no pueden ser leídas de manera abstracta, sino desde la Misión y desde la realidad contextual en el cual pretenden ser evaluadas.</w:t>
      </w:r>
    </w:p>
    <w:p w14:paraId="0D37651B" w14:textId="77777777" w:rsidR="00081382" w:rsidRPr="00637195" w:rsidRDefault="00081382" w:rsidP="00637195">
      <w:pPr>
        <w:rPr>
          <w:rFonts w:cstheme="minorHAnsi"/>
          <w:szCs w:val="22"/>
        </w:rPr>
      </w:pPr>
    </w:p>
    <w:p w14:paraId="212E6A24" w14:textId="77777777" w:rsidR="00081382" w:rsidRPr="00637195" w:rsidRDefault="00081382" w:rsidP="00637195">
      <w:pPr>
        <w:rPr>
          <w:rFonts w:cstheme="minorHAnsi"/>
          <w:szCs w:val="22"/>
        </w:rPr>
      </w:pPr>
      <w:r w:rsidRPr="00637195">
        <w:rPr>
          <w:rFonts w:cstheme="minorHAnsi"/>
          <w:szCs w:val="22"/>
        </w:rPr>
        <w:t>Cada característica está constituida por unos aspectos a evaluar e indicadores que son referentes empíricos de éstas y posibilitan apreciar y observar su desempeño en una situación dada. Son atributos susceptibles de recibir un valor numérico o una apreciación cualitativa .</w:t>
      </w:r>
    </w:p>
    <w:p w14:paraId="0CAABCCD" w14:textId="77777777" w:rsidR="00081382" w:rsidRPr="00637195" w:rsidRDefault="00081382" w:rsidP="00637195">
      <w:pPr>
        <w:rPr>
          <w:rFonts w:cstheme="minorHAnsi"/>
          <w:szCs w:val="22"/>
        </w:rPr>
      </w:pPr>
    </w:p>
    <w:p w14:paraId="0D19B029" w14:textId="3CD57138" w:rsidR="00081382" w:rsidRPr="00637195" w:rsidRDefault="00081382" w:rsidP="00637195">
      <w:pPr>
        <w:rPr>
          <w:rFonts w:cstheme="minorHAnsi"/>
          <w:szCs w:val="22"/>
        </w:rPr>
      </w:pPr>
      <w:r w:rsidRPr="00637195">
        <w:rPr>
          <w:rFonts w:cstheme="minorHAnsi"/>
          <w:szCs w:val="22"/>
        </w:rPr>
        <w:t xml:space="preserve">La evaluación de la calidad </w:t>
      </w:r>
      <w:r w:rsidR="0028576F" w:rsidRPr="00637195">
        <w:rPr>
          <w:rFonts w:cstheme="minorHAnsi"/>
          <w:szCs w:val="22"/>
        </w:rPr>
        <w:t xml:space="preserve">de la Institución Universitaria del Putumayo </w:t>
      </w:r>
      <w:r w:rsidRPr="00637195">
        <w:rPr>
          <w:rFonts w:cstheme="minorHAnsi"/>
          <w:szCs w:val="22"/>
        </w:rPr>
        <w:t>y de sus programas académicos se centrará en el análisis, validación de los factores y características recomendados por los Lineamientos del Consejo Nacional de Acreditación y directrices del Ministerio de Educación Nacional, como a continuación se describen:</w:t>
      </w:r>
    </w:p>
    <w:p w14:paraId="2D87C467" w14:textId="77777777" w:rsidR="00081382" w:rsidRPr="00637195" w:rsidRDefault="00081382" w:rsidP="00637195">
      <w:pPr>
        <w:rPr>
          <w:rFonts w:cstheme="minorHAnsi"/>
          <w:szCs w:val="22"/>
        </w:rPr>
      </w:pPr>
    </w:p>
    <w:p w14:paraId="31E086B3" w14:textId="2DA6AE37" w:rsidR="00081382" w:rsidRPr="00637195" w:rsidRDefault="00081382" w:rsidP="00637195">
      <w:pPr>
        <w:rPr>
          <w:rFonts w:cstheme="minorHAnsi"/>
          <w:b/>
          <w:szCs w:val="22"/>
        </w:rPr>
      </w:pPr>
      <w:bookmarkStart w:id="51" w:name="_Toc238463590"/>
      <w:r w:rsidRPr="00637195">
        <w:rPr>
          <w:rFonts w:cstheme="minorHAnsi"/>
          <w:b/>
          <w:szCs w:val="22"/>
        </w:rPr>
        <w:t xml:space="preserve">Figura </w:t>
      </w:r>
      <w:r w:rsidRPr="00637195">
        <w:rPr>
          <w:rFonts w:cstheme="minorHAnsi"/>
          <w:b/>
          <w:szCs w:val="22"/>
        </w:rPr>
        <w:fldChar w:fldCharType="begin"/>
      </w:r>
      <w:r w:rsidRPr="00637195">
        <w:rPr>
          <w:rFonts w:cstheme="minorHAnsi"/>
          <w:b/>
          <w:szCs w:val="22"/>
        </w:rPr>
        <w:instrText xml:space="preserve"> SEQ Figura \* ARABIC </w:instrText>
      </w:r>
      <w:r w:rsidRPr="00637195">
        <w:rPr>
          <w:rFonts w:cstheme="minorHAnsi"/>
          <w:b/>
          <w:szCs w:val="22"/>
        </w:rPr>
        <w:fldChar w:fldCharType="separate"/>
      </w:r>
      <w:r w:rsidR="0028576F" w:rsidRPr="00637195">
        <w:rPr>
          <w:rFonts w:cstheme="minorHAnsi"/>
          <w:b/>
          <w:noProof/>
          <w:szCs w:val="22"/>
        </w:rPr>
        <w:t>2</w:t>
      </w:r>
      <w:r w:rsidRPr="00637195">
        <w:rPr>
          <w:rFonts w:cstheme="minorHAnsi"/>
          <w:b/>
          <w:szCs w:val="22"/>
        </w:rPr>
        <w:fldChar w:fldCharType="end"/>
      </w:r>
      <w:r w:rsidRPr="00637195">
        <w:rPr>
          <w:rFonts w:cstheme="minorHAnsi"/>
          <w:b/>
          <w:szCs w:val="22"/>
        </w:rPr>
        <w:t>. Elementos Constitutivos del Sistema de Autoevaluación</w:t>
      </w:r>
      <w:bookmarkEnd w:id="51"/>
      <w:r w:rsidRPr="00637195">
        <w:rPr>
          <w:rFonts w:cstheme="minorHAnsi"/>
          <w:b/>
          <w:szCs w:val="22"/>
        </w:rPr>
        <w:t xml:space="preserve"> </w:t>
      </w:r>
    </w:p>
    <w:p w14:paraId="0D9C5EEA" w14:textId="77777777" w:rsidR="00081382" w:rsidRPr="00637195" w:rsidRDefault="00081382" w:rsidP="00637195">
      <w:pPr>
        <w:widowControl w:val="0"/>
        <w:autoSpaceDE w:val="0"/>
        <w:autoSpaceDN w:val="0"/>
        <w:adjustRightInd w:val="0"/>
        <w:rPr>
          <w:rFonts w:cstheme="minorHAnsi"/>
          <w:szCs w:val="22"/>
        </w:rPr>
      </w:pPr>
      <w:r w:rsidRPr="00637195">
        <w:rPr>
          <w:rFonts w:cstheme="minorHAnsi"/>
          <w:noProof/>
          <w:szCs w:val="22"/>
          <w:lang w:eastAsia="es-CO"/>
        </w:rPr>
        <w:drawing>
          <wp:anchor distT="0" distB="0" distL="114300" distR="114300" simplePos="0" relativeHeight="251665408" behindDoc="0" locked="0" layoutInCell="1" allowOverlap="1" wp14:anchorId="5231F1A8" wp14:editId="6110A062">
            <wp:simplePos x="0" y="0"/>
            <wp:positionH relativeFrom="column">
              <wp:posOffset>-47625</wp:posOffset>
            </wp:positionH>
            <wp:positionV relativeFrom="paragraph">
              <wp:posOffset>59690</wp:posOffset>
            </wp:positionV>
            <wp:extent cx="1905000" cy="1600200"/>
            <wp:effectExtent l="0" t="57150" r="0" b="38100"/>
            <wp:wrapSquare wrapText="bothSides"/>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42F20156" w14:textId="77777777" w:rsidR="00081382" w:rsidRPr="00637195" w:rsidRDefault="00081382" w:rsidP="00637195">
      <w:pPr>
        <w:rPr>
          <w:rFonts w:cstheme="minorHAnsi"/>
          <w:szCs w:val="22"/>
        </w:rPr>
      </w:pPr>
      <w:r w:rsidRPr="00637195">
        <w:rPr>
          <w:rFonts w:cstheme="minorHAnsi"/>
          <w:szCs w:val="22"/>
        </w:rPr>
        <w:t>A través del Sistema de Información dispuesto por la Institución, se ajusta los factores, características, aspectos a evaluar establecidos en los Lineamientos de acreditación de programas e Institucional expedido por el Consejo Nacional de Acreditación e indicadores formulados por la Institución y aprobados por el Comité Institucional de Autoevaluación.</w:t>
      </w:r>
    </w:p>
    <w:p w14:paraId="592A2146" w14:textId="77777777" w:rsidR="00081382" w:rsidRPr="00637195" w:rsidRDefault="00081382" w:rsidP="00637195">
      <w:pPr>
        <w:widowControl w:val="0"/>
        <w:autoSpaceDE w:val="0"/>
        <w:autoSpaceDN w:val="0"/>
        <w:adjustRightInd w:val="0"/>
        <w:rPr>
          <w:rFonts w:cstheme="minorHAnsi"/>
          <w:szCs w:val="22"/>
        </w:rPr>
      </w:pPr>
    </w:p>
    <w:p w14:paraId="404B5CE3" w14:textId="77777777" w:rsidR="00081382" w:rsidRPr="00637195" w:rsidRDefault="00081382" w:rsidP="00637195">
      <w:pPr>
        <w:widowControl w:val="0"/>
        <w:autoSpaceDE w:val="0"/>
        <w:autoSpaceDN w:val="0"/>
        <w:adjustRightInd w:val="0"/>
        <w:rPr>
          <w:rFonts w:cstheme="minorHAnsi"/>
          <w:szCs w:val="22"/>
        </w:rPr>
      </w:pPr>
    </w:p>
    <w:p w14:paraId="26373DDE" w14:textId="77777777" w:rsidR="00081382" w:rsidRPr="00637195" w:rsidRDefault="00081382" w:rsidP="00637195">
      <w:pPr>
        <w:widowControl w:val="0"/>
        <w:autoSpaceDE w:val="0"/>
        <w:autoSpaceDN w:val="0"/>
        <w:adjustRightInd w:val="0"/>
        <w:rPr>
          <w:rFonts w:cstheme="minorHAnsi"/>
          <w:szCs w:val="22"/>
        </w:rPr>
      </w:pPr>
    </w:p>
    <w:p w14:paraId="3C854A08" w14:textId="77777777" w:rsidR="00081382" w:rsidRPr="00637195" w:rsidRDefault="00081382" w:rsidP="00637195">
      <w:pPr>
        <w:widowControl w:val="0"/>
        <w:autoSpaceDE w:val="0"/>
        <w:autoSpaceDN w:val="0"/>
        <w:adjustRightInd w:val="0"/>
        <w:rPr>
          <w:rFonts w:cstheme="minorHAnsi"/>
          <w:szCs w:val="22"/>
          <w:lang w:eastAsia="es-ES"/>
        </w:rPr>
      </w:pPr>
    </w:p>
    <w:p w14:paraId="1DA2D045" w14:textId="686E81FD" w:rsidR="00081382" w:rsidRPr="00637195" w:rsidRDefault="00081382" w:rsidP="00637195">
      <w:pPr>
        <w:widowControl w:val="0"/>
        <w:autoSpaceDE w:val="0"/>
        <w:autoSpaceDN w:val="0"/>
        <w:adjustRightInd w:val="0"/>
        <w:rPr>
          <w:rFonts w:cstheme="minorHAnsi"/>
          <w:b/>
          <w:szCs w:val="22"/>
          <w:lang w:eastAsia="es-ES"/>
        </w:rPr>
      </w:pPr>
      <w:r w:rsidRPr="00637195">
        <w:rPr>
          <w:rFonts w:cstheme="minorHAnsi"/>
          <w:b/>
          <w:szCs w:val="22"/>
          <w:lang w:eastAsia="es-ES"/>
        </w:rPr>
        <w:t>Fuente: Resolución No. 1176 de 2023, Guía de Autoevaluación UNIPUTUMAYO.</w:t>
      </w:r>
    </w:p>
    <w:p w14:paraId="0A1C9D78" w14:textId="77777777" w:rsidR="00081382" w:rsidRPr="00637195" w:rsidRDefault="00081382" w:rsidP="00637195">
      <w:pPr>
        <w:rPr>
          <w:rFonts w:cstheme="minorHAnsi"/>
          <w:szCs w:val="22"/>
        </w:rPr>
      </w:pPr>
    </w:p>
    <w:p w14:paraId="06D1B321" w14:textId="5FB5EA4C" w:rsidR="00081382" w:rsidRPr="00637195" w:rsidRDefault="00081382" w:rsidP="00637195">
      <w:pPr>
        <w:jc w:val="center"/>
        <w:rPr>
          <w:rFonts w:cstheme="minorHAnsi"/>
          <w:b/>
          <w:szCs w:val="22"/>
        </w:rPr>
      </w:pPr>
      <w:bookmarkStart w:id="52" w:name="_Toc238463576"/>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7</w:t>
      </w:r>
      <w:r w:rsidRPr="00637195">
        <w:rPr>
          <w:rFonts w:cstheme="minorHAnsi"/>
          <w:b/>
          <w:szCs w:val="22"/>
        </w:rPr>
        <w:fldChar w:fldCharType="end"/>
      </w:r>
      <w:r w:rsidRPr="00637195">
        <w:rPr>
          <w:rFonts w:cstheme="minorHAnsi"/>
          <w:b/>
          <w:szCs w:val="22"/>
        </w:rPr>
        <w:t>. Factores y Características Institucionales CESU 2025</w:t>
      </w:r>
      <w:bookmarkEnd w:id="52"/>
    </w:p>
    <w:tbl>
      <w:tblPr>
        <w:tblStyle w:val="Tablaconcuadrcula"/>
        <w:tblW w:w="0" w:type="auto"/>
        <w:tblLook w:val="04A0" w:firstRow="1" w:lastRow="0" w:firstColumn="1" w:lastColumn="0" w:noHBand="0" w:noVBand="1"/>
      </w:tblPr>
      <w:tblGrid>
        <w:gridCol w:w="538"/>
        <w:gridCol w:w="2151"/>
        <w:gridCol w:w="6661"/>
      </w:tblGrid>
      <w:tr w:rsidR="00081382" w:rsidRPr="00637195" w14:paraId="18634D0B" w14:textId="77777777" w:rsidTr="00081382">
        <w:tc>
          <w:tcPr>
            <w:tcW w:w="538" w:type="dxa"/>
          </w:tcPr>
          <w:p w14:paraId="35D1A4BF" w14:textId="77777777" w:rsidR="00081382" w:rsidRPr="00637195" w:rsidRDefault="00081382" w:rsidP="00637195">
            <w:pPr>
              <w:jc w:val="center"/>
              <w:rPr>
                <w:rFonts w:cstheme="minorHAnsi"/>
                <w:b/>
                <w:szCs w:val="22"/>
              </w:rPr>
            </w:pPr>
            <w:r w:rsidRPr="00637195">
              <w:rPr>
                <w:rFonts w:cstheme="minorHAnsi"/>
                <w:b/>
                <w:szCs w:val="22"/>
              </w:rPr>
              <w:t>No.</w:t>
            </w:r>
          </w:p>
        </w:tc>
        <w:tc>
          <w:tcPr>
            <w:tcW w:w="2151" w:type="dxa"/>
          </w:tcPr>
          <w:p w14:paraId="46AA1039" w14:textId="77777777" w:rsidR="00081382" w:rsidRPr="00637195" w:rsidRDefault="00081382" w:rsidP="00637195">
            <w:pPr>
              <w:jc w:val="center"/>
              <w:rPr>
                <w:rFonts w:cstheme="minorHAnsi"/>
                <w:b/>
                <w:szCs w:val="22"/>
              </w:rPr>
            </w:pPr>
            <w:r w:rsidRPr="00637195">
              <w:rPr>
                <w:rFonts w:cstheme="minorHAnsi"/>
                <w:b/>
                <w:szCs w:val="22"/>
              </w:rPr>
              <w:t>Factores</w:t>
            </w:r>
          </w:p>
        </w:tc>
        <w:tc>
          <w:tcPr>
            <w:tcW w:w="6661" w:type="dxa"/>
          </w:tcPr>
          <w:p w14:paraId="053D3693" w14:textId="77777777" w:rsidR="00081382" w:rsidRPr="00637195" w:rsidRDefault="00081382" w:rsidP="00637195">
            <w:pPr>
              <w:jc w:val="center"/>
              <w:rPr>
                <w:rFonts w:cstheme="minorHAnsi"/>
                <w:b/>
                <w:szCs w:val="22"/>
              </w:rPr>
            </w:pPr>
            <w:r w:rsidRPr="00637195">
              <w:rPr>
                <w:rFonts w:cstheme="minorHAnsi"/>
                <w:b/>
                <w:szCs w:val="22"/>
              </w:rPr>
              <w:t>Características</w:t>
            </w:r>
          </w:p>
        </w:tc>
      </w:tr>
      <w:tr w:rsidR="00081382" w:rsidRPr="00637195" w14:paraId="2460C199" w14:textId="77777777" w:rsidTr="00081382">
        <w:tc>
          <w:tcPr>
            <w:tcW w:w="538" w:type="dxa"/>
          </w:tcPr>
          <w:p w14:paraId="348F55D8" w14:textId="656C2334" w:rsidR="00081382" w:rsidRPr="00637195" w:rsidRDefault="00081382" w:rsidP="00637195">
            <w:pPr>
              <w:jc w:val="center"/>
              <w:rPr>
                <w:rFonts w:cstheme="minorHAnsi"/>
                <w:szCs w:val="22"/>
              </w:rPr>
            </w:pPr>
          </w:p>
        </w:tc>
        <w:tc>
          <w:tcPr>
            <w:tcW w:w="2151" w:type="dxa"/>
          </w:tcPr>
          <w:p w14:paraId="79DD17CE" w14:textId="0F45020B" w:rsidR="00081382" w:rsidRPr="00637195" w:rsidRDefault="00081382" w:rsidP="00637195">
            <w:pPr>
              <w:jc w:val="left"/>
              <w:rPr>
                <w:rFonts w:cstheme="minorHAnsi"/>
                <w:szCs w:val="22"/>
              </w:rPr>
            </w:pPr>
          </w:p>
        </w:tc>
        <w:tc>
          <w:tcPr>
            <w:tcW w:w="6661" w:type="dxa"/>
          </w:tcPr>
          <w:p w14:paraId="4170EDD4" w14:textId="6388B999" w:rsidR="00081382" w:rsidRPr="00637195" w:rsidRDefault="00081382" w:rsidP="00FC2FEA">
            <w:pPr>
              <w:pStyle w:val="Prrafodelista"/>
              <w:numPr>
                <w:ilvl w:val="0"/>
                <w:numId w:val="23"/>
              </w:numPr>
              <w:ind w:left="315" w:hanging="284"/>
              <w:jc w:val="left"/>
              <w:rPr>
                <w:rFonts w:cstheme="minorHAnsi"/>
                <w:szCs w:val="22"/>
              </w:rPr>
            </w:pPr>
          </w:p>
        </w:tc>
      </w:tr>
      <w:tr w:rsidR="00081382" w:rsidRPr="00637195" w14:paraId="57F780B6" w14:textId="77777777" w:rsidTr="00081382">
        <w:tc>
          <w:tcPr>
            <w:tcW w:w="538" w:type="dxa"/>
          </w:tcPr>
          <w:p w14:paraId="2EEFCD6B" w14:textId="2DD4EF8C" w:rsidR="00081382" w:rsidRPr="00637195" w:rsidRDefault="00081382" w:rsidP="00637195">
            <w:pPr>
              <w:jc w:val="center"/>
              <w:rPr>
                <w:rFonts w:cstheme="minorHAnsi"/>
                <w:szCs w:val="22"/>
              </w:rPr>
            </w:pPr>
          </w:p>
        </w:tc>
        <w:tc>
          <w:tcPr>
            <w:tcW w:w="2151" w:type="dxa"/>
          </w:tcPr>
          <w:p w14:paraId="40A85C9C" w14:textId="1C1A08EB" w:rsidR="00081382" w:rsidRPr="00637195" w:rsidRDefault="00081382" w:rsidP="00637195">
            <w:pPr>
              <w:jc w:val="left"/>
              <w:rPr>
                <w:rFonts w:cstheme="minorHAnsi"/>
                <w:szCs w:val="22"/>
              </w:rPr>
            </w:pPr>
          </w:p>
        </w:tc>
        <w:tc>
          <w:tcPr>
            <w:tcW w:w="6661" w:type="dxa"/>
          </w:tcPr>
          <w:p w14:paraId="67B2F896" w14:textId="008F7F7A" w:rsidR="00081382" w:rsidRPr="00637195" w:rsidRDefault="00081382" w:rsidP="00FC2FEA">
            <w:pPr>
              <w:pStyle w:val="Prrafodelista"/>
              <w:numPr>
                <w:ilvl w:val="0"/>
                <w:numId w:val="24"/>
              </w:numPr>
              <w:ind w:left="315" w:hanging="284"/>
              <w:jc w:val="left"/>
              <w:rPr>
                <w:rFonts w:cstheme="minorHAnsi"/>
                <w:szCs w:val="22"/>
              </w:rPr>
            </w:pPr>
          </w:p>
        </w:tc>
      </w:tr>
      <w:tr w:rsidR="00081382" w:rsidRPr="00637195" w14:paraId="7830F390" w14:textId="77777777" w:rsidTr="00081382">
        <w:tc>
          <w:tcPr>
            <w:tcW w:w="538" w:type="dxa"/>
          </w:tcPr>
          <w:p w14:paraId="4D11A760" w14:textId="034E5DAE" w:rsidR="00081382" w:rsidRPr="00637195" w:rsidRDefault="00081382" w:rsidP="00637195">
            <w:pPr>
              <w:jc w:val="center"/>
              <w:rPr>
                <w:rFonts w:cstheme="minorHAnsi"/>
                <w:szCs w:val="22"/>
              </w:rPr>
            </w:pPr>
          </w:p>
        </w:tc>
        <w:tc>
          <w:tcPr>
            <w:tcW w:w="2151" w:type="dxa"/>
          </w:tcPr>
          <w:p w14:paraId="394EDEE0" w14:textId="7B90F686" w:rsidR="00081382" w:rsidRPr="00637195" w:rsidRDefault="00081382" w:rsidP="00637195">
            <w:pPr>
              <w:jc w:val="left"/>
              <w:rPr>
                <w:rFonts w:cstheme="minorHAnsi"/>
                <w:szCs w:val="22"/>
              </w:rPr>
            </w:pPr>
          </w:p>
        </w:tc>
        <w:tc>
          <w:tcPr>
            <w:tcW w:w="6661" w:type="dxa"/>
          </w:tcPr>
          <w:p w14:paraId="5B4EC6E4" w14:textId="5CF69A79" w:rsidR="00081382" w:rsidRPr="00637195" w:rsidRDefault="00081382" w:rsidP="00FC2FEA">
            <w:pPr>
              <w:pStyle w:val="Prrafodelista"/>
              <w:numPr>
                <w:ilvl w:val="0"/>
                <w:numId w:val="25"/>
              </w:numPr>
              <w:ind w:left="315" w:hanging="284"/>
              <w:jc w:val="left"/>
              <w:rPr>
                <w:rFonts w:cstheme="minorHAnsi"/>
                <w:szCs w:val="22"/>
              </w:rPr>
            </w:pPr>
          </w:p>
        </w:tc>
      </w:tr>
      <w:tr w:rsidR="00081382" w:rsidRPr="00637195" w14:paraId="1EDF7B53" w14:textId="77777777" w:rsidTr="00081382">
        <w:tc>
          <w:tcPr>
            <w:tcW w:w="538" w:type="dxa"/>
          </w:tcPr>
          <w:p w14:paraId="08FCDA3F" w14:textId="680DE272" w:rsidR="00081382" w:rsidRPr="00637195" w:rsidRDefault="00081382" w:rsidP="00637195">
            <w:pPr>
              <w:jc w:val="center"/>
              <w:rPr>
                <w:rFonts w:cstheme="minorHAnsi"/>
                <w:szCs w:val="22"/>
              </w:rPr>
            </w:pPr>
          </w:p>
        </w:tc>
        <w:tc>
          <w:tcPr>
            <w:tcW w:w="2151" w:type="dxa"/>
          </w:tcPr>
          <w:p w14:paraId="674D4AF9" w14:textId="42C3AE98" w:rsidR="00081382" w:rsidRPr="00637195" w:rsidRDefault="00081382" w:rsidP="00637195">
            <w:pPr>
              <w:jc w:val="left"/>
              <w:rPr>
                <w:rFonts w:cstheme="minorHAnsi"/>
                <w:szCs w:val="22"/>
              </w:rPr>
            </w:pPr>
          </w:p>
        </w:tc>
        <w:tc>
          <w:tcPr>
            <w:tcW w:w="6661" w:type="dxa"/>
          </w:tcPr>
          <w:p w14:paraId="56D75B89" w14:textId="4207DD5A" w:rsidR="00081382" w:rsidRPr="00637195" w:rsidRDefault="00081382" w:rsidP="00FC2FEA">
            <w:pPr>
              <w:pStyle w:val="Prrafodelista"/>
              <w:numPr>
                <w:ilvl w:val="0"/>
                <w:numId w:val="26"/>
              </w:numPr>
              <w:ind w:left="315" w:hanging="284"/>
              <w:jc w:val="left"/>
              <w:rPr>
                <w:rFonts w:cstheme="minorHAnsi"/>
                <w:szCs w:val="22"/>
              </w:rPr>
            </w:pPr>
          </w:p>
        </w:tc>
      </w:tr>
      <w:tr w:rsidR="00081382" w:rsidRPr="00637195" w14:paraId="6A55D9DB" w14:textId="77777777" w:rsidTr="00081382">
        <w:tc>
          <w:tcPr>
            <w:tcW w:w="538" w:type="dxa"/>
          </w:tcPr>
          <w:p w14:paraId="7E8AEFD9" w14:textId="1922C5CB" w:rsidR="00081382" w:rsidRPr="00637195" w:rsidRDefault="00081382" w:rsidP="00637195">
            <w:pPr>
              <w:jc w:val="center"/>
              <w:rPr>
                <w:rFonts w:cstheme="minorHAnsi"/>
                <w:szCs w:val="22"/>
              </w:rPr>
            </w:pPr>
          </w:p>
        </w:tc>
        <w:tc>
          <w:tcPr>
            <w:tcW w:w="2151" w:type="dxa"/>
          </w:tcPr>
          <w:p w14:paraId="332049B9" w14:textId="79785A07" w:rsidR="00081382" w:rsidRPr="00637195" w:rsidRDefault="00081382" w:rsidP="00637195">
            <w:pPr>
              <w:jc w:val="left"/>
              <w:rPr>
                <w:rFonts w:cstheme="minorHAnsi"/>
                <w:szCs w:val="22"/>
              </w:rPr>
            </w:pPr>
          </w:p>
        </w:tc>
        <w:tc>
          <w:tcPr>
            <w:tcW w:w="6661" w:type="dxa"/>
          </w:tcPr>
          <w:p w14:paraId="4CCCDD62" w14:textId="77B51876" w:rsidR="00081382" w:rsidRPr="00637195" w:rsidRDefault="00081382" w:rsidP="00FC2FEA">
            <w:pPr>
              <w:pStyle w:val="Prrafodelista"/>
              <w:numPr>
                <w:ilvl w:val="0"/>
                <w:numId w:val="27"/>
              </w:numPr>
              <w:ind w:left="315" w:hanging="284"/>
              <w:jc w:val="left"/>
              <w:rPr>
                <w:rFonts w:cstheme="minorHAnsi"/>
                <w:szCs w:val="22"/>
              </w:rPr>
            </w:pPr>
          </w:p>
        </w:tc>
      </w:tr>
      <w:tr w:rsidR="00081382" w:rsidRPr="00637195" w14:paraId="0EB4A382" w14:textId="77777777" w:rsidTr="00081382">
        <w:tc>
          <w:tcPr>
            <w:tcW w:w="538" w:type="dxa"/>
          </w:tcPr>
          <w:p w14:paraId="7A939DEB" w14:textId="3BF2AF38" w:rsidR="00081382" w:rsidRPr="00637195" w:rsidRDefault="00081382" w:rsidP="00637195">
            <w:pPr>
              <w:jc w:val="center"/>
              <w:rPr>
                <w:rFonts w:cstheme="minorHAnsi"/>
                <w:szCs w:val="22"/>
              </w:rPr>
            </w:pPr>
          </w:p>
        </w:tc>
        <w:tc>
          <w:tcPr>
            <w:tcW w:w="2151" w:type="dxa"/>
          </w:tcPr>
          <w:p w14:paraId="0C1E27C7" w14:textId="6EE40076" w:rsidR="00081382" w:rsidRPr="00637195" w:rsidRDefault="00081382" w:rsidP="00637195">
            <w:pPr>
              <w:jc w:val="left"/>
              <w:rPr>
                <w:rFonts w:cstheme="minorHAnsi"/>
                <w:szCs w:val="22"/>
              </w:rPr>
            </w:pPr>
          </w:p>
        </w:tc>
        <w:tc>
          <w:tcPr>
            <w:tcW w:w="6661" w:type="dxa"/>
          </w:tcPr>
          <w:p w14:paraId="26E3DD7C" w14:textId="0B0F8EC0" w:rsidR="00081382" w:rsidRPr="00637195" w:rsidRDefault="00081382" w:rsidP="00FC2FEA">
            <w:pPr>
              <w:pStyle w:val="Prrafodelista"/>
              <w:numPr>
                <w:ilvl w:val="0"/>
                <w:numId w:val="28"/>
              </w:numPr>
              <w:ind w:left="315" w:hanging="284"/>
              <w:jc w:val="left"/>
              <w:rPr>
                <w:rFonts w:cstheme="minorHAnsi"/>
                <w:szCs w:val="22"/>
              </w:rPr>
            </w:pPr>
          </w:p>
        </w:tc>
      </w:tr>
      <w:tr w:rsidR="00081382" w:rsidRPr="00637195" w14:paraId="6457CF9B" w14:textId="77777777" w:rsidTr="00081382">
        <w:tc>
          <w:tcPr>
            <w:tcW w:w="538" w:type="dxa"/>
          </w:tcPr>
          <w:p w14:paraId="42F17450" w14:textId="3365C140" w:rsidR="00081382" w:rsidRPr="00637195" w:rsidRDefault="00081382" w:rsidP="00637195">
            <w:pPr>
              <w:jc w:val="center"/>
              <w:rPr>
                <w:rFonts w:cstheme="minorHAnsi"/>
                <w:szCs w:val="22"/>
              </w:rPr>
            </w:pPr>
          </w:p>
        </w:tc>
        <w:tc>
          <w:tcPr>
            <w:tcW w:w="2151" w:type="dxa"/>
          </w:tcPr>
          <w:p w14:paraId="440802D8" w14:textId="679DFFA8" w:rsidR="00081382" w:rsidRPr="00637195" w:rsidRDefault="00081382" w:rsidP="00637195">
            <w:pPr>
              <w:jc w:val="left"/>
              <w:rPr>
                <w:rFonts w:cstheme="minorHAnsi"/>
                <w:szCs w:val="22"/>
              </w:rPr>
            </w:pPr>
          </w:p>
        </w:tc>
        <w:tc>
          <w:tcPr>
            <w:tcW w:w="6661" w:type="dxa"/>
          </w:tcPr>
          <w:p w14:paraId="02D5EFA9" w14:textId="6838D706" w:rsidR="00081382" w:rsidRPr="00637195" w:rsidRDefault="00081382" w:rsidP="00FC2FEA">
            <w:pPr>
              <w:pStyle w:val="Prrafodelista"/>
              <w:numPr>
                <w:ilvl w:val="0"/>
                <w:numId w:val="29"/>
              </w:numPr>
              <w:ind w:left="315" w:hanging="284"/>
              <w:jc w:val="left"/>
              <w:rPr>
                <w:rFonts w:cstheme="minorHAnsi"/>
                <w:szCs w:val="22"/>
              </w:rPr>
            </w:pPr>
          </w:p>
        </w:tc>
      </w:tr>
      <w:tr w:rsidR="00081382" w:rsidRPr="00637195" w14:paraId="4662880E" w14:textId="77777777" w:rsidTr="00081382">
        <w:tc>
          <w:tcPr>
            <w:tcW w:w="538" w:type="dxa"/>
          </w:tcPr>
          <w:p w14:paraId="17C45A67" w14:textId="3FAE8438" w:rsidR="00081382" w:rsidRPr="00637195" w:rsidRDefault="00081382" w:rsidP="00637195">
            <w:pPr>
              <w:jc w:val="center"/>
              <w:rPr>
                <w:rFonts w:cstheme="minorHAnsi"/>
                <w:szCs w:val="22"/>
              </w:rPr>
            </w:pPr>
          </w:p>
        </w:tc>
        <w:tc>
          <w:tcPr>
            <w:tcW w:w="2151" w:type="dxa"/>
          </w:tcPr>
          <w:p w14:paraId="62CCDF3B" w14:textId="3D429DDA" w:rsidR="00081382" w:rsidRPr="00637195" w:rsidRDefault="00081382" w:rsidP="00637195">
            <w:pPr>
              <w:jc w:val="left"/>
              <w:rPr>
                <w:rFonts w:cstheme="minorHAnsi"/>
                <w:szCs w:val="22"/>
              </w:rPr>
            </w:pPr>
          </w:p>
        </w:tc>
        <w:tc>
          <w:tcPr>
            <w:tcW w:w="6661" w:type="dxa"/>
          </w:tcPr>
          <w:p w14:paraId="63A4DA96" w14:textId="61B37955" w:rsidR="00081382" w:rsidRPr="00637195" w:rsidRDefault="00081382" w:rsidP="00FC2FEA">
            <w:pPr>
              <w:pStyle w:val="Prrafodelista"/>
              <w:numPr>
                <w:ilvl w:val="0"/>
                <w:numId w:val="30"/>
              </w:numPr>
              <w:ind w:left="315" w:hanging="315"/>
              <w:jc w:val="left"/>
              <w:rPr>
                <w:rFonts w:cstheme="minorHAnsi"/>
                <w:szCs w:val="22"/>
              </w:rPr>
            </w:pPr>
          </w:p>
        </w:tc>
      </w:tr>
      <w:tr w:rsidR="00081382" w:rsidRPr="00637195" w14:paraId="40638694" w14:textId="77777777" w:rsidTr="00081382">
        <w:tc>
          <w:tcPr>
            <w:tcW w:w="538" w:type="dxa"/>
          </w:tcPr>
          <w:p w14:paraId="4D0A5993" w14:textId="47714388" w:rsidR="00081382" w:rsidRPr="00637195" w:rsidRDefault="00081382" w:rsidP="00637195">
            <w:pPr>
              <w:jc w:val="center"/>
              <w:rPr>
                <w:rFonts w:cstheme="minorHAnsi"/>
                <w:szCs w:val="22"/>
              </w:rPr>
            </w:pPr>
          </w:p>
        </w:tc>
        <w:tc>
          <w:tcPr>
            <w:tcW w:w="2151" w:type="dxa"/>
          </w:tcPr>
          <w:p w14:paraId="211B4A19" w14:textId="7F8FB720" w:rsidR="00081382" w:rsidRPr="00637195" w:rsidRDefault="00081382" w:rsidP="00637195">
            <w:pPr>
              <w:jc w:val="left"/>
              <w:rPr>
                <w:rFonts w:cstheme="minorHAnsi"/>
                <w:szCs w:val="22"/>
              </w:rPr>
            </w:pPr>
          </w:p>
        </w:tc>
        <w:tc>
          <w:tcPr>
            <w:tcW w:w="6661" w:type="dxa"/>
          </w:tcPr>
          <w:p w14:paraId="2EF677ED" w14:textId="70CCE590" w:rsidR="00081382" w:rsidRPr="00637195" w:rsidRDefault="00081382" w:rsidP="00FC2FEA">
            <w:pPr>
              <w:pStyle w:val="Prrafodelista"/>
              <w:numPr>
                <w:ilvl w:val="0"/>
                <w:numId w:val="31"/>
              </w:numPr>
              <w:ind w:left="315" w:hanging="284"/>
              <w:jc w:val="left"/>
              <w:rPr>
                <w:rFonts w:cstheme="minorHAnsi"/>
                <w:szCs w:val="22"/>
              </w:rPr>
            </w:pPr>
          </w:p>
        </w:tc>
      </w:tr>
      <w:tr w:rsidR="00081382" w:rsidRPr="00637195" w14:paraId="63B2FF30" w14:textId="77777777" w:rsidTr="00081382">
        <w:tc>
          <w:tcPr>
            <w:tcW w:w="538" w:type="dxa"/>
          </w:tcPr>
          <w:p w14:paraId="452EC08B" w14:textId="689DDEB5" w:rsidR="00081382" w:rsidRPr="00637195" w:rsidRDefault="00081382" w:rsidP="00637195">
            <w:pPr>
              <w:jc w:val="center"/>
              <w:rPr>
                <w:rFonts w:cstheme="minorHAnsi"/>
                <w:szCs w:val="22"/>
              </w:rPr>
            </w:pPr>
          </w:p>
        </w:tc>
        <w:tc>
          <w:tcPr>
            <w:tcW w:w="2151" w:type="dxa"/>
          </w:tcPr>
          <w:p w14:paraId="2D9D7A1A" w14:textId="17245A03" w:rsidR="00081382" w:rsidRPr="00637195" w:rsidRDefault="00081382" w:rsidP="00637195">
            <w:pPr>
              <w:jc w:val="left"/>
              <w:rPr>
                <w:rFonts w:cstheme="minorHAnsi"/>
                <w:szCs w:val="22"/>
              </w:rPr>
            </w:pPr>
          </w:p>
        </w:tc>
        <w:tc>
          <w:tcPr>
            <w:tcW w:w="6661" w:type="dxa"/>
          </w:tcPr>
          <w:p w14:paraId="704D61EF" w14:textId="5F388A73" w:rsidR="00081382" w:rsidRPr="00637195" w:rsidRDefault="00081382" w:rsidP="00FC2FEA">
            <w:pPr>
              <w:pStyle w:val="Prrafodelista"/>
              <w:numPr>
                <w:ilvl w:val="0"/>
                <w:numId w:val="31"/>
              </w:numPr>
              <w:ind w:left="315" w:hanging="315"/>
              <w:jc w:val="left"/>
              <w:rPr>
                <w:rFonts w:cstheme="minorHAnsi"/>
                <w:szCs w:val="22"/>
              </w:rPr>
            </w:pPr>
          </w:p>
        </w:tc>
      </w:tr>
      <w:tr w:rsidR="00081382" w:rsidRPr="00637195" w14:paraId="57B77AFE" w14:textId="77777777" w:rsidTr="00081382">
        <w:tc>
          <w:tcPr>
            <w:tcW w:w="538" w:type="dxa"/>
          </w:tcPr>
          <w:p w14:paraId="64F4CDE5" w14:textId="07D8B370" w:rsidR="00081382" w:rsidRPr="00637195" w:rsidRDefault="00081382" w:rsidP="00637195">
            <w:pPr>
              <w:jc w:val="center"/>
              <w:rPr>
                <w:rFonts w:cstheme="minorHAnsi"/>
                <w:szCs w:val="22"/>
              </w:rPr>
            </w:pPr>
          </w:p>
        </w:tc>
        <w:tc>
          <w:tcPr>
            <w:tcW w:w="2151" w:type="dxa"/>
          </w:tcPr>
          <w:p w14:paraId="1E8BB4E4" w14:textId="01572951" w:rsidR="00081382" w:rsidRPr="00637195" w:rsidRDefault="00081382" w:rsidP="00637195">
            <w:pPr>
              <w:jc w:val="left"/>
              <w:rPr>
                <w:rFonts w:cstheme="minorHAnsi"/>
                <w:szCs w:val="22"/>
              </w:rPr>
            </w:pPr>
          </w:p>
        </w:tc>
        <w:tc>
          <w:tcPr>
            <w:tcW w:w="6661" w:type="dxa"/>
          </w:tcPr>
          <w:p w14:paraId="7FB82D86" w14:textId="136AC012" w:rsidR="00081382" w:rsidRPr="00637195" w:rsidRDefault="00081382" w:rsidP="00FC2FEA">
            <w:pPr>
              <w:pStyle w:val="Prrafodelista"/>
              <w:numPr>
                <w:ilvl w:val="0"/>
                <w:numId w:val="32"/>
              </w:numPr>
              <w:ind w:left="315" w:hanging="315"/>
              <w:jc w:val="left"/>
              <w:rPr>
                <w:rFonts w:cstheme="minorHAnsi"/>
                <w:szCs w:val="22"/>
              </w:rPr>
            </w:pPr>
          </w:p>
        </w:tc>
      </w:tr>
      <w:tr w:rsidR="00081382" w:rsidRPr="00637195" w14:paraId="286A443C" w14:textId="77777777" w:rsidTr="00081382">
        <w:tc>
          <w:tcPr>
            <w:tcW w:w="538" w:type="dxa"/>
          </w:tcPr>
          <w:p w14:paraId="34F6524B" w14:textId="10A4345A" w:rsidR="00081382" w:rsidRPr="00637195" w:rsidRDefault="00081382" w:rsidP="00637195">
            <w:pPr>
              <w:jc w:val="center"/>
              <w:rPr>
                <w:rFonts w:cstheme="minorHAnsi"/>
                <w:szCs w:val="22"/>
              </w:rPr>
            </w:pPr>
          </w:p>
        </w:tc>
        <w:tc>
          <w:tcPr>
            <w:tcW w:w="2151" w:type="dxa"/>
          </w:tcPr>
          <w:p w14:paraId="68BFCFED" w14:textId="08FDEE1B" w:rsidR="00081382" w:rsidRPr="00637195" w:rsidRDefault="00081382" w:rsidP="00637195">
            <w:pPr>
              <w:jc w:val="left"/>
              <w:rPr>
                <w:rFonts w:cstheme="minorHAnsi"/>
                <w:szCs w:val="22"/>
              </w:rPr>
            </w:pPr>
          </w:p>
        </w:tc>
        <w:tc>
          <w:tcPr>
            <w:tcW w:w="6661" w:type="dxa"/>
          </w:tcPr>
          <w:p w14:paraId="63A41298" w14:textId="1F688D35" w:rsidR="00081382" w:rsidRPr="00637195" w:rsidRDefault="00081382" w:rsidP="00FC2FEA">
            <w:pPr>
              <w:pStyle w:val="Prrafodelista"/>
              <w:numPr>
                <w:ilvl w:val="0"/>
                <w:numId w:val="33"/>
              </w:numPr>
              <w:ind w:left="315" w:hanging="315"/>
              <w:jc w:val="left"/>
              <w:rPr>
                <w:rFonts w:cstheme="minorHAnsi"/>
                <w:szCs w:val="22"/>
              </w:rPr>
            </w:pPr>
          </w:p>
        </w:tc>
      </w:tr>
    </w:tbl>
    <w:p w14:paraId="0FC884AC" w14:textId="0C183200" w:rsidR="00081382" w:rsidRPr="00637195" w:rsidRDefault="00081382" w:rsidP="00637195">
      <w:pPr>
        <w:jc w:val="center"/>
        <w:rPr>
          <w:rFonts w:cstheme="minorHAnsi"/>
          <w:b/>
          <w:szCs w:val="22"/>
        </w:rPr>
      </w:pPr>
      <w:r w:rsidRPr="00637195">
        <w:rPr>
          <w:rFonts w:cstheme="minorHAnsi"/>
          <w:b/>
          <w:szCs w:val="22"/>
          <w:lang w:eastAsia="es-ES"/>
        </w:rPr>
        <w:t>Fuente: CESU 2025.</w:t>
      </w:r>
    </w:p>
    <w:p w14:paraId="1A9669EB" w14:textId="77777777" w:rsidR="00081382" w:rsidRPr="00637195" w:rsidRDefault="00081382" w:rsidP="00637195">
      <w:pPr>
        <w:rPr>
          <w:rFonts w:cstheme="minorHAnsi"/>
          <w:b/>
          <w:szCs w:val="22"/>
        </w:rPr>
      </w:pPr>
    </w:p>
    <w:p w14:paraId="176A0F07" w14:textId="42193FA2" w:rsidR="00081382" w:rsidRPr="00637195" w:rsidRDefault="00081382" w:rsidP="00637195">
      <w:pPr>
        <w:jc w:val="center"/>
        <w:rPr>
          <w:rFonts w:cstheme="minorHAnsi"/>
          <w:b/>
          <w:szCs w:val="22"/>
        </w:rPr>
      </w:pPr>
      <w:bookmarkStart w:id="53" w:name="_Toc238463577"/>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8</w:t>
      </w:r>
      <w:r w:rsidRPr="00637195">
        <w:rPr>
          <w:rFonts w:cstheme="minorHAnsi"/>
          <w:b/>
          <w:szCs w:val="22"/>
        </w:rPr>
        <w:fldChar w:fldCharType="end"/>
      </w:r>
      <w:r w:rsidRPr="00637195">
        <w:rPr>
          <w:rFonts w:cstheme="minorHAnsi"/>
          <w:b/>
          <w:szCs w:val="22"/>
        </w:rPr>
        <w:t>. Factores y Características de Programas Académicos CESU 2025</w:t>
      </w:r>
      <w:bookmarkEnd w:id="53"/>
    </w:p>
    <w:tbl>
      <w:tblPr>
        <w:tblStyle w:val="Tablaconcuadrcula"/>
        <w:tblW w:w="5000" w:type="pct"/>
        <w:tblLook w:val="04A0" w:firstRow="1" w:lastRow="0" w:firstColumn="1" w:lastColumn="0" w:noHBand="0" w:noVBand="1"/>
      </w:tblPr>
      <w:tblGrid>
        <w:gridCol w:w="600"/>
        <w:gridCol w:w="2265"/>
        <w:gridCol w:w="7097"/>
      </w:tblGrid>
      <w:tr w:rsidR="00081382" w:rsidRPr="00637195" w14:paraId="61024CCC" w14:textId="77777777" w:rsidTr="00081382">
        <w:tc>
          <w:tcPr>
            <w:tcW w:w="301" w:type="pct"/>
          </w:tcPr>
          <w:p w14:paraId="5ACF2AED" w14:textId="77777777" w:rsidR="00081382" w:rsidRPr="00637195" w:rsidRDefault="00081382" w:rsidP="00637195">
            <w:pPr>
              <w:jc w:val="center"/>
              <w:rPr>
                <w:rFonts w:cstheme="minorHAnsi"/>
                <w:b/>
                <w:szCs w:val="22"/>
              </w:rPr>
            </w:pPr>
            <w:r w:rsidRPr="00637195">
              <w:rPr>
                <w:rFonts w:cstheme="minorHAnsi"/>
                <w:b/>
                <w:szCs w:val="22"/>
              </w:rPr>
              <w:t>No.</w:t>
            </w:r>
          </w:p>
        </w:tc>
        <w:tc>
          <w:tcPr>
            <w:tcW w:w="1137" w:type="pct"/>
          </w:tcPr>
          <w:p w14:paraId="58AEA674" w14:textId="77777777" w:rsidR="00081382" w:rsidRPr="00637195" w:rsidRDefault="00081382" w:rsidP="00637195">
            <w:pPr>
              <w:jc w:val="center"/>
              <w:rPr>
                <w:rFonts w:cstheme="minorHAnsi"/>
                <w:b/>
                <w:szCs w:val="22"/>
              </w:rPr>
            </w:pPr>
            <w:r w:rsidRPr="00637195">
              <w:rPr>
                <w:rFonts w:cstheme="minorHAnsi"/>
                <w:b/>
                <w:szCs w:val="22"/>
              </w:rPr>
              <w:t>Factores</w:t>
            </w:r>
          </w:p>
        </w:tc>
        <w:tc>
          <w:tcPr>
            <w:tcW w:w="3562" w:type="pct"/>
          </w:tcPr>
          <w:p w14:paraId="3F34A09C" w14:textId="77777777" w:rsidR="00081382" w:rsidRPr="00637195" w:rsidRDefault="00081382" w:rsidP="00637195">
            <w:pPr>
              <w:jc w:val="center"/>
              <w:rPr>
                <w:rFonts w:cstheme="minorHAnsi"/>
                <w:b/>
                <w:szCs w:val="22"/>
              </w:rPr>
            </w:pPr>
            <w:r w:rsidRPr="00637195">
              <w:rPr>
                <w:rFonts w:cstheme="minorHAnsi"/>
                <w:b/>
                <w:szCs w:val="22"/>
              </w:rPr>
              <w:t>Características</w:t>
            </w:r>
          </w:p>
        </w:tc>
      </w:tr>
      <w:tr w:rsidR="00081382" w:rsidRPr="00637195" w14:paraId="6DF50059" w14:textId="77777777" w:rsidTr="00081382">
        <w:tc>
          <w:tcPr>
            <w:tcW w:w="301" w:type="pct"/>
          </w:tcPr>
          <w:p w14:paraId="30491CEE" w14:textId="15F41D34" w:rsidR="00081382" w:rsidRPr="00637195" w:rsidRDefault="00081382" w:rsidP="00637195">
            <w:pPr>
              <w:jc w:val="center"/>
              <w:rPr>
                <w:rFonts w:cstheme="minorHAnsi"/>
                <w:szCs w:val="22"/>
              </w:rPr>
            </w:pPr>
          </w:p>
        </w:tc>
        <w:tc>
          <w:tcPr>
            <w:tcW w:w="1137" w:type="pct"/>
          </w:tcPr>
          <w:p w14:paraId="7FE7A2BC" w14:textId="0305F0D0" w:rsidR="00081382" w:rsidRPr="00637195" w:rsidRDefault="00081382" w:rsidP="00637195">
            <w:pPr>
              <w:jc w:val="left"/>
              <w:rPr>
                <w:rFonts w:cstheme="minorHAnsi"/>
                <w:szCs w:val="22"/>
              </w:rPr>
            </w:pPr>
          </w:p>
        </w:tc>
        <w:tc>
          <w:tcPr>
            <w:tcW w:w="3562" w:type="pct"/>
          </w:tcPr>
          <w:p w14:paraId="6290F432" w14:textId="11018988" w:rsidR="00081382" w:rsidRPr="00637195" w:rsidRDefault="00081382" w:rsidP="00FC2FEA">
            <w:pPr>
              <w:pStyle w:val="Prrafodelista"/>
              <w:numPr>
                <w:ilvl w:val="0"/>
                <w:numId w:val="34"/>
              </w:numPr>
              <w:ind w:left="315" w:hanging="284"/>
              <w:jc w:val="left"/>
              <w:rPr>
                <w:rFonts w:cstheme="minorHAnsi"/>
                <w:szCs w:val="22"/>
              </w:rPr>
            </w:pPr>
          </w:p>
        </w:tc>
      </w:tr>
      <w:tr w:rsidR="00081382" w:rsidRPr="00637195" w14:paraId="52896C3C" w14:textId="77777777" w:rsidTr="00081382">
        <w:tc>
          <w:tcPr>
            <w:tcW w:w="301" w:type="pct"/>
          </w:tcPr>
          <w:p w14:paraId="6B1B3C88" w14:textId="3FB9056A" w:rsidR="00081382" w:rsidRPr="00637195" w:rsidRDefault="00081382" w:rsidP="00637195">
            <w:pPr>
              <w:jc w:val="center"/>
              <w:rPr>
                <w:rFonts w:cstheme="minorHAnsi"/>
                <w:szCs w:val="22"/>
              </w:rPr>
            </w:pPr>
          </w:p>
        </w:tc>
        <w:tc>
          <w:tcPr>
            <w:tcW w:w="1137" w:type="pct"/>
          </w:tcPr>
          <w:p w14:paraId="0EEE2452" w14:textId="16010211" w:rsidR="00081382" w:rsidRPr="00637195" w:rsidRDefault="00081382" w:rsidP="00637195">
            <w:pPr>
              <w:jc w:val="left"/>
              <w:rPr>
                <w:rFonts w:cstheme="minorHAnsi"/>
                <w:szCs w:val="22"/>
              </w:rPr>
            </w:pPr>
          </w:p>
        </w:tc>
        <w:tc>
          <w:tcPr>
            <w:tcW w:w="3562" w:type="pct"/>
          </w:tcPr>
          <w:p w14:paraId="2A7B2D66" w14:textId="51110BDD" w:rsidR="00081382" w:rsidRPr="00637195" w:rsidRDefault="00081382" w:rsidP="00FC2FEA">
            <w:pPr>
              <w:pStyle w:val="Prrafodelista"/>
              <w:numPr>
                <w:ilvl w:val="0"/>
                <w:numId w:val="35"/>
              </w:numPr>
              <w:ind w:left="315" w:hanging="284"/>
              <w:jc w:val="left"/>
              <w:rPr>
                <w:rFonts w:cstheme="minorHAnsi"/>
                <w:szCs w:val="22"/>
              </w:rPr>
            </w:pPr>
          </w:p>
        </w:tc>
      </w:tr>
      <w:tr w:rsidR="00081382" w:rsidRPr="00637195" w14:paraId="1C23C724" w14:textId="77777777" w:rsidTr="00081382">
        <w:tc>
          <w:tcPr>
            <w:tcW w:w="301" w:type="pct"/>
          </w:tcPr>
          <w:p w14:paraId="7D0A0CE4" w14:textId="3646C3B2" w:rsidR="00081382" w:rsidRPr="00637195" w:rsidRDefault="00081382" w:rsidP="00637195">
            <w:pPr>
              <w:jc w:val="center"/>
              <w:rPr>
                <w:rFonts w:cstheme="minorHAnsi"/>
                <w:szCs w:val="22"/>
              </w:rPr>
            </w:pPr>
          </w:p>
        </w:tc>
        <w:tc>
          <w:tcPr>
            <w:tcW w:w="1137" w:type="pct"/>
          </w:tcPr>
          <w:p w14:paraId="059D7188" w14:textId="1628CCD5" w:rsidR="00081382" w:rsidRPr="00637195" w:rsidRDefault="00081382" w:rsidP="00637195">
            <w:pPr>
              <w:jc w:val="left"/>
              <w:rPr>
                <w:rFonts w:cstheme="minorHAnsi"/>
                <w:szCs w:val="22"/>
              </w:rPr>
            </w:pPr>
          </w:p>
        </w:tc>
        <w:tc>
          <w:tcPr>
            <w:tcW w:w="3562" w:type="pct"/>
          </w:tcPr>
          <w:p w14:paraId="79ADD07A" w14:textId="38119909" w:rsidR="00081382" w:rsidRPr="00637195" w:rsidRDefault="00081382" w:rsidP="00FC2FEA">
            <w:pPr>
              <w:pStyle w:val="Prrafodelista"/>
              <w:numPr>
                <w:ilvl w:val="0"/>
                <w:numId w:val="36"/>
              </w:numPr>
              <w:ind w:left="315" w:hanging="284"/>
              <w:jc w:val="left"/>
              <w:rPr>
                <w:rFonts w:cstheme="minorHAnsi"/>
                <w:szCs w:val="22"/>
              </w:rPr>
            </w:pPr>
          </w:p>
        </w:tc>
      </w:tr>
      <w:tr w:rsidR="00081382" w:rsidRPr="00637195" w14:paraId="58960622" w14:textId="77777777" w:rsidTr="00081382">
        <w:tc>
          <w:tcPr>
            <w:tcW w:w="301" w:type="pct"/>
          </w:tcPr>
          <w:p w14:paraId="239B7C6F" w14:textId="7337F1CD" w:rsidR="00081382" w:rsidRPr="00637195" w:rsidRDefault="00081382" w:rsidP="00637195">
            <w:pPr>
              <w:jc w:val="center"/>
              <w:rPr>
                <w:rFonts w:cstheme="minorHAnsi"/>
                <w:szCs w:val="22"/>
              </w:rPr>
            </w:pPr>
          </w:p>
        </w:tc>
        <w:tc>
          <w:tcPr>
            <w:tcW w:w="1137" w:type="pct"/>
          </w:tcPr>
          <w:p w14:paraId="1F016553" w14:textId="302AC0EC" w:rsidR="00081382" w:rsidRPr="00637195" w:rsidRDefault="00081382" w:rsidP="00637195">
            <w:pPr>
              <w:jc w:val="left"/>
              <w:rPr>
                <w:rFonts w:cstheme="minorHAnsi"/>
                <w:szCs w:val="22"/>
              </w:rPr>
            </w:pPr>
          </w:p>
        </w:tc>
        <w:tc>
          <w:tcPr>
            <w:tcW w:w="3562" w:type="pct"/>
          </w:tcPr>
          <w:p w14:paraId="6AFF20B1" w14:textId="53CE65F8" w:rsidR="00081382" w:rsidRPr="00637195" w:rsidRDefault="00081382" w:rsidP="00FC2FEA">
            <w:pPr>
              <w:pStyle w:val="Prrafodelista"/>
              <w:numPr>
                <w:ilvl w:val="0"/>
                <w:numId w:val="37"/>
              </w:numPr>
              <w:ind w:left="315" w:hanging="284"/>
              <w:jc w:val="left"/>
              <w:rPr>
                <w:rFonts w:cstheme="minorHAnsi"/>
                <w:szCs w:val="22"/>
              </w:rPr>
            </w:pPr>
          </w:p>
        </w:tc>
      </w:tr>
      <w:tr w:rsidR="00081382" w:rsidRPr="00637195" w14:paraId="6FBDAB46" w14:textId="77777777" w:rsidTr="00081382">
        <w:tc>
          <w:tcPr>
            <w:tcW w:w="301" w:type="pct"/>
          </w:tcPr>
          <w:p w14:paraId="0E762C7B" w14:textId="43E7A9BB" w:rsidR="00081382" w:rsidRPr="00637195" w:rsidRDefault="00081382" w:rsidP="00637195">
            <w:pPr>
              <w:jc w:val="center"/>
              <w:rPr>
                <w:rFonts w:cstheme="minorHAnsi"/>
                <w:szCs w:val="22"/>
              </w:rPr>
            </w:pPr>
          </w:p>
        </w:tc>
        <w:tc>
          <w:tcPr>
            <w:tcW w:w="1137" w:type="pct"/>
          </w:tcPr>
          <w:p w14:paraId="66953443" w14:textId="090C9CCA" w:rsidR="00081382" w:rsidRPr="00637195" w:rsidRDefault="00081382" w:rsidP="00637195">
            <w:pPr>
              <w:jc w:val="left"/>
              <w:rPr>
                <w:rFonts w:cstheme="minorHAnsi"/>
                <w:szCs w:val="22"/>
              </w:rPr>
            </w:pPr>
          </w:p>
        </w:tc>
        <w:tc>
          <w:tcPr>
            <w:tcW w:w="3562" w:type="pct"/>
          </w:tcPr>
          <w:p w14:paraId="39E3B5AE" w14:textId="44443E08" w:rsidR="00081382" w:rsidRPr="00637195" w:rsidRDefault="00081382" w:rsidP="00FC2FEA">
            <w:pPr>
              <w:pStyle w:val="Prrafodelista"/>
              <w:numPr>
                <w:ilvl w:val="0"/>
                <w:numId w:val="38"/>
              </w:numPr>
              <w:ind w:left="315" w:hanging="284"/>
              <w:jc w:val="left"/>
              <w:rPr>
                <w:rFonts w:cstheme="minorHAnsi"/>
                <w:szCs w:val="22"/>
              </w:rPr>
            </w:pPr>
          </w:p>
        </w:tc>
      </w:tr>
      <w:tr w:rsidR="00081382" w:rsidRPr="00637195" w14:paraId="17D7BC3A" w14:textId="77777777" w:rsidTr="00081382">
        <w:tc>
          <w:tcPr>
            <w:tcW w:w="301" w:type="pct"/>
          </w:tcPr>
          <w:p w14:paraId="5A609F2E" w14:textId="2A33B114" w:rsidR="00081382" w:rsidRPr="00637195" w:rsidRDefault="00081382" w:rsidP="00637195">
            <w:pPr>
              <w:jc w:val="center"/>
              <w:rPr>
                <w:rFonts w:cstheme="minorHAnsi"/>
                <w:szCs w:val="22"/>
              </w:rPr>
            </w:pPr>
          </w:p>
        </w:tc>
        <w:tc>
          <w:tcPr>
            <w:tcW w:w="1137" w:type="pct"/>
          </w:tcPr>
          <w:p w14:paraId="47C78033" w14:textId="77704C80" w:rsidR="00081382" w:rsidRPr="00637195" w:rsidRDefault="00081382" w:rsidP="00637195">
            <w:pPr>
              <w:jc w:val="left"/>
              <w:rPr>
                <w:rFonts w:cstheme="minorHAnsi"/>
                <w:szCs w:val="22"/>
              </w:rPr>
            </w:pPr>
          </w:p>
        </w:tc>
        <w:tc>
          <w:tcPr>
            <w:tcW w:w="3562" w:type="pct"/>
          </w:tcPr>
          <w:p w14:paraId="3825A92C" w14:textId="29673530" w:rsidR="00081382" w:rsidRPr="00637195" w:rsidRDefault="00081382" w:rsidP="00FC2FEA">
            <w:pPr>
              <w:pStyle w:val="Prrafodelista"/>
              <w:numPr>
                <w:ilvl w:val="0"/>
                <w:numId w:val="39"/>
              </w:numPr>
              <w:ind w:left="315" w:hanging="284"/>
              <w:jc w:val="left"/>
              <w:rPr>
                <w:rFonts w:cstheme="minorHAnsi"/>
                <w:szCs w:val="22"/>
              </w:rPr>
            </w:pPr>
          </w:p>
        </w:tc>
      </w:tr>
      <w:tr w:rsidR="00081382" w:rsidRPr="00637195" w14:paraId="704AFC04" w14:textId="77777777" w:rsidTr="00081382">
        <w:tc>
          <w:tcPr>
            <w:tcW w:w="301" w:type="pct"/>
          </w:tcPr>
          <w:p w14:paraId="4A5CBC3C" w14:textId="233A520E" w:rsidR="00081382" w:rsidRPr="00637195" w:rsidRDefault="00081382" w:rsidP="00637195">
            <w:pPr>
              <w:jc w:val="center"/>
              <w:rPr>
                <w:rFonts w:cstheme="minorHAnsi"/>
                <w:szCs w:val="22"/>
              </w:rPr>
            </w:pPr>
          </w:p>
        </w:tc>
        <w:tc>
          <w:tcPr>
            <w:tcW w:w="1137" w:type="pct"/>
          </w:tcPr>
          <w:p w14:paraId="62AE285B" w14:textId="3EBE3D16" w:rsidR="00081382" w:rsidRPr="00637195" w:rsidRDefault="00081382" w:rsidP="00637195">
            <w:pPr>
              <w:jc w:val="left"/>
              <w:rPr>
                <w:rFonts w:cstheme="minorHAnsi"/>
                <w:szCs w:val="22"/>
              </w:rPr>
            </w:pPr>
          </w:p>
        </w:tc>
        <w:tc>
          <w:tcPr>
            <w:tcW w:w="3562" w:type="pct"/>
          </w:tcPr>
          <w:p w14:paraId="228C028F" w14:textId="53B76C30" w:rsidR="00081382" w:rsidRPr="00637195" w:rsidRDefault="00081382" w:rsidP="00FC2FEA">
            <w:pPr>
              <w:pStyle w:val="Prrafodelista"/>
              <w:numPr>
                <w:ilvl w:val="0"/>
                <w:numId w:val="40"/>
              </w:numPr>
              <w:ind w:left="315" w:hanging="284"/>
              <w:jc w:val="left"/>
              <w:rPr>
                <w:rFonts w:cstheme="minorHAnsi"/>
                <w:szCs w:val="22"/>
              </w:rPr>
            </w:pPr>
          </w:p>
        </w:tc>
      </w:tr>
      <w:tr w:rsidR="00081382" w:rsidRPr="00637195" w14:paraId="25F3256C" w14:textId="77777777" w:rsidTr="00081382">
        <w:tc>
          <w:tcPr>
            <w:tcW w:w="301" w:type="pct"/>
          </w:tcPr>
          <w:p w14:paraId="07B31E04" w14:textId="1747A67B" w:rsidR="00081382" w:rsidRPr="00637195" w:rsidRDefault="00081382" w:rsidP="00637195">
            <w:pPr>
              <w:jc w:val="center"/>
              <w:rPr>
                <w:rFonts w:cstheme="minorHAnsi"/>
                <w:szCs w:val="22"/>
              </w:rPr>
            </w:pPr>
          </w:p>
        </w:tc>
        <w:tc>
          <w:tcPr>
            <w:tcW w:w="1137" w:type="pct"/>
          </w:tcPr>
          <w:p w14:paraId="7D933CF7" w14:textId="0A8E7C6A" w:rsidR="00081382" w:rsidRPr="00637195" w:rsidRDefault="00081382" w:rsidP="00637195">
            <w:pPr>
              <w:jc w:val="left"/>
              <w:rPr>
                <w:rFonts w:cstheme="minorHAnsi"/>
                <w:szCs w:val="22"/>
              </w:rPr>
            </w:pPr>
          </w:p>
        </w:tc>
        <w:tc>
          <w:tcPr>
            <w:tcW w:w="3562" w:type="pct"/>
          </w:tcPr>
          <w:p w14:paraId="796EAD16" w14:textId="0F6AAD7E" w:rsidR="00081382" w:rsidRPr="00637195" w:rsidRDefault="00081382" w:rsidP="00FC2FEA">
            <w:pPr>
              <w:pStyle w:val="Prrafodelista"/>
              <w:numPr>
                <w:ilvl w:val="0"/>
                <w:numId w:val="41"/>
              </w:numPr>
              <w:ind w:left="315" w:hanging="284"/>
              <w:jc w:val="left"/>
              <w:rPr>
                <w:rFonts w:cstheme="minorHAnsi"/>
                <w:szCs w:val="22"/>
              </w:rPr>
            </w:pPr>
          </w:p>
        </w:tc>
      </w:tr>
      <w:tr w:rsidR="00081382" w:rsidRPr="00637195" w14:paraId="4BC367AF" w14:textId="77777777" w:rsidTr="00081382">
        <w:tc>
          <w:tcPr>
            <w:tcW w:w="301" w:type="pct"/>
          </w:tcPr>
          <w:p w14:paraId="7BEF6098" w14:textId="59B711B0" w:rsidR="00081382" w:rsidRPr="00637195" w:rsidRDefault="00081382" w:rsidP="00637195">
            <w:pPr>
              <w:jc w:val="center"/>
              <w:rPr>
                <w:rFonts w:cstheme="minorHAnsi"/>
                <w:szCs w:val="22"/>
              </w:rPr>
            </w:pPr>
          </w:p>
        </w:tc>
        <w:tc>
          <w:tcPr>
            <w:tcW w:w="1137" w:type="pct"/>
          </w:tcPr>
          <w:p w14:paraId="2959A88C" w14:textId="1F2E992D" w:rsidR="00081382" w:rsidRPr="00637195" w:rsidRDefault="00081382" w:rsidP="00637195">
            <w:pPr>
              <w:jc w:val="left"/>
              <w:rPr>
                <w:rFonts w:cstheme="minorHAnsi"/>
                <w:szCs w:val="22"/>
              </w:rPr>
            </w:pPr>
          </w:p>
        </w:tc>
        <w:tc>
          <w:tcPr>
            <w:tcW w:w="3562" w:type="pct"/>
          </w:tcPr>
          <w:p w14:paraId="798DB0C5" w14:textId="32CA8A76" w:rsidR="00081382" w:rsidRPr="00637195" w:rsidRDefault="00081382" w:rsidP="00FC2FEA">
            <w:pPr>
              <w:pStyle w:val="Prrafodelista"/>
              <w:numPr>
                <w:ilvl w:val="0"/>
                <w:numId w:val="42"/>
              </w:numPr>
              <w:ind w:left="315" w:hanging="284"/>
              <w:jc w:val="left"/>
              <w:rPr>
                <w:rFonts w:cstheme="minorHAnsi"/>
                <w:szCs w:val="22"/>
              </w:rPr>
            </w:pPr>
          </w:p>
        </w:tc>
      </w:tr>
      <w:tr w:rsidR="00081382" w:rsidRPr="00637195" w14:paraId="721BBE5A" w14:textId="77777777" w:rsidTr="00081382">
        <w:tc>
          <w:tcPr>
            <w:tcW w:w="301" w:type="pct"/>
          </w:tcPr>
          <w:p w14:paraId="226D70A1" w14:textId="7637A31F" w:rsidR="00081382" w:rsidRPr="00637195" w:rsidRDefault="00081382" w:rsidP="00637195">
            <w:pPr>
              <w:jc w:val="center"/>
              <w:rPr>
                <w:rFonts w:cstheme="minorHAnsi"/>
                <w:szCs w:val="22"/>
              </w:rPr>
            </w:pPr>
          </w:p>
        </w:tc>
        <w:tc>
          <w:tcPr>
            <w:tcW w:w="1137" w:type="pct"/>
          </w:tcPr>
          <w:p w14:paraId="5B8691F9" w14:textId="12E1A9B1" w:rsidR="00081382" w:rsidRPr="00637195" w:rsidRDefault="00081382" w:rsidP="00637195">
            <w:pPr>
              <w:jc w:val="left"/>
              <w:rPr>
                <w:rFonts w:cstheme="minorHAnsi"/>
                <w:szCs w:val="22"/>
              </w:rPr>
            </w:pPr>
          </w:p>
        </w:tc>
        <w:tc>
          <w:tcPr>
            <w:tcW w:w="3562" w:type="pct"/>
          </w:tcPr>
          <w:p w14:paraId="783A5D57" w14:textId="5F2E6B92" w:rsidR="00081382" w:rsidRPr="00637195" w:rsidRDefault="00081382" w:rsidP="00FC2FEA">
            <w:pPr>
              <w:pStyle w:val="Prrafodelista"/>
              <w:numPr>
                <w:ilvl w:val="0"/>
                <w:numId w:val="43"/>
              </w:numPr>
              <w:ind w:left="315" w:hanging="284"/>
              <w:jc w:val="left"/>
              <w:rPr>
                <w:rFonts w:cstheme="minorHAnsi"/>
                <w:szCs w:val="22"/>
              </w:rPr>
            </w:pPr>
          </w:p>
        </w:tc>
      </w:tr>
      <w:tr w:rsidR="00081382" w:rsidRPr="00637195" w14:paraId="6A68967B" w14:textId="77777777" w:rsidTr="00081382">
        <w:tc>
          <w:tcPr>
            <w:tcW w:w="301" w:type="pct"/>
          </w:tcPr>
          <w:p w14:paraId="2D626454" w14:textId="0A9DF940" w:rsidR="00081382" w:rsidRPr="00637195" w:rsidRDefault="00081382" w:rsidP="00637195">
            <w:pPr>
              <w:jc w:val="center"/>
              <w:rPr>
                <w:rFonts w:cstheme="minorHAnsi"/>
                <w:szCs w:val="22"/>
              </w:rPr>
            </w:pPr>
          </w:p>
        </w:tc>
        <w:tc>
          <w:tcPr>
            <w:tcW w:w="1137" w:type="pct"/>
          </w:tcPr>
          <w:p w14:paraId="32AFB811" w14:textId="0D261FC8" w:rsidR="00081382" w:rsidRPr="00637195" w:rsidRDefault="00081382" w:rsidP="00637195">
            <w:pPr>
              <w:jc w:val="left"/>
              <w:rPr>
                <w:rFonts w:cstheme="minorHAnsi"/>
                <w:szCs w:val="22"/>
              </w:rPr>
            </w:pPr>
          </w:p>
        </w:tc>
        <w:tc>
          <w:tcPr>
            <w:tcW w:w="3562" w:type="pct"/>
          </w:tcPr>
          <w:p w14:paraId="1C830BCE" w14:textId="4F79C277" w:rsidR="00081382" w:rsidRPr="00637195" w:rsidRDefault="00081382" w:rsidP="00FC2FEA">
            <w:pPr>
              <w:pStyle w:val="Prrafodelista"/>
              <w:numPr>
                <w:ilvl w:val="0"/>
                <w:numId w:val="44"/>
              </w:numPr>
              <w:ind w:left="315" w:hanging="284"/>
              <w:jc w:val="left"/>
              <w:rPr>
                <w:rFonts w:cstheme="minorHAnsi"/>
                <w:szCs w:val="22"/>
              </w:rPr>
            </w:pPr>
          </w:p>
        </w:tc>
      </w:tr>
      <w:tr w:rsidR="00081382" w:rsidRPr="00637195" w14:paraId="42D1449D" w14:textId="77777777" w:rsidTr="00081382">
        <w:tc>
          <w:tcPr>
            <w:tcW w:w="301" w:type="pct"/>
          </w:tcPr>
          <w:p w14:paraId="4961D2D0" w14:textId="5C59C2A3" w:rsidR="00081382" w:rsidRPr="00637195" w:rsidRDefault="00081382" w:rsidP="00637195">
            <w:pPr>
              <w:jc w:val="center"/>
              <w:rPr>
                <w:rFonts w:cstheme="minorHAnsi"/>
                <w:szCs w:val="22"/>
              </w:rPr>
            </w:pPr>
          </w:p>
        </w:tc>
        <w:tc>
          <w:tcPr>
            <w:tcW w:w="1137" w:type="pct"/>
          </w:tcPr>
          <w:p w14:paraId="48E13F24" w14:textId="00E13FD0" w:rsidR="00081382" w:rsidRPr="00637195" w:rsidRDefault="00081382" w:rsidP="00637195">
            <w:pPr>
              <w:jc w:val="left"/>
              <w:rPr>
                <w:rFonts w:cstheme="minorHAnsi"/>
                <w:szCs w:val="22"/>
              </w:rPr>
            </w:pPr>
          </w:p>
        </w:tc>
        <w:tc>
          <w:tcPr>
            <w:tcW w:w="3562" w:type="pct"/>
          </w:tcPr>
          <w:p w14:paraId="2D842D79" w14:textId="696FCB90" w:rsidR="00081382" w:rsidRPr="00637195" w:rsidRDefault="00081382" w:rsidP="00FC2FEA">
            <w:pPr>
              <w:pStyle w:val="Prrafodelista"/>
              <w:numPr>
                <w:ilvl w:val="0"/>
                <w:numId w:val="45"/>
              </w:numPr>
              <w:ind w:left="315" w:hanging="315"/>
              <w:jc w:val="left"/>
              <w:rPr>
                <w:rFonts w:cstheme="minorHAnsi"/>
                <w:szCs w:val="22"/>
              </w:rPr>
            </w:pPr>
          </w:p>
        </w:tc>
      </w:tr>
    </w:tbl>
    <w:p w14:paraId="714203B7" w14:textId="149C0DE5" w:rsidR="00081382" w:rsidRPr="00637195" w:rsidRDefault="00081382" w:rsidP="00637195">
      <w:pPr>
        <w:jc w:val="center"/>
        <w:rPr>
          <w:rFonts w:cstheme="minorHAnsi"/>
          <w:b/>
          <w:szCs w:val="22"/>
        </w:rPr>
      </w:pPr>
      <w:r w:rsidRPr="00637195">
        <w:rPr>
          <w:rFonts w:cstheme="minorHAnsi"/>
          <w:b/>
          <w:szCs w:val="22"/>
          <w:lang w:eastAsia="es-ES"/>
        </w:rPr>
        <w:t>Fuente: CESU 2025.</w:t>
      </w:r>
    </w:p>
    <w:p w14:paraId="0C9564AA" w14:textId="77777777" w:rsidR="00081382" w:rsidRPr="00637195" w:rsidRDefault="00081382" w:rsidP="00637195">
      <w:pPr>
        <w:rPr>
          <w:rFonts w:cstheme="minorHAnsi"/>
          <w:szCs w:val="22"/>
        </w:rPr>
      </w:pPr>
    </w:p>
    <w:p w14:paraId="5A4397DC" w14:textId="77777777" w:rsidR="00081382" w:rsidRPr="00637195" w:rsidRDefault="00081382" w:rsidP="00FC2FEA">
      <w:pPr>
        <w:pStyle w:val="Ttulo2"/>
        <w:numPr>
          <w:ilvl w:val="1"/>
          <w:numId w:val="57"/>
        </w:numPr>
        <w:spacing w:before="0"/>
        <w:ind w:left="567" w:hanging="567"/>
        <w:rPr>
          <w:rFonts w:cstheme="minorHAnsi"/>
          <w:szCs w:val="22"/>
        </w:rPr>
      </w:pPr>
      <w:bookmarkStart w:id="54" w:name="_Toc238463292"/>
      <w:r w:rsidRPr="00637195">
        <w:rPr>
          <w:rFonts w:cstheme="minorHAnsi"/>
          <w:szCs w:val="22"/>
        </w:rPr>
        <w:t>Etapas del Proceso de Autoevaluación</w:t>
      </w:r>
      <w:bookmarkEnd w:id="54"/>
      <w:r w:rsidRPr="00637195">
        <w:rPr>
          <w:rFonts w:cstheme="minorHAnsi"/>
          <w:szCs w:val="22"/>
        </w:rPr>
        <w:t xml:space="preserve">  </w:t>
      </w:r>
    </w:p>
    <w:p w14:paraId="6E25C569" w14:textId="77777777" w:rsidR="00081382" w:rsidRPr="00637195" w:rsidRDefault="00081382" w:rsidP="00637195">
      <w:pPr>
        <w:pStyle w:val="Ttulo2"/>
        <w:spacing w:before="0"/>
        <w:ind w:left="435"/>
        <w:rPr>
          <w:rFonts w:cstheme="minorHAnsi"/>
          <w:szCs w:val="22"/>
        </w:rPr>
      </w:pPr>
      <w:r w:rsidRPr="00637195">
        <w:rPr>
          <w:rFonts w:cstheme="minorHAnsi"/>
          <w:szCs w:val="22"/>
        </w:rPr>
        <w:t xml:space="preserve"> </w:t>
      </w:r>
    </w:p>
    <w:p w14:paraId="3A133BF7" w14:textId="77777777" w:rsidR="00081382" w:rsidRPr="00637195" w:rsidRDefault="00081382" w:rsidP="00FC2FEA">
      <w:pPr>
        <w:pStyle w:val="Ttulo3"/>
        <w:numPr>
          <w:ilvl w:val="2"/>
          <w:numId w:val="57"/>
        </w:numPr>
        <w:ind w:hanging="1080"/>
        <w:rPr>
          <w:rFonts w:cstheme="minorHAnsi"/>
          <w:szCs w:val="22"/>
          <w:lang w:val="es-CO"/>
        </w:rPr>
      </w:pPr>
      <w:bookmarkStart w:id="55" w:name="_Toc238463293"/>
      <w:r w:rsidRPr="00637195">
        <w:rPr>
          <w:rFonts w:cstheme="minorHAnsi"/>
          <w:szCs w:val="22"/>
          <w:lang w:val="es-CO"/>
        </w:rPr>
        <w:t>Etapas del Proceso</w:t>
      </w:r>
      <w:bookmarkEnd w:id="55"/>
    </w:p>
    <w:p w14:paraId="0EF03F16" w14:textId="77777777" w:rsidR="00081382" w:rsidRPr="00637195" w:rsidRDefault="00081382" w:rsidP="00637195">
      <w:pPr>
        <w:rPr>
          <w:rFonts w:cstheme="minorHAnsi"/>
          <w:b/>
          <w:bCs/>
          <w:szCs w:val="22"/>
        </w:rPr>
      </w:pPr>
    </w:p>
    <w:p w14:paraId="31B0E5FE" w14:textId="77777777" w:rsidR="00081382" w:rsidRPr="00637195" w:rsidRDefault="00081382" w:rsidP="00637195">
      <w:pPr>
        <w:rPr>
          <w:rFonts w:cstheme="minorHAnsi"/>
          <w:bCs/>
          <w:szCs w:val="22"/>
        </w:rPr>
      </w:pPr>
      <w:r w:rsidRPr="00637195">
        <w:rPr>
          <w:rFonts w:cstheme="minorHAnsi"/>
          <w:bCs/>
          <w:szCs w:val="22"/>
        </w:rPr>
        <w:t>Las etapas a seguir para la aplicación del Modelo de Autoevaluación es la siguiente:</w:t>
      </w:r>
    </w:p>
    <w:p w14:paraId="6A74012F" w14:textId="59AE6ED3" w:rsidR="00081382" w:rsidRDefault="00081382" w:rsidP="00637195">
      <w:pPr>
        <w:rPr>
          <w:rFonts w:cstheme="minorHAnsi"/>
          <w:bCs/>
          <w:szCs w:val="22"/>
        </w:rPr>
      </w:pPr>
    </w:p>
    <w:p w14:paraId="13DE6ECB" w14:textId="5C6CC5E5" w:rsidR="00637195" w:rsidRDefault="00637195" w:rsidP="00637195">
      <w:pPr>
        <w:rPr>
          <w:rFonts w:cstheme="minorHAnsi"/>
          <w:bCs/>
          <w:szCs w:val="22"/>
        </w:rPr>
      </w:pPr>
    </w:p>
    <w:p w14:paraId="53F0DAAD" w14:textId="3A22FE3D" w:rsidR="00637195" w:rsidRDefault="00637195" w:rsidP="00637195">
      <w:pPr>
        <w:rPr>
          <w:rFonts w:cstheme="minorHAnsi"/>
          <w:bCs/>
          <w:szCs w:val="22"/>
        </w:rPr>
      </w:pPr>
    </w:p>
    <w:p w14:paraId="6B8039BB" w14:textId="3817AFA5" w:rsidR="00637195" w:rsidRDefault="00637195" w:rsidP="00637195">
      <w:pPr>
        <w:rPr>
          <w:rFonts w:cstheme="minorHAnsi"/>
          <w:bCs/>
          <w:szCs w:val="22"/>
        </w:rPr>
      </w:pPr>
    </w:p>
    <w:p w14:paraId="7FBA1F49" w14:textId="714A0B4F" w:rsidR="00637195" w:rsidRDefault="00637195" w:rsidP="00637195">
      <w:pPr>
        <w:rPr>
          <w:rFonts w:cstheme="minorHAnsi"/>
          <w:bCs/>
          <w:szCs w:val="22"/>
        </w:rPr>
      </w:pPr>
    </w:p>
    <w:p w14:paraId="40A0DB39" w14:textId="3DB9C4C2" w:rsidR="00637195" w:rsidRDefault="00637195" w:rsidP="00637195">
      <w:pPr>
        <w:rPr>
          <w:rFonts w:cstheme="minorHAnsi"/>
          <w:bCs/>
          <w:szCs w:val="22"/>
        </w:rPr>
      </w:pPr>
    </w:p>
    <w:p w14:paraId="1ABE16BA" w14:textId="73ABEA8B" w:rsidR="00637195" w:rsidRDefault="00637195" w:rsidP="00637195">
      <w:pPr>
        <w:rPr>
          <w:rFonts w:cstheme="minorHAnsi"/>
          <w:bCs/>
          <w:szCs w:val="22"/>
        </w:rPr>
      </w:pPr>
    </w:p>
    <w:p w14:paraId="2551D713" w14:textId="529FD674" w:rsidR="00637195" w:rsidRDefault="00637195" w:rsidP="00637195">
      <w:pPr>
        <w:rPr>
          <w:rFonts w:cstheme="minorHAnsi"/>
          <w:bCs/>
          <w:szCs w:val="22"/>
        </w:rPr>
      </w:pPr>
    </w:p>
    <w:p w14:paraId="58F2F09D" w14:textId="19873D36" w:rsidR="00637195" w:rsidRDefault="00637195" w:rsidP="00637195">
      <w:pPr>
        <w:rPr>
          <w:rFonts w:cstheme="minorHAnsi"/>
          <w:bCs/>
          <w:szCs w:val="22"/>
        </w:rPr>
      </w:pPr>
    </w:p>
    <w:p w14:paraId="74441223" w14:textId="596BEFE4" w:rsidR="00637195" w:rsidRDefault="00637195" w:rsidP="00637195">
      <w:pPr>
        <w:rPr>
          <w:rFonts w:cstheme="minorHAnsi"/>
          <w:bCs/>
          <w:szCs w:val="22"/>
        </w:rPr>
      </w:pPr>
    </w:p>
    <w:p w14:paraId="7F5E65F3" w14:textId="036CFCAD" w:rsidR="00081382" w:rsidRPr="00637195" w:rsidRDefault="00081382" w:rsidP="00637195">
      <w:pPr>
        <w:jc w:val="center"/>
        <w:rPr>
          <w:rFonts w:cstheme="minorHAnsi"/>
          <w:b/>
          <w:bCs/>
          <w:szCs w:val="22"/>
        </w:rPr>
      </w:pPr>
      <w:bookmarkStart w:id="56" w:name="_Toc238463591"/>
      <w:r w:rsidRPr="00637195">
        <w:rPr>
          <w:rFonts w:cstheme="minorHAnsi"/>
          <w:b/>
          <w:szCs w:val="22"/>
        </w:rPr>
        <w:lastRenderedPageBreak/>
        <w:t xml:space="preserve">Figura </w:t>
      </w:r>
      <w:r w:rsidRPr="00637195">
        <w:rPr>
          <w:rFonts w:cstheme="minorHAnsi"/>
          <w:b/>
          <w:szCs w:val="22"/>
        </w:rPr>
        <w:fldChar w:fldCharType="begin"/>
      </w:r>
      <w:r w:rsidRPr="00637195">
        <w:rPr>
          <w:rFonts w:cstheme="minorHAnsi"/>
          <w:b/>
          <w:szCs w:val="22"/>
        </w:rPr>
        <w:instrText xml:space="preserve"> SEQ Figura \* ARABIC </w:instrText>
      </w:r>
      <w:r w:rsidRPr="00637195">
        <w:rPr>
          <w:rFonts w:cstheme="minorHAnsi"/>
          <w:b/>
          <w:szCs w:val="22"/>
        </w:rPr>
        <w:fldChar w:fldCharType="separate"/>
      </w:r>
      <w:r w:rsidR="0028576F" w:rsidRPr="00637195">
        <w:rPr>
          <w:rFonts w:cstheme="minorHAnsi"/>
          <w:b/>
          <w:noProof/>
          <w:szCs w:val="22"/>
        </w:rPr>
        <w:t>3</w:t>
      </w:r>
      <w:r w:rsidRPr="00637195">
        <w:rPr>
          <w:rFonts w:cstheme="minorHAnsi"/>
          <w:b/>
          <w:szCs w:val="22"/>
        </w:rPr>
        <w:fldChar w:fldCharType="end"/>
      </w:r>
      <w:r w:rsidRPr="00637195">
        <w:rPr>
          <w:rFonts w:cstheme="minorHAnsi"/>
          <w:b/>
          <w:szCs w:val="22"/>
        </w:rPr>
        <w:t>. Metodología para la Aplicación del Modelo de Autoevaluación Institucional</w:t>
      </w:r>
      <w:bookmarkEnd w:id="56"/>
    </w:p>
    <w:p w14:paraId="27126675" w14:textId="77777777" w:rsidR="00081382" w:rsidRPr="00637195" w:rsidRDefault="00081382" w:rsidP="00637195">
      <w:pPr>
        <w:rPr>
          <w:rFonts w:cstheme="minorHAnsi"/>
          <w:szCs w:val="22"/>
          <w:lang w:eastAsia="es-ES"/>
        </w:rPr>
      </w:pPr>
      <w:r w:rsidRPr="00637195">
        <w:rPr>
          <w:rFonts w:cstheme="minorHAnsi"/>
          <w:noProof/>
          <w:szCs w:val="22"/>
          <w:lang w:eastAsia="es-CO"/>
        </w:rPr>
        <w:drawing>
          <wp:inline distT="0" distB="0" distL="0" distR="0" wp14:anchorId="55E5AE16" wp14:editId="67545DB4">
            <wp:extent cx="5638800" cy="2857500"/>
            <wp:effectExtent l="38100" t="0" r="1905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37A2179" w14:textId="5E02219C" w:rsidR="00081382" w:rsidRPr="00637195" w:rsidRDefault="00081382" w:rsidP="00637195">
      <w:pPr>
        <w:jc w:val="center"/>
        <w:rPr>
          <w:rFonts w:cstheme="minorHAnsi"/>
          <w:b/>
          <w:szCs w:val="22"/>
          <w:lang w:eastAsia="es-ES"/>
        </w:rPr>
      </w:pPr>
      <w:r w:rsidRPr="00637195">
        <w:rPr>
          <w:rFonts w:cstheme="minorHAnsi"/>
          <w:b/>
          <w:szCs w:val="22"/>
          <w:lang w:eastAsia="es-ES"/>
        </w:rPr>
        <w:t>Fuente: Resolución No. 1176 de 2023 – Guía de Autoevaluación UNIPUTUMAYO.</w:t>
      </w:r>
    </w:p>
    <w:p w14:paraId="6BCD5CBF" w14:textId="77777777" w:rsidR="00081382" w:rsidRPr="00637195" w:rsidRDefault="00081382" w:rsidP="00637195">
      <w:pPr>
        <w:jc w:val="center"/>
        <w:rPr>
          <w:rFonts w:cstheme="minorHAnsi"/>
          <w:b/>
          <w:bCs/>
          <w:szCs w:val="22"/>
        </w:rPr>
      </w:pPr>
    </w:p>
    <w:p w14:paraId="5F630515" w14:textId="77777777" w:rsidR="00081382" w:rsidRPr="00637195" w:rsidRDefault="00081382" w:rsidP="00637195">
      <w:pPr>
        <w:pStyle w:val="Ttulo4"/>
        <w:numPr>
          <w:ilvl w:val="3"/>
          <w:numId w:val="1"/>
        </w:numPr>
        <w:spacing w:line="240" w:lineRule="auto"/>
        <w:ind w:hanging="1080"/>
        <w:rPr>
          <w:rFonts w:cstheme="minorHAnsi"/>
          <w:szCs w:val="22"/>
        </w:rPr>
      </w:pPr>
      <w:bookmarkStart w:id="57" w:name="_Toc238463294"/>
      <w:r w:rsidRPr="00637195">
        <w:rPr>
          <w:rFonts w:cstheme="minorHAnsi"/>
          <w:szCs w:val="22"/>
        </w:rPr>
        <w:t>Etapa 1: Alistamiento para la Autoevaluación.</w:t>
      </w:r>
      <w:bookmarkEnd w:id="57"/>
    </w:p>
    <w:p w14:paraId="74C6E692" w14:textId="77777777" w:rsidR="00081382" w:rsidRPr="00637195" w:rsidRDefault="00081382" w:rsidP="00637195">
      <w:pPr>
        <w:rPr>
          <w:rFonts w:cstheme="minorHAnsi"/>
          <w:szCs w:val="22"/>
        </w:rPr>
      </w:pPr>
    </w:p>
    <w:p w14:paraId="0D88571E" w14:textId="77777777" w:rsidR="00081382" w:rsidRPr="00637195" w:rsidRDefault="00081382" w:rsidP="00637195">
      <w:pPr>
        <w:autoSpaceDE w:val="0"/>
        <w:autoSpaceDN w:val="0"/>
        <w:adjustRightInd w:val="0"/>
        <w:rPr>
          <w:rFonts w:cstheme="minorHAnsi"/>
          <w:bCs/>
          <w:szCs w:val="22"/>
        </w:rPr>
      </w:pPr>
      <w:r w:rsidRPr="00637195">
        <w:rPr>
          <w:rFonts w:cstheme="minorHAnsi"/>
          <w:bCs/>
          <w:szCs w:val="22"/>
        </w:rPr>
        <w:t xml:space="preserve">En ésta etapa se desarrollan las siguientes actividades: </w:t>
      </w:r>
    </w:p>
    <w:p w14:paraId="4282D8EA" w14:textId="77777777" w:rsidR="00081382" w:rsidRPr="00637195" w:rsidRDefault="00081382" w:rsidP="00637195">
      <w:pPr>
        <w:autoSpaceDE w:val="0"/>
        <w:autoSpaceDN w:val="0"/>
        <w:adjustRightInd w:val="0"/>
        <w:rPr>
          <w:rFonts w:cstheme="minorHAnsi"/>
          <w:bCs/>
          <w:szCs w:val="22"/>
        </w:rPr>
      </w:pPr>
    </w:p>
    <w:p w14:paraId="30C859A2" w14:textId="77777777" w:rsidR="00081382" w:rsidRPr="00637195" w:rsidRDefault="00081382" w:rsidP="00637195">
      <w:pPr>
        <w:autoSpaceDE w:val="0"/>
        <w:autoSpaceDN w:val="0"/>
        <w:adjustRightInd w:val="0"/>
        <w:ind w:left="709" w:hanging="425"/>
        <w:rPr>
          <w:rFonts w:cstheme="minorHAnsi"/>
          <w:bCs/>
          <w:szCs w:val="22"/>
        </w:rPr>
      </w:pPr>
      <w:r w:rsidRPr="00637195">
        <w:rPr>
          <w:rFonts w:cstheme="minorHAnsi"/>
          <w:bCs/>
          <w:szCs w:val="22"/>
        </w:rPr>
        <w:t>1.</w:t>
      </w:r>
      <w:r w:rsidRPr="00637195">
        <w:rPr>
          <w:rFonts w:cstheme="minorHAnsi"/>
          <w:bCs/>
          <w:szCs w:val="22"/>
        </w:rPr>
        <w:tab/>
        <w:t>Planeación: se establece el cronograma de ejecución del Modelo aprobado por el Comité Institucional de Autoevaluación.</w:t>
      </w:r>
    </w:p>
    <w:p w14:paraId="1123606A" w14:textId="77777777" w:rsidR="00081382" w:rsidRPr="00637195" w:rsidRDefault="00081382" w:rsidP="00637195">
      <w:pPr>
        <w:autoSpaceDE w:val="0"/>
        <w:autoSpaceDN w:val="0"/>
        <w:adjustRightInd w:val="0"/>
        <w:ind w:left="709" w:hanging="425"/>
        <w:rPr>
          <w:rFonts w:cstheme="minorHAnsi"/>
          <w:bCs/>
          <w:szCs w:val="22"/>
        </w:rPr>
      </w:pPr>
      <w:r w:rsidRPr="00637195">
        <w:rPr>
          <w:rFonts w:cstheme="minorHAnsi"/>
          <w:bCs/>
          <w:szCs w:val="22"/>
        </w:rPr>
        <w:t>2.</w:t>
      </w:r>
      <w:r w:rsidRPr="00637195">
        <w:rPr>
          <w:rFonts w:cstheme="minorHAnsi"/>
          <w:bCs/>
          <w:szCs w:val="22"/>
        </w:rPr>
        <w:tab/>
        <w:t>Sensibilización y capacitación a equipos de acreditación y a la comunidad académica.</w:t>
      </w:r>
    </w:p>
    <w:p w14:paraId="15367DB4" w14:textId="77777777" w:rsidR="00081382" w:rsidRPr="00637195" w:rsidRDefault="00081382" w:rsidP="00637195">
      <w:pPr>
        <w:autoSpaceDE w:val="0"/>
        <w:autoSpaceDN w:val="0"/>
        <w:adjustRightInd w:val="0"/>
        <w:ind w:left="709" w:hanging="425"/>
        <w:rPr>
          <w:rFonts w:cstheme="minorHAnsi"/>
          <w:bCs/>
          <w:szCs w:val="22"/>
        </w:rPr>
      </w:pPr>
      <w:r w:rsidRPr="00637195">
        <w:rPr>
          <w:rFonts w:cstheme="minorHAnsi"/>
          <w:bCs/>
          <w:szCs w:val="22"/>
        </w:rPr>
        <w:t>3.</w:t>
      </w:r>
      <w:r w:rsidRPr="00637195">
        <w:rPr>
          <w:rFonts w:cstheme="minorHAnsi"/>
          <w:bCs/>
          <w:szCs w:val="22"/>
        </w:rPr>
        <w:tab/>
        <w:t>Conformación de equipos de acreditación por cada programa académico y por factor en caso de ser autoevaluación institucional.</w:t>
      </w:r>
    </w:p>
    <w:p w14:paraId="668128E5" w14:textId="77777777" w:rsidR="00081382" w:rsidRPr="00637195" w:rsidRDefault="00081382" w:rsidP="00637195">
      <w:pPr>
        <w:autoSpaceDE w:val="0"/>
        <w:autoSpaceDN w:val="0"/>
        <w:adjustRightInd w:val="0"/>
        <w:ind w:left="709" w:hanging="425"/>
        <w:rPr>
          <w:rFonts w:cstheme="minorHAnsi"/>
          <w:bCs/>
          <w:szCs w:val="22"/>
        </w:rPr>
      </w:pPr>
      <w:r w:rsidRPr="00637195">
        <w:rPr>
          <w:rFonts w:cstheme="minorHAnsi"/>
          <w:bCs/>
          <w:szCs w:val="22"/>
        </w:rPr>
        <w:t>4.</w:t>
      </w:r>
      <w:r w:rsidRPr="00637195">
        <w:rPr>
          <w:rFonts w:cstheme="minorHAnsi"/>
          <w:bCs/>
          <w:szCs w:val="22"/>
        </w:rPr>
        <w:tab/>
        <w:t>Organización de equipos focales por factor para la participación en los diferentes momentos o talleres en el marco de la aplicación del Modelo de Autoevaluación.</w:t>
      </w:r>
    </w:p>
    <w:p w14:paraId="040AD67A" w14:textId="77777777" w:rsidR="00081382" w:rsidRPr="00637195" w:rsidRDefault="00081382" w:rsidP="00637195">
      <w:pPr>
        <w:autoSpaceDE w:val="0"/>
        <w:autoSpaceDN w:val="0"/>
        <w:adjustRightInd w:val="0"/>
        <w:rPr>
          <w:rFonts w:cstheme="minorHAnsi"/>
          <w:bCs/>
          <w:szCs w:val="22"/>
        </w:rPr>
      </w:pPr>
    </w:p>
    <w:p w14:paraId="2ED2AE69" w14:textId="77777777" w:rsidR="00081382" w:rsidRPr="00637195" w:rsidRDefault="00081382" w:rsidP="00637195">
      <w:pPr>
        <w:autoSpaceDE w:val="0"/>
        <w:autoSpaceDN w:val="0"/>
        <w:adjustRightInd w:val="0"/>
        <w:rPr>
          <w:rFonts w:cstheme="minorHAnsi"/>
          <w:bCs/>
          <w:szCs w:val="22"/>
        </w:rPr>
      </w:pPr>
      <w:r w:rsidRPr="00637195">
        <w:rPr>
          <w:rFonts w:cstheme="minorHAnsi"/>
          <w:bCs/>
          <w:szCs w:val="22"/>
        </w:rPr>
        <w:t>En esta actividad se deben diligenciar los formatos:</w:t>
      </w:r>
    </w:p>
    <w:p w14:paraId="6379AC70" w14:textId="77777777" w:rsidR="00081382" w:rsidRPr="00637195" w:rsidRDefault="00081382" w:rsidP="00637195">
      <w:pPr>
        <w:autoSpaceDE w:val="0"/>
        <w:autoSpaceDN w:val="0"/>
        <w:adjustRightInd w:val="0"/>
        <w:rPr>
          <w:rFonts w:cstheme="minorHAnsi"/>
          <w:bCs/>
          <w:szCs w:val="22"/>
        </w:rPr>
      </w:pPr>
    </w:p>
    <w:p w14:paraId="4DD92AAA" w14:textId="77777777" w:rsidR="00081382" w:rsidRPr="00637195" w:rsidRDefault="00081382" w:rsidP="00FC2FEA">
      <w:pPr>
        <w:pStyle w:val="Prrafodelista"/>
        <w:numPr>
          <w:ilvl w:val="0"/>
          <w:numId w:val="49"/>
        </w:numPr>
        <w:autoSpaceDE w:val="0"/>
        <w:autoSpaceDN w:val="0"/>
        <w:adjustRightInd w:val="0"/>
        <w:rPr>
          <w:rFonts w:cstheme="minorHAnsi"/>
          <w:bCs/>
          <w:szCs w:val="22"/>
        </w:rPr>
      </w:pPr>
      <w:r w:rsidRPr="00637195">
        <w:rPr>
          <w:rFonts w:cstheme="minorHAnsi"/>
          <w:bCs/>
          <w:szCs w:val="22"/>
        </w:rPr>
        <w:t>F-CYM-020 CRONOGRAMA ACREDITACION PROGRAMAF2_ RUPOS_TRABAJO_AUTOEVALUACION</w:t>
      </w:r>
    </w:p>
    <w:p w14:paraId="1F469DC4" w14:textId="77777777" w:rsidR="00081382" w:rsidRPr="00637195" w:rsidRDefault="00081382" w:rsidP="00FC2FEA">
      <w:pPr>
        <w:pStyle w:val="Prrafodelista"/>
        <w:numPr>
          <w:ilvl w:val="0"/>
          <w:numId w:val="49"/>
        </w:numPr>
        <w:autoSpaceDE w:val="0"/>
        <w:autoSpaceDN w:val="0"/>
        <w:adjustRightInd w:val="0"/>
        <w:rPr>
          <w:rFonts w:cstheme="minorHAnsi"/>
          <w:bCs/>
          <w:szCs w:val="22"/>
        </w:rPr>
      </w:pPr>
      <w:r w:rsidRPr="00637195">
        <w:rPr>
          <w:rFonts w:cstheme="minorHAnsi"/>
          <w:bCs/>
          <w:szCs w:val="22"/>
        </w:rPr>
        <w:t>F3-F-GCMC-012 ACTA DE REUNION</w:t>
      </w:r>
    </w:p>
    <w:p w14:paraId="731F3228" w14:textId="77777777" w:rsidR="00081382" w:rsidRPr="00637195" w:rsidRDefault="00081382" w:rsidP="00637195">
      <w:pPr>
        <w:autoSpaceDE w:val="0"/>
        <w:autoSpaceDN w:val="0"/>
        <w:adjustRightInd w:val="0"/>
        <w:rPr>
          <w:rFonts w:cstheme="minorHAnsi"/>
          <w:szCs w:val="22"/>
        </w:rPr>
      </w:pPr>
    </w:p>
    <w:p w14:paraId="0ED40D17" w14:textId="77777777" w:rsidR="00081382" w:rsidRPr="00637195" w:rsidRDefault="00081382" w:rsidP="00637195">
      <w:pPr>
        <w:pStyle w:val="Ttulo4"/>
        <w:numPr>
          <w:ilvl w:val="3"/>
          <w:numId w:val="1"/>
        </w:numPr>
        <w:spacing w:line="240" w:lineRule="auto"/>
        <w:ind w:hanging="1080"/>
        <w:rPr>
          <w:rFonts w:cstheme="minorHAnsi"/>
          <w:szCs w:val="22"/>
        </w:rPr>
      </w:pPr>
      <w:bookmarkStart w:id="58" w:name="_Toc238463295"/>
      <w:r w:rsidRPr="00637195">
        <w:rPr>
          <w:rFonts w:cstheme="minorHAnsi"/>
          <w:szCs w:val="22"/>
        </w:rPr>
        <w:t>Etapa 2: Aplicación del Modelo de Autoevaluación.</w:t>
      </w:r>
      <w:bookmarkEnd w:id="58"/>
    </w:p>
    <w:p w14:paraId="7806D5D6" w14:textId="77777777" w:rsidR="00081382" w:rsidRPr="00637195" w:rsidRDefault="00081382" w:rsidP="00637195">
      <w:pPr>
        <w:autoSpaceDE w:val="0"/>
        <w:autoSpaceDN w:val="0"/>
        <w:adjustRightInd w:val="0"/>
        <w:rPr>
          <w:rFonts w:cstheme="minorHAnsi"/>
          <w:szCs w:val="22"/>
        </w:rPr>
      </w:pPr>
    </w:p>
    <w:p w14:paraId="39467292" w14:textId="77777777" w:rsidR="00081382" w:rsidRPr="00637195" w:rsidRDefault="00081382" w:rsidP="00637195">
      <w:pPr>
        <w:autoSpaceDE w:val="0"/>
        <w:autoSpaceDN w:val="0"/>
        <w:adjustRightInd w:val="0"/>
        <w:rPr>
          <w:rFonts w:cstheme="minorHAnsi"/>
          <w:szCs w:val="22"/>
        </w:rPr>
      </w:pPr>
      <w:r w:rsidRPr="00637195">
        <w:rPr>
          <w:rFonts w:cstheme="minorHAnsi"/>
          <w:szCs w:val="22"/>
        </w:rPr>
        <w:t>Esta etapa contempla cinco (5) momentos para su aplicación:</w:t>
      </w:r>
    </w:p>
    <w:p w14:paraId="5EA62061" w14:textId="77777777" w:rsidR="00081382" w:rsidRPr="00637195" w:rsidRDefault="00081382" w:rsidP="00637195">
      <w:pPr>
        <w:autoSpaceDE w:val="0"/>
        <w:autoSpaceDN w:val="0"/>
        <w:adjustRightInd w:val="0"/>
        <w:rPr>
          <w:rFonts w:cstheme="minorHAnsi"/>
          <w:szCs w:val="22"/>
        </w:rPr>
      </w:pPr>
    </w:p>
    <w:p w14:paraId="2635252C" w14:textId="77777777" w:rsidR="00081382" w:rsidRPr="00637195" w:rsidRDefault="00081382" w:rsidP="00FC2FEA">
      <w:pPr>
        <w:pStyle w:val="Prrafodelista"/>
        <w:numPr>
          <w:ilvl w:val="0"/>
          <w:numId w:val="50"/>
        </w:numPr>
        <w:autoSpaceDE w:val="0"/>
        <w:autoSpaceDN w:val="0"/>
        <w:adjustRightInd w:val="0"/>
        <w:rPr>
          <w:rFonts w:cstheme="minorHAnsi"/>
          <w:szCs w:val="22"/>
        </w:rPr>
      </w:pPr>
      <w:r w:rsidRPr="00637195">
        <w:rPr>
          <w:rFonts w:cstheme="minorHAnsi"/>
          <w:b/>
          <w:szCs w:val="22"/>
        </w:rPr>
        <w:t>Primer Momento.</w:t>
      </w:r>
      <w:r w:rsidRPr="00637195">
        <w:rPr>
          <w:rFonts w:cstheme="minorHAnsi"/>
          <w:szCs w:val="22"/>
        </w:rPr>
        <w:t xml:space="preserve"> Este primer momento abarca la realización de las siguientes actividades:</w:t>
      </w:r>
    </w:p>
    <w:p w14:paraId="5FDFCD18" w14:textId="77777777" w:rsidR="00081382" w:rsidRPr="00637195" w:rsidRDefault="00081382" w:rsidP="00637195">
      <w:pPr>
        <w:pStyle w:val="Prrafodelista"/>
        <w:autoSpaceDE w:val="0"/>
        <w:autoSpaceDN w:val="0"/>
        <w:adjustRightInd w:val="0"/>
        <w:rPr>
          <w:rFonts w:cstheme="minorHAnsi"/>
          <w:b/>
          <w:szCs w:val="22"/>
        </w:rPr>
      </w:pPr>
    </w:p>
    <w:p w14:paraId="27CBEFD5" w14:textId="77777777" w:rsidR="00081382" w:rsidRPr="00637195" w:rsidRDefault="00081382" w:rsidP="00FC2FEA">
      <w:pPr>
        <w:pStyle w:val="Prrafodelista"/>
        <w:numPr>
          <w:ilvl w:val="0"/>
          <w:numId w:val="51"/>
        </w:numPr>
        <w:autoSpaceDE w:val="0"/>
        <w:autoSpaceDN w:val="0"/>
        <w:adjustRightInd w:val="0"/>
        <w:ind w:left="1134" w:hanging="425"/>
        <w:rPr>
          <w:rFonts w:cstheme="minorHAnsi"/>
          <w:szCs w:val="22"/>
        </w:rPr>
      </w:pPr>
      <w:r w:rsidRPr="00637195">
        <w:rPr>
          <w:rFonts w:cstheme="minorHAnsi"/>
          <w:szCs w:val="22"/>
        </w:rPr>
        <w:lastRenderedPageBreak/>
        <w:t>REVISIÓN DEL MANUAL DE INDICADORES REALIZADO CON BASE EN LOS LINEAMIENTOS DE ACREDITACIÓN DE PROGRAMAS ACADEMICOS 2022. En dicha actividad, se trabaja con líderes institucionales en la apropiación y revisión de los Indicadores, evidencias y responsables de los aspectos a Evaluar, según lo establecido en los lineamientos de acreditación de Programas Académicos 2022 expedido por el Consejo nacional de Acreditación.</w:t>
      </w:r>
    </w:p>
    <w:p w14:paraId="55BC7740" w14:textId="77777777" w:rsidR="00081382" w:rsidRPr="00637195" w:rsidRDefault="00081382" w:rsidP="00FC2FEA">
      <w:pPr>
        <w:pStyle w:val="Prrafodelista"/>
        <w:numPr>
          <w:ilvl w:val="0"/>
          <w:numId w:val="51"/>
        </w:numPr>
        <w:autoSpaceDE w:val="0"/>
        <w:autoSpaceDN w:val="0"/>
        <w:adjustRightInd w:val="0"/>
        <w:ind w:left="1134" w:hanging="425"/>
        <w:rPr>
          <w:rFonts w:cstheme="minorHAnsi"/>
          <w:szCs w:val="22"/>
        </w:rPr>
      </w:pPr>
      <w:r w:rsidRPr="00637195">
        <w:rPr>
          <w:rFonts w:cstheme="minorHAnsi"/>
          <w:szCs w:val="22"/>
        </w:rPr>
        <w:t>DETERMINACIÓN DE FUENTES DE VERIFICACIÓN. Para esta actividad el Comité Institucional de Autoevaluación actualizará las fuentes documentales según lo establecido en el manual de indicadores. Dichas fuentes pueden ser documental y de apreciación.</w:t>
      </w:r>
    </w:p>
    <w:p w14:paraId="3A37A6EB" w14:textId="77777777" w:rsidR="00081382" w:rsidRPr="00637195" w:rsidRDefault="00081382" w:rsidP="00FC2FEA">
      <w:pPr>
        <w:pStyle w:val="Prrafodelista"/>
        <w:numPr>
          <w:ilvl w:val="0"/>
          <w:numId w:val="51"/>
        </w:numPr>
        <w:autoSpaceDE w:val="0"/>
        <w:autoSpaceDN w:val="0"/>
        <w:adjustRightInd w:val="0"/>
        <w:ind w:left="1134" w:hanging="425"/>
        <w:rPr>
          <w:rFonts w:cstheme="minorHAnsi"/>
          <w:szCs w:val="22"/>
        </w:rPr>
      </w:pPr>
      <w:r w:rsidRPr="00637195">
        <w:rPr>
          <w:rFonts w:cstheme="minorHAnsi"/>
          <w:szCs w:val="22"/>
        </w:rPr>
        <w:t>ACTUALIZACIÓN DE ENCUESTA. Se revisan y ajustan las encuestas que se aplicaran a la comunidad académica y actores externos. Dicha actividad se realizará con los equipos de acreditación de programas y de factor en caso de autoevaluación institucional.</w:t>
      </w:r>
    </w:p>
    <w:p w14:paraId="040B68F4" w14:textId="77777777" w:rsidR="00081382" w:rsidRPr="00637195" w:rsidRDefault="00081382" w:rsidP="00FC2FEA">
      <w:pPr>
        <w:pStyle w:val="Prrafodelista"/>
        <w:numPr>
          <w:ilvl w:val="0"/>
          <w:numId w:val="51"/>
        </w:numPr>
        <w:autoSpaceDE w:val="0"/>
        <w:autoSpaceDN w:val="0"/>
        <w:adjustRightInd w:val="0"/>
        <w:ind w:left="1134" w:hanging="425"/>
        <w:rPr>
          <w:rFonts w:cstheme="minorHAnsi"/>
          <w:szCs w:val="22"/>
        </w:rPr>
      </w:pPr>
      <w:r w:rsidRPr="00637195">
        <w:rPr>
          <w:rFonts w:cstheme="minorHAnsi"/>
          <w:szCs w:val="22"/>
        </w:rPr>
        <w:t>RECOPILACIÓN DE LAS FUENTES DOCUMENTALES Y ESTADÍSTICAS. La oficina de autoevaluación se encargará de recopilar, revisar y recomendar ajustes en los documentos soportes de indicadores.</w:t>
      </w:r>
    </w:p>
    <w:p w14:paraId="44C61B7A" w14:textId="4C8D621E" w:rsidR="00081382" w:rsidRPr="00637195" w:rsidRDefault="00081382" w:rsidP="00FC2FEA">
      <w:pPr>
        <w:pStyle w:val="Prrafodelista"/>
        <w:numPr>
          <w:ilvl w:val="0"/>
          <w:numId w:val="51"/>
        </w:numPr>
        <w:autoSpaceDE w:val="0"/>
        <w:autoSpaceDN w:val="0"/>
        <w:adjustRightInd w:val="0"/>
        <w:ind w:left="1134" w:hanging="425"/>
        <w:rPr>
          <w:rFonts w:cstheme="minorHAnsi"/>
          <w:szCs w:val="22"/>
        </w:rPr>
      </w:pPr>
      <w:r w:rsidRPr="00637195">
        <w:rPr>
          <w:rFonts w:cstheme="minorHAnsi"/>
          <w:szCs w:val="22"/>
        </w:rPr>
        <w:t xml:space="preserve">CARGUE DE EVIDENCIAS EN LA PLATAFORMA EVAL. La oficina de autoevaluación se encargará de cargar la información soporte de los indicadores en la plataforma EVAL. </w:t>
      </w:r>
    </w:p>
    <w:p w14:paraId="66FA03BE" w14:textId="77777777" w:rsidR="00081382" w:rsidRPr="00637195" w:rsidRDefault="00081382" w:rsidP="00637195">
      <w:pPr>
        <w:pStyle w:val="Prrafodelista"/>
        <w:autoSpaceDE w:val="0"/>
        <w:autoSpaceDN w:val="0"/>
        <w:adjustRightInd w:val="0"/>
        <w:ind w:left="1134"/>
        <w:rPr>
          <w:rFonts w:cstheme="minorHAnsi"/>
          <w:szCs w:val="22"/>
        </w:rPr>
      </w:pPr>
    </w:p>
    <w:p w14:paraId="7F18F20E" w14:textId="77777777" w:rsidR="00081382" w:rsidRPr="00637195" w:rsidRDefault="00081382" w:rsidP="00FC2FEA">
      <w:pPr>
        <w:pStyle w:val="Prrafodelista"/>
        <w:numPr>
          <w:ilvl w:val="0"/>
          <w:numId w:val="50"/>
        </w:numPr>
        <w:autoSpaceDE w:val="0"/>
        <w:autoSpaceDN w:val="0"/>
        <w:adjustRightInd w:val="0"/>
        <w:rPr>
          <w:rFonts w:cstheme="minorHAnsi"/>
          <w:szCs w:val="22"/>
        </w:rPr>
      </w:pPr>
      <w:r w:rsidRPr="00637195">
        <w:rPr>
          <w:rFonts w:cstheme="minorHAnsi"/>
          <w:b/>
          <w:szCs w:val="22"/>
        </w:rPr>
        <w:t>Segundo Momento</w:t>
      </w:r>
      <w:r w:rsidRPr="00637195">
        <w:rPr>
          <w:rFonts w:cstheme="minorHAnsi"/>
          <w:szCs w:val="22"/>
        </w:rPr>
        <w:t>. En este segundo momento, se realizarán las siguientes actividades:</w:t>
      </w:r>
    </w:p>
    <w:p w14:paraId="7B0B0203" w14:textId="77777777" w:rsidR="00081382" w:rsidRPr="00637195" w:rsidRDefault="00081382" w:rsidP="00637195">
      <w:pPr>
        <w:pStyle w:val="Prrafodelista"/>
        <w:autoSpaceDE w:val="0"/>
        <w:autoSpaceDN w:val="0"/>
        <w:adjustRightInd w:val="0"/>
        <w:rPr>
          <w:rFonts w:cstheme="minorHAnsi"/>
          <w:b/>
          <w:szCs w:val="22"/>
        </w:rPr>
      </w:pPr>
    </w:p>
    <w:p w14:paraId="705921E7" w14:textId="77777777" w:rsidR="00081382" w:rsidRPr="00637195" w:rsidRDefault="00081382" w:rsidP="00FC2FEA">
      <w:pPr>
        <w:pStyle w:val="Prrafodelista"/>
        <w:numPr>
          <w:ilvl w:val="0"/>
          <w:numId w:val="52"/>
        </w:numPr>
        <w:autoSpaceDE w:val="0"/>
        <w:autoSpaceDN w:val="0"/>
        <w:adjustRightInd w:val="0"/>
        <w:ind w:left="1276" w:hanging="567"/>
        <w:rPr>
          <w:rFonts w:cstheme="minorHAnsi"/>
          <w:szCs w:val="22"/>
        </w:rPr>
      </w:pPr>
      <w:r w:rsidRPr="00637195">
        <w:rPr>
          <w:rFonts w:cstheme="minorHAnsi"/>
          <w:szCs w:val="22"/>
        </w:rPr>
        <w:t>CALIFICACIÓN DE LAS EVIDENCIAS DOCUMENTALES EN LA PLATAFORMA EVAL. Los equipos de acreditación evaluarán las evidencias cargadas en la plataforma para tal fin. Con una puntuación es de 1 a 5; donde 5 será el valor máximo y 1 el valor más bajo. Se tendrá como criterio, los siguientes aspectos:</w:t>
      </w:r>
    </w:p>
    <w:p w14:paraId="26767BA7" w14:textId="77777777" w:rsidR="00081382" w:rsidRPr="00637195" w:rsidRDefault="00081382" w:rsidP="00637195">
      <w:pPr>
        <w:autoSpaceDE w:val="0"/>
        <w:autoSpaceDN w:val="0"/>
        <w:adjustRightInd w:val="0"/>
        <w:jc w:val="center"/>
        <w:rPr>
          <w:rFonts w:cstheme="minorHAnsi"/>
          <w:b/>
          <w:szCs w:val="22"/>
        </w:rPr>
      </w:pPr>
    </w:p>
    <w:p w14:paraId="2A727C54" w14:textId="68457CFC" w:rsidR="00081382" w:rsidRPr="00637195" w:rsidRDefault="00081382" w:rsidP="00637195">
      <w:pPr>
        <w:autoSpaceDE w:val="0"/>
        <w:autoSpaceDN w:val="0"/>
        <w:adjustRightInd w:val="0"/>
        <w:jc w:val="center"/>
        <w:rPr>
          <w:rFonts w:cstheme="minorHAnsi"/>
          <w:b/>
          <w:szCs w:val="22"/>
        </w:rPr>
      </w:pPr>
      <w:bookmarkStart w:id="59" w:name="_Toc238463578"/>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9</w:t>
      </w:r>
      <w:r w:rsidRPr="00637195">
        <w:rPr>
          <w:rFonts w:cstheme="minorHAnsi"/>
          <w:b/>
          <w:szCs w:val="22"/>
        </w:rPr>
        <w:fldChar w:fldCharType="end"/>
      </w:r>
      <w:r w:rsidRPr="00637195">
        <w:rPr>
          <w:rFonts w:cstheme="minorHAnsi"/>
          <w:b/>
          <w:szCs w:val="22"/>
        </w:rPr>
        <w:t>. Clasificación de las Evidencias Documentales</w:t>
      </w:r>
      <w:bookmarkEnd w:id="59"/>
    </w:p>
    <w:tbl>
      <w:tblPr>
        <w:tblStyle w:val="Tablaconcuadrcula"/>
        <w:tblW w:w="5000" w:type="pct"/>
        <w:tblLook w:val="04A0" w:firstRow="1" w:lastRow="0" w:firstColumn="1" w:lastColumn="0" w:noHBand="0" w:noVBand="1"/>
      </w:tblPr>
      <w:tblGrid>
        <w:gridCol w:w="1339"/>
        <w:gridCol w:w="8623"/>
      </w:tblGrid>
      <w:tr w:rsidR="00081382" w:rsidRPr="00637195" w14:paraId="3E5D653B" w14:textId="77777777" w:rsidTr="00081382">
        <w:tc>
          <w:tcPr>
            <w:tcW w:w="672" w:type="pct"/>
          </w:tcPr>
          <w:p w14:paraId="05186102" w14:textId="77777777" w:rsidR="00081382" w:rsidRPr="00637195" w:rsidRDefault="00081382" w:rsidP="00637195">
            <w:pPr>
              <w:pStyle w:val="Prrafodelista"/>
              <w:autoSpaceDE w:val="0"/>
              <w:autoSpaceDN w:val="0"/>
              <w:adjustRightInd w:val="0"/>
              <w:ind w:left="0"/>
              <w:jc w:val="center"/>
              <w:rPr>
                <w:rFonts w:cstheme="minorHAnsi"/>
                <w:b/>
                <w:szCs w:val="22"/>
              </w:rPr>
            </w:pPr>
            <w:r w:rsidRPr="00637195">
              <w:rPr>
                <w:rFonts w:cstheme="minorHAnsi"/>
                <w:b/>
                <w:szCs w:val="22"/>
              </w:rPr>
              <w:t>Calificación</w:t>
            </w:r>
          </w:p>
        </w:tc>
        <w:tc>
          <w:tcPr>
            <w:tcW w:w="4328" w:type="pct"/>
          </w:tcPr>
          <w:p w14:paraId="134E4FF0" w14:textId="77777777" w:rsidR="00081382" w:rsidRPr="00637195" w:rsidRDefault="00081382" w:rsidP="00637195">
            <w:pPr>
              <w:pStyle w:val="Prrafodelista"/>
              <w:autoSpaceDE w:val="0"/>
              <w:autoSpaceDN w:val="0"/>
              <w:adjustRightInd w:val="0"/>
              <w:ind w:left="0"/>
              <w:jc w:val="center"/>
              <w:rPr>
                <w:rFonts w:cstheme="minorHAnsi"/>
                <w:b/>
                <w:szCs w:val="22"/>
              </w:rPr>
            </w:pPr>
            <w:r w:rsidRPr="00637195">
              <w:rPr>
                <w:rFonts w:cstheme="minorHAnsi"/>
                <w:b/>
                <w:szCs w:val="22"/>
              </w:rPr>
              <w:t>Criterio</w:t>
            </w:r>
          </w:p>
        </w:tc>
      </w:tr>
      <w:tr w:rsidR="00081382" w:rsidRPr="00637195" w14:paraId="77668466" w14:textId="77777777" w:rsidTr="00081382">
        <w:tc>
          <w:tcPr>
            <w:tcW w:w="672" w:type="pct"/>
          </w:tcPr>
          <w:p w14:paraId="2001675F" w14:textId="77777777" w:rsidR="00081382" w:rsidRPr="00637195" w:rsidRDefault="00081382" w:rsidP="00637195">
            <w:pPr>
              <w:pStyle w:val="Prrafodelista"/>
              <w:autoSpaceDE w:val="0"/>
              <w:autoSpaceDN w:val="0"/>
              <w:adjustRightInd w:val="0"/>
              <w:ind w:left="0"/>
              <w:jc w:val="center"/>
              <w:rPr>
                <w:rFonts w:cstheme="minorHAnsi"/>
                <w:szCs w:val="22"/>
              </w:rPr>
            </w:pPr>
            <w:r w:rsidRPr="00637195">
              <w:rPr>
                <w:rFonts w:cstheme="minorHAnsi"/>
                <w:szCs w:val="22"/>
              </w:rPr>
              <w:t>5</w:t>
            </w:r>
          </w:p>
        </w:tc>
        <w:tc>
          <w:tcPr>
            <w:tcW w:w="4328" w:type="pct"/>
          </w:tcPr>
          <w:p w14:paraId="70E7604E" w14:textId="77777777" w:rsidR="00081382" w:rsidRPr="00637195" w:rsidRDefault="00081382" w:rsidP="00637195">
            <w:pPr>
              <w:pStyle w:val="Prrafodelista"/>
              <w:autoSpaceDE w:val="0"/>
              <w:autoSpaceDN w:val="0"/>
              <w:adjustRightInd w:val="0"/>
              <w:ind w:left="0"/>
              <w:jc w:val="left"/>
              <w:rPr>
                <w:rFonts w:cstheme="minorHAnsi"/>
                <w:szCs w:val="22"/>
              </w:rPr>
            </w:pPr>
            <w:r w:rsidRPr="00637195">
              <w:rPr>
                <w:rFonts w:cstheme="minorHAnsi"/>
                <w:szCs w:val="22"/>
              </w:rPr>
              <w:t>Si la información requerida está completa y a satisfacción.</w:t>
            </w:r>
          </w:p>
        </w:tc>
      </w:tr>
      <w:tr w:rsidR="00081382" w:rsidRPr="00637195" w14:paraId="3DD66736" w14:textId="77777777" w:rsidTr="00081382">
        <w:tc>
          <w:tcPr>
            <w:tcW w:w="672" w:type="pct"/>
          </w:tcPr>
          <w:p w14:paraId="32F224D5" w14:textId="77777777" w:rsidR="00081382" w:rsidRPr="00637195" w:rsidRDefault="00081382" w:rsidP="00637195">
            <w:pPr>
              <w:pStyle w:val="Prrafodelista"/>
              <w:autoSpaceDE w:val="0"/>
              <w:autoSpaceDN w:val="0"/>
              <w:adjustRightInd w:val="0"/>
              <w:ind w:left="0"/>
              <w:jc w:val="center"/>
              <w:rPr>
                <w:rFonts w:cstheme="minorHAnsi"/>
                <w:szCs w:val="22"/>
              </w:rPr>
            </w:pPr>
            <w:r w:rsidRPr="00637195">
              <w:rPr>
                <w:rFonts w:cstheme="minorHAnsi"/>
                <w:szCs w:val="22"/>
              </w:rPr>
              <w:t>4</w:t>
            </w:r>
          </w:p>
        </w:tc>
        <w:tc>
          <w:tcPr>
            <w:tcW w:w="4328" w:type="pct"/>
          </w:tcPr>
          <w:p w14:paraId="0E7BC8E3" w14:textId="77777777" w:rsidR="00081382" w:rsidRPr="00637195" w:rsidRDefault="00081382" w:rsidP="00637195">
            <w:pPr>
              <w:pStyle w:val="Prrafodelista"/>
              <w:autoSpaceDE w:val="0"/>
              <w:autoSpaceDN w:val="0"/>
              <w:adjustRightInd w:val="0"/>
              <w:ind w:left="0"/>
              <w:jc w:val="left"/>
              <w:rPr>
                <w:rFonts w:cstheme="minorHAnsi"/>
                <w:szCs w:val="22"/>
              </w:rPr>
            </w:pPr>
            <w:r w:rsidRPr="00637195">
              <w:rPr>
                <w:rFonts w:cstheme="minorHAnsi"/>
                <w:szCs w:val="22"/>
              </w:rPr>
              <w:t>Si la información requerida está completa, en proceso de actualización.</w:t>
            </w:r>
          </w:p>
        </w:tc>
      </w:tr>
      <w:tr w:rsidR="00081382" w:rsidRPr="00637195" w14:paraId="25DEC6FA" w14:textId="77777777" w:rsidTr="00081382">
        <w:tc>
          <w:tcPr>
            <w:tcW w:w="672" w:type="pct"/>
          </w:tcPr>
          <w:p w14:paraId="654245AD" w14:textId="77777777" w:rsidR="00081382" w:rsidRPr="00637195" w:rsidRDefault="00081382" w:rsidP="00637195">
            <w:pPr>
              <w:pStyle w:val="Prrafodelista"/>
              <w:autoSpaceDE w:val="0"/>
              <w:autoSpaceDN w:val="0"/>
              <w:adjustRightInd w:val="0"/>
              <w:ind w:left="0"/>
              <w:jc w:val="center"/>
              <w:rPr>
                <w:rFonts w:cstheme="minorHAnsi"/>
                <w:szCs w:val="22"/>
              </w:rPr>
            </w:pPr>
            <w:r w:rsidRPr="00637195">
              <w:rPr>
                <w:rFonts w:cstheme="minorHAnsi"/>
                <w:szCs w:val="22"/>
              </w:rPr>
              <w:t>3</w:t>
            </w:r>
          </w:p>
        </w:tc>
        <w:tc>
          <w:tcPr>
            <w:tcW w:w="4328" w:type="pct"/>
          </w:tcPr>
          <w:p w14:paraId="3A77ED7E" w14:textId="77777777" w:rsidR="00081382" w:rsidRPr="00637195" w:rsidRDefault="00081382" w:rsidP="00637195">
            <w:pPr>
              <w:pStyle w:val="Prrafodelista"/>
              <w:autoSpaceDE w:val="0"/>
              <w:autoSpaceDN w:val="0"/>
              <w:adjustRightInd w:val="0"/>
              <w:ind w:left="0"/>
              <w:jc w:val="left"/>
              <w:rPr>
                <w:rFonts w:cstheme="minorHAnsi"/>
                <w:szCs w:val="22"/>
              </w:rPr>
            </w:pPr>
            <w:r w:rsidRPr="00637195">
              <w:rPr>
                <w:rFonts w:cstheme="minorHAnsi"/>
                <w:szCs w:val="22"/>
              </w:rPr>
              <w:t>Si la información requerida está en construcción.</w:t>
            </w:r>
          </w:p>
        </w:tc>
      </w:tr>
      <w:tr w:rsidR="00081382" w:rsidRPr="00637195" w14:paraId="6AC805D6" w14:textId="77777777" w:rsidTr="00081382">
        <w:tc>
          <w:tcPr>
            <w:tcW w:w="672" w:type="pct"/>
          </w:tcPr>
          <w:p w14:paraId="6E84343E" w14:textId="77777777" w:rsidR="00081382" w:rsidRPr="00637195" w:rsidRDefault="00081382" w:rsidP="00637195">
            <w:pPr>
              <w:pStyle w:val="Prrafodelista"/>
              <w:autoSpaceDE w:val="0"/>
              <w:autoSpaceDN w:val="0"/>
              <w:adjustRightInd w:val="0"/>
              <w:ind w:left="0"/>
              <w:jc w:val="center"/>
              <w:rPr>
                <w:rFonts w:cstheme="minorHAnsi"/>
                <w:szCs w:val="22"/>
              </w:rPr>
            </w:pPr>
            <w:r w:rsidRPr="00637195">
              <w:rPr>
                <w:rFonts w:cstheme="minorHAnsi"/>
                <w:szCs w:val="22"/>
              </w:rPr>
              <w:t>2</w:t>
            </w:r>
          </w:p>
        </w:tc>
        <w:tc>
          <w:tcPr>
            <w:tcW w:w="4328" w:type="pct"/>
          </w:tcPr>
          <w:p w14:paraId="60D51D0A" w14:textId="77777777" w:rsidR="00081382" w:rsidRPr="00637195" w:rsidRDefault="00081382" w:rsidP="00637195">
            <w:pPr>
              <w:pStyle w:val="Prrafodelista"/>
              <w:autoSpaceDE w:val="0"/>
              <w:autoSpaceDN w:val="0"/>
              <w:adjustRightInd w:val="0"/>
              <w:ind w:left="0"/>
              <w:jc w:val="left"/>
              <w:rPr>
                <w:rFonts w:cstheme="minorHAnsi"/>
                <w:szCs w:val="22"/>
              </w:rPr>
            </w:pPr>
            <w:r w:rsidRPr="00637195">
              <w:rPr>
                <w:rFonts w:cstheme="minorHAnsi"/>
                <w:szCs w:val="22"/>
              </w:rPr>
              <w:t>Si la información requerida no existe, hay compromisos y responsable para su elaboración.</w:t>
            </w:r>
          </w:p>
        </w:tc>
      </w:tr>
      <w:tr w:rsidR="00081382" w:rsidRPr="00637195" w14:paraId="7F77CF68" w14:textId="77777777" w:rsidTr="00081382">
        <w:tc>
          <w:tcPr>
            <w:tcW w:w="672" w:type="pct"/>
          </w:tcPr>
          <w:p w14:paraId="1694D097" w14:textId="77777777" w:rsidR="00081382" w:rsidRPr="00637195" w:rsidRDefault="00081382" w:rsidP="00637195">
            <w:pPr>
              <w:pStyle w:val="Prrafodelista"/>
              <w:autoSpaceDE w:val="0"/>
              <w:autoSpaceDN w:val="0"/>
              <w:adjustRightInd w:val="0"/>
              <w:ind w:left="0"/>
              <w:jc w:val="center"/>
              <w:rPr>
                <w:rFonts w:cstheme="minorHAnsi"/>
                <w:szCs w:val="22"/>
              </w:rPr>
            </w:pPr>
            <w:r w:rsidRPr="00637195">
              <w:rPr>
                <w:rFonts w:cstheme="minorHAnsi"/>
                <w:szCs w:val="22"/>
              </w:rPr>
              <w:t>1</w:t>
            </w:r>
          </w:p>
        </w:tc>
        <w:tc>
          <w:tcPr>
            <w:tcW w:w="4328" w:type="pct"/>
          </w:tcPr>
          <w:p w14:paraId="6612EF6B" w14:textId="77777777" w:rsidR="00081382" w:rsidRPr="00637195" w:rsidRDefault="00081382" w:rsidP="00637195">
            <w:pPr>
              <w:pStyle w:val="Prrafodelista"/>
              <w:autoSpaceDE w:val="0"/>
              <w:autoSpaceDN w:val="0"/>
              <w:adjustRightInd w:val="0"/>
              <w:ind w:left="0"/>
              <w:jc w:val="left"/>
              <w:rPr>
                <w:rFonts w:cstheme="minorHAnsi"/>
                <w:szCs w:val="22"/>
              </w:rPr>
            </w:pPr>
            <w:r w:rsidRPr="00637195">
              <w:rPr>
                <w:rFonts w:cstheme="minorHAnsi"/>
                <w:szCs w:val="22"/>
              </w:rPr>
              <w:t>Si la información requerida no existe y no se ha previsto su elaboración.</w:t>
            </w:r>
          </w:p>
        </w:tc>
      </w:tr>
    </w:tbl>
    <w:p w14:paraId="325CCC6E" w14:textId="668CEBC2" w:rsidR="00081382" w:rsidRPr="00637195" w:rsidRDefault="00081382" w:rsidP="00637195">
      <w:pPr>
        <w:autoSpaceDE w:val="0"/>
        <w:autoSpaceDN w:val="0"/>
        <w:adjustRightInd w:val="0"/>
        <w:jc w:val="center"/>
        <w:rPr>
          <w:rFonts w:cstheme="minorHAnsi"/>
          <w:b/>
          <w:szCs w:val="22"/>
        </w:rPr>
      </w:pPr>
      <w:r w:rsidRPr="00637195">
        <w:rPr>
          <w:rFonts w:cstheme="minorHAnsi"/>
          <w:b/>
          <w:szCs w:val="22"/>
        </w:rPr>
        <w:t>Fuente: Guía de Autoevaluación 2023.</w:t>
      </w:r>
    </w:p>
    <w:p w14:paraId="2D1B7759" w14:textId="77777777" w:rsidR="00081382" w:rsidRPr="00637195" w:rsidRDefault="00081382" w:rsidP="00637195">
      <w:pPr>
        <w:pStyle w:val="Prrafodelista"/>
        <w:autoSpaceDE w:val="0"/>
        <w:autoSpaceDN w:val="0"/>
        <w:adjustRightInd w:val="0"/>
        <w:rPr>
          <w:rFonts w:cstheme="minorHAnsi"/>
          <w:szCs w:val="22"/>
        </w:rPr>
      </w:pPr>
    </w:p>
    <w:p w14:paraId="11BE4D94" w14:textId="77777777" w:rsidR="00081382" w:rsidRPr="00637195" w:rsidRDefault="00081382" w:rsidP="00FC2FEA">
      <w:pPr>
        <w:pStyle w:val="Prrafodelista"/>
        <w:numPr>
          <w:ilvl w:val="0"/>
          <w:numId w:val="52"/>
        </w:numPr>
        <w:autoSpaceDE w:val="0"/>
        <w:autoSpaceDN w:val="0"/>
        <w:adjustRightInd w:val="0"/>
        <w:ind w:left="1276" w:hanging="567"/>
        <w:rPr>
          <w:rFonts w:cstheme="minorHAnsi"/>
          <w:szCs w:val="22"/>
        </w:rPr>
      </w:pPr>
      <w:r w:rsidRPr="00637195">
        <w:rPr>
          <w:rFonts w:cstheme="minorHAnsi"/>
          <w:szCs w:val="22"/>
        </w:rPr>
        <w:t>APLICACIÓN DE ENCUESTA. Para esta actividad se aplicará la encuesta en línea a través de la plataforma dispuesta para el proceso.</w:t>
      </w:r>
    </w:p>
    <w:p w14:paraId="4CB2DBBD" w14:textId="77777777" w:rsidR="00081382" w:rsidRPr="00637195" w:rsidRDefault="00081382" w:rsidP="00FC2FEA">
      <w:pPr>
        <w:pStyle w:val="Prrafodelista"/>
        <w:numPr>
          <w:ilvl w:val="0"/>
          <w:numId w:val="52"/>
        </w:numPr>
        <w:autoSpaceDE w:val="0"/>
        <w:autoSpaceDN w:val="0"/>
        <w:adjustRightInd w:val="0"/>
        <w:ind w:left="1276" w:hanging="567"/>
        <w:rPr>
          <w:rFonts w:cstheme="minorHAnsi"/>
          <w:szCs w:val="22"/>
        </w:rPr>
      </w:pPr>
      <w:r w:rsidRPr="00637195">
        <w:rPr>
          <w:rFonts w:cstheme="minorHAnsi"/>
          <w:szCs w:val="22"/>
        </w:rPr>
        <w:t>TALLER DE PONDERACIÓN. El taller de ponderación se realizará con un grupo focal de la comunidad académica del programa o por factores si se trata de la autoevaluación institucional.</w:t>
      </w:r>
    </w:p>
    <w:p w14:paraId="04A4CB9D" w14:textId="77777777" w:rsidR="00081382" w:rsidRPr="00637195" w:rsidRDefault="00081382" w:rsidP="00637195">
      <w:pPr>
        <w:pStyle w:val="Prrafodelista"/>
        <w:autoSpaceDE w:val="0"/>
        <w:autoSpaceDN w:val="0"/>
        <w:adjustRightInd w:val="0"/>
        <w:ind w:left="1276"/>
        <w:rPr>
          <w:rFonts w:cstheme="minorHAnsi"/>
          <w:szCs w:val="22"/>
        </w:rPr>
      </w:pPr>
    </w:p>
    <w:p w14:paraId="4123F35E" w14:textId="77777777" w:rsidR="00081382" w:rsidRPr="00637195" w:rsidRDefault="00081382" w:rsidP="00FC2FEA">
      <w:pPr>
        <w:pStyle w:val="Prrafodelista"/>
        <w:numPr>
          <w:ilvl w:val="0"/>
          <w:numId w:val="53"/>
        </w:numPr>
        <w:autoSpaceDE w:val="0"/>
        <w:autoSpaceDN w:val="0"/>
        <w:adjustRightInd w:val="0"/>
        <w:rPr>
          <w:rFonts w:cstheme="minorHAnsi"/>
          <w:szCs w:val="22"/>
        </w:rPr>
      </w:pPr>
      <w:r w:rsidRPr="00637195">
        <w:rPr>
          <w:rFonts w:cstheme="minorHAnsi"/>
          <w:b/>
          <w:szCs w:val="22"/>
        </w:rPr>
        <w:t>Ponderación.</w:t>
      </w:r>
      <w:r w:rsidRPr="00637195">
        <w:rPr>
          <w:rFonts w:cstheme="minorHAnsi"/>
          <w:szCs w:val="22"/>
        </w:rPr>
        <w:t xml:space="preserve"> Para el C.N.A. la ponderación “implica atribuirle un peso relativo a cada uno de los elementos que forman un conjunto, es decir dentro del conjunto antes de la evaluación. La ponderación resulta de un análisis de la incidencia de cada factor y característica en una totalidad, determinada por la naturaleza del programa y por un proyecto institucional que responde a ideas sobre la sociedad, la cultura y la educación superior. La ponderación es un mecanismo de diferenciación de especificidades; por lo tanto, implica asignarle un peso diferencial a las características y factores que se evalúan”.</w:t>
      </w:r>
    </w:p>
    <w:p w14:paraId="6F7840B1" w14:textId="77777777" w:rsidR="00081382" w:rsidRPr="00637195" w:rsidRDefault="00081382" w:rsidP="00FC2FEA">
      <w:pPr>
        <w:pStyle w:val="Prrafodelista"/>
        <w:numPr>
          <w:ilvl w:val="0"/>
          <w:numId w:val="54"/>
        </w:numPr>
        <w:autoSpaceDE w:val="0"/>
        <w:autoSpaceDN w:val="0"/>
        <w:adjustRightInd w:val="0"/>
        <w:rPr>
          <w:rFonts w:cstheme="minorHAnsi"/>
          <w:szCs w:val="22"/>
        </w:rPr>
      </w:pPr>
      <w:r w:rsidRPr="00637195">
        <w:rPr>
          <w:rFonts w:cstheme="minorHAnsi"/>
          <w:b/>
          <w:szCs w:val="22"/>
        </w:rPr>
        <w:lastRenderedPageBreak/>
        <w:t>Proceso para la Ponderación.</w:t>
      </w:r>
      <w:r w:rsidRPr="00637195">
        <w:rPr>
          <w:rFonts w:cstheme="minorHAnsi"/>
          <w:szCs w:val="22"/>
        </w:rPr>
        <w:t xml:space="preserve"> Para el proceso de autoevaluación de los Programas Académicos según los lineamientos de acreditación se organizarán en mesas de trabajo por factor y se valorarán los factores y características de la siguiente manera:</w:t>
      </w:r>
    </w:p>
    <w:p w14:paraId="7356C287" w14:textId="77777777" w:rsidR="00081382" w:rsidRPr="00637195" w:rsidRDefault="00081382" w:rsidP="00637195">
      <w:pPr>
        <w:autoSpaceDE w:val="0"/>
        <w:autoSpaceDN w:val="0"/>
        <w:adjustRightInd w:val="0"/>
        <w:rPr>
          <w:rFonts w:cstheme="minorHAnsi"/>
          <w:szCs w:val="22"/>
        </w:rPr>
      </w:pPr>
    </w:p>
    <w:p w14:paraId="723CB8C0" w14:textId="6B024279" w:rsidR="00081382" w:rsidRPr="00637195" w:rsidRDefault="00081382" w:rsidP="00637195">
      <w:pPr>
        <w:jc w:val="center"/>
        <w:rPr>
          <w:rFonts w:cstheme="minorHAnsi"/>
          <w:b/>
          <w:szCs w:val="22"/>
        </w:rPr>
      </w:pPr>
      <w:bookmarkStart w:id="60" w:name="_Toc238463579"/>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10</w:t>
      </w:r>
      <w:r w:rsidRPr="00637195">
        <w:rPr>
          <w:rFonts w:cstheme="minorHAnsi"/>
          <w:b/>
          <w:szCs w:val="22"/>
        </w:rPr>
        <w:fldChar w:fldCharType="end"/>
      </w:r>
      <w:r w:rsidRPr="00637195">
        <w:rPr>
          <w:rFonts w:cstheme="minorHAnsi"/>
          <w:b/>
          <w:szCs w:val="22"/>
        </w:rPr>
        <w:t>. Grado de Importancia y Criterios de Ponderación</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5"/>
        <w:gridCol w:w="5670"/>
        <w:gridCol w:w="1275"/>
      </w:tblGrid>
      <w:tr w:rsidR="00081382" w:rsidRPr="00637195" w14:paraId="56EBFA6B" w14:textId="77777777" w:rsidTr="00081382">
        <w:trPr>
          <w:trHeight w:val="13"/>
        </w:trPr>
        <w:tc>
          <w:tcPr>
            <w:tcW w:w="2405" w:type="dxa"/>
            <w:shd w:val="clear" w:color="auto" w:fill="auto"/>
            <w:tcMar>
              <w:top w:w="72" w:type="dxa"/>
              <w:left w:w="144" w:type="dxa"/>
              <w:bottom w:w="72" w:type="dxa"/>
              <w:right w:w="144" w:type="dxa"/>
            </w:tcMar>
            <w:hideMark/>
          </w:tcPr>
          <w:p w14:paraId="1E889B55" w14:textId="77777777" w:rsidR="00081382" w:rsidRPr="00637195" w:rsidRDefault="00081382" w:rsidP="00637195">
            <w:pPr>
              <w:jc w:val="center"/>
              <w:rPr>
                <w:rFonts w:cstheme="minorHAnsi"/>
                <w:szCs w:val="22"/>
              </w:rPr>
            </w:pPr>
            <w:r w:rsidRPr="00637195">
              <w:rPr>
                <w:rFonts w:cstheme="minorHAnsi"/>
                <w:b/>
                <w:bCs/>
                <w:szCs w:val="22"/>
                <w:lang w:val="es-MX"/>
              </w:rPr>
              <w:t>Grado de Importancia</w:t>
            </w:r>
          </w:p>
        </w:tc>
        <w:tc>
          <w:tcPr>
            <w:tcW w:w="5670" w:type="dxa"/>
            <w:shd w:val="clear" w:color="auto" w:fill="auto"/>
            <w:tcMar>
              <w:top w:w="72" w:type="dxa"/>
              <w:left w:w="144" w:type="dxa"/>
              <w:bottom w:w="72" w:type="dxa"/>
              <w:right w:w="144" w:type="dxa"/>
            </w:tcMar>
            <w:hideMark/>
          </w:tcPr>
          <w:p w14:paraId="79BBCFD6" w14:textId="77777777" w:rsidR="00081382" w:rsidRPr="00637195" w:rsidRDefault="00081382" w:rsidP="00637195">
            <w:pPr>
              <w:jc w:val="center"/>
              <w:rPr>
                <w:rFonts w:cstheme="minorHAnsi"/>
                <w:szCs w:val="22"/>
              </w:rPr>
            </w:pPr>
            <w:r w:rsidRPr="00637195">
              <w:rPr>
                <w:rFonts w:cstheme="minorHAnsi"/>
                <w:b/>
                <w:bCs/>
                <w:szCs w:val="22"/>
                <w:lang w:val="es-MX"/>
              </w:rPr>
              <w:t>Criterios</w:t>
            </w:r>
          </w:p>
        </w:tc>
        <w:tc>
          <w:tcPr>
            <w:tcW w:w="1275" w:type="dxa"/>
            <w:shd w:val="clear" w:color="auto" w:fill="auto"/>
            <w:tcMar>
              <w:top w:w="72" w:type="dxa"/>
              <w:left w:w="144" w:type="dxa"/>
              <w:bottom w:w="72" w:type="dxa"/>
              <w:right w:w="144" w:type="dxa"/>
            </w:tcMar>
            <w:hideMark/>
          </w:tcPr>
          <w:p w14:paraId="35213B48" w14:textId="77777777" w:rsidR="00081382" w:rsidRPr="00637195" w:rsidRDefault="00081382" w:rsidP="00637195">
            <w:pPr>
              <w:jc w:val="center"/>
              <w:rPr>
                <w:rFonts w:cstheme="minorHAnsi"/>
                <w:szCs w:val="22"/>
              </w:rPr>
            </w:pPr>
            <w:r w:rsidRPr="00637195">
              <w:rPr>
                <w:rFonts w:cstheme="minorHAnsi"/>
                <w:b/>
                <w:bCs/>
                <w:szCs w:val="22"/>
                <w:lang w:val="es-MX"/>
              </w:rPr>
              <w:t>Peso</w:t>
            </w:r>
          </w:p>
        </w:tc>
      </w:tr>
      <w:tr w:rsidR="00081382" w:rsidRPr="00637195" w14:paraId="5C0078D9" w14:textId="77777777" w:rsidTr="00081382">
        <w:trPr>
          <w:trHeight w:val="319"/>
        </w:trPr>
        <w:tc>
          <w:tcPr>
            <w:tcW w:w="2405" w:type="dxa"/>
            <w:shd w:val="clear" w:color="auto" w:fill="auto"/>
            <w:tcMar>
              <w:top w:w="72" w:type="dxa"/>
              <w:left w:w="144" w:type="dxa"/>
              <w:bottom w:w="72" w:type="dxa"/>
              <w:right w:w="144" w:type="dxa"/>
            </w:tcMar>
            <w:hideMark/>
          </w:tcPr>
          <w:p w14:paraId="35F2BCBA" w14:textId="77777777" w:rsidR="00081382" w:rsidRPr="00637195" w:rsidRDefault="00081382" w:rsidP="00637195">
            <w:pPr>
              <w:jc w:val="center"/>
              <w:rPr>
                <w:rFonts w:cstheme="minorHAnsi"/>
                <w:szCs w:val="22"/>
              </w:rPr>
            </w:pPr>
            <w:r w:rsidRPr="00637195">
              <w:rPr>
                <w:rFonts w:cstheme="minorHAnsi"/>
                <w:b/>
                <w:bCs/>
                <w:szCs w:val="22"/>
                <w:lang w:val="es-MX"/>
              </w:rPr>
              <w:t>Alta</w:t>
            </w:r>
          </w:p>
        </w:tc>
        <w:tc>
          <w:tcPr>
            <w:tcW w:w="5670" w:type="dxa"/>
            <w:shd w:val="clear" w:color="auto" w:fill="auto"/>
            <w:tcMar>
              <w:top w:w="72" w:type="dxa"/>
              <w:left w:w="144" w:type="dxa"/>
              <w:bottom w:w="72" w:type="dxa"/>
              <w:right w:w="144" w:type="dxa"/>
            </w:tcMar>
            <w:hideMark/>
          </w:tcPr>
          <w:p w14:paraId="3C3F0DF4" w14:textId="77777777" w:rsidR="00081382" w:rsidRPr="00637195" w:rsidRDefault="00081382" w:rsidP="00637195">
            <w:pPr>
              <w:jc w:val="left"/>
              <w:rPr>
                <w:rFonts w:cstheme="minorHAnsi"/>
                <w:szCs w:val="22"/>
              </w:rPr>
            </w:pPr>
            <w:r w:rsidRPr="00637195">
              <w:rPr>
                <w:rFonts w:cstheme="minorHAnsi"/>
                <w:szCs w:val="22"/>
                <w:lang w:val="es-MX"/>
              </w:rPr>
              <w:t>Su cumplimiento tiene un impacto para el desarrollo de la misión y visión acorde al Proyecto Educativo del Programa  - PEP.</w:t>
            </w:r>
          </w:p>
        </w:tc>
        <w:tc>
          <w:tcPr>
            <w:tcW w:w="1275" w:type="dxa"/>
            <w:shd w:val="clear" w:color="auto" w:fill="auto"/>
            <w:tcMar>
              <w:top w:w="72" w:type="dxa"/>
              <w:left w:w="144" w:type="dxa"/>
              <w:bottom w:w="72" w:type="dxa"/>
              <w:right w:w="144" w:type="dxa"/>
            </w:tcMar>
            <w:hideMark/>
          </w:tcPr>
          <w:p w14:paraId="5A071012" w14:textId="77777777" w:rsidR="00081382" w:rsidRPr="00637195" w:rsidRDefault="00081382" w:rsidP="00637195">
            <w:pPr>
              <w:jc w:val="center"/>
              <w:rPr>
                <w:rFonts w:cstheme="minorHAnsi"/>
                <w:szCs w:val="22"/>
              </w:rPr>
            </w:pPr>
            <w:r w:rsidRPr="00637195">
              <w:rPr>
                <w:rFonts w:cstheme="minorHAnsi"/>
                <w:szCs w:val="22"/>
                <w:lang w:val="es-MX"/>
              </w:rPr>
              <w:t>80%-100%</w:t>
            </w:r>
          </w:p>
        </w:tc>
      </w:tr>
      <w:tr w:rsidR="00081382" w:rsidRPr="00637195" w14:paraId="0D2A711C" w14:textId="77777777" w:rsidTr="00081382">
        <w:trPr>
          <w:trHeight w:val="13"/>
        </w:trPr>
        <w:tc>
          <w:tcPr>
            <w:tcW w:w="2405" w:type="dxa"/>
            <w:shd w:val="clear" w:color="auto" w:fill="auto"/>
            <w:tcMar>
              <w:top w:w="72" w:type="dxa"/>
              <w:left w:w="144" w:type="dxa"/>
              <w:bottom w:w="72" w:type="dxa"/>
              <w:right w:w="144" w:type="dxa"/>
            </w:tcMar>
            <w:hideMark/>
          </w:tcPr>
          <w:p w14:paraId="192915C5" w14:textId="77777777" w:rsidR="00081382" w:rsidRPr="00637195" w:rsidRDefault="00081382" w:rsidP="00637195">
            <w:pPr>
              <w:jc w:val="center"/>
              <w:rPr>
                <w:rFonts w:cstheme="minorHAnsi"/>
                <w:szCs w:val="22"/>
              </w:rPr>
            </w:pPr>
            <w:r w:rsidRPr="00637195">
              <w:rPr>
                <w:rFonts w:cstheme="minorHAnsi"/>
                <w:b/>
                <w:bCs/>
                <w:szCs w:val="22"/>
                <w:lang w:val="es-MX"/>
              </w:rPr>
              <w:t>Medio</w:t>
            </w:r>
          </w:p>
        </w:tc>
        <w:tc>
          <w:tcPr>
            <w:tcW w:w="5670" w:type="dxa"/>
            <w:shd w:val="clear" w:color="auto" w:fill="auto"/>
            <w:tcMar>
              <w:top w:w="72" w:type="dxa"/>
              <w:left w:w="144" w:type="dxa"/>
              <w:bottom w:w="72" w:type="dxa"/>
              <w:right w:w="144" w:type="dxa"/>
            </w:tcMar>
            <w:hideMark/>
          </w:tcPr>
          <w:p w14:paraId="5834E07C" w14:textId="77777777" w:rsidR="00081382" w:rsidRPr="00637195" w:rsidRDefault="00081382" w:rsidP="00637195">
            <w:pPr>
              <w:jc w:val="left"/>
              <w:rPr>
                <w:rFonts w:cstheme="minorHAnsi"/>
                <w:szCs w:val="22"/>
              </w:rPr>
            </w:pPr>
            <w:r w:rsidRPr="00637195">
              <w:rPr>
                <w:rFonts w:cstheme="minorHAnsi"/>
                <w:szCs w:val="22"/>
                <w:lang w:val="es-MX"/>
              </w:rPr>
              <w:t>Su cumplimiento permite el desarrollo básico de la misión y visión del Proyecto Educativo del Programa – PEP.</w:t>
            </w:r>
          </w:p>
        </w:tc>
        <w:tc>
          <w:tcPr>
            <w:tcW w:w="1275" w:type="dxa"/>
            <w:shd w:val="clear" w:color="auto" w:fill="auto"/>
            <w:tcMar>
              <w:top w:w="72" w:type="dxa"/>
              <w:left w:w="144" w:type="dxa"/>
              <w:bottom w:w="72" w:type="dxa"/>
              <w:right w:w="144" w:type="dxa"/>
            </w:tcMar>
            <w:hideMark/>
          </w:tcPr>
          <w:p w14:paraId="7F94DE8B" w14:textId="77777777" w:rsidR="00081382" w:rsidRPr="00637195" w:rsidRDefault="00081382" w:rsidP="00637195">
            <w:pPr>
              <w:jc w:val="center"/>
              <w:rPr>
                <w:rFonts w:cstheme="minorHAnsi"/>
                <w:szCs w:val="22"/>
              </w:rPr>
            </w:pPr>
            <w:r w:rsidRPr="00637195">
              <w:rPr>
                <w:rFonts w:cstheme="minorHAnsi"/>
                <w:szCs w:val="22"/>
                <w:lang w:val="es-MX"/>
              </w:rPr>
              <w:t>40%-79%</w:t>
            </w:r>
          </w:p>
        </w:tc>
      </w:tr>
      <w:tr w:rsidR="00081382" w:rsidRPr="00637195" w14:paraId="222120E2" w14:textId="77777777" w:rsidTr="00081382">
        <w:trPr>
          <w:trHeight w:val="87"/>
        </w:trPr>
        <w:tc>
          <w:tcPr>
            <w:tcW w:w="2405" w:type="dxa"/>
            <w:shd w:val="clear" w:color="auto" w:fill="auto"/>
            <w:tcMar>
              <w:top w:w="72" w:type="dxa"/>
              <w:left w:w="144" w:type="dxa"/>
              <w:bottom w:w="72" w:type="dxa"/>
              <w:right w:w="144" w:type="dxa"/>
            </w:tcMar>
            <w:hideMark/>
          </w:tcPr>
          <w:p w14:paraId="30420754" w14:textId="77777777" w:rsidR="00081382" w:rsidRPr="00637195" w:rsidRDefault="00081382" w:rsidP="00637195">
            <w:pPr>
              <w:jc w:val="center"/>
              <w:rPr>
                <w:rFonts w:cstheme="minorHAnsi"/>
                <w:szCs w:val="22"/>
              </w:rPr>
            </w:pPr>
            <w:r w:rsidRPr="00637195">
              <w:rPr>
                <w:rFonts w:cstheme="minorHAnsi"/>
                <w:b/>
                <w:bCs/>
                <w:szCs w:val="22"/>
                <w:lang w:val="es-MX"/>
              </w:rPr>
              <w:t>Bajo</w:t>
            </w:r>
          </w:p>
        </w:tc>
        <w:tc>
          <w:tcPr>
            <w:tcW w:w="5670" w:type="dxa"/>
            <w:shd w:val="clear" w:color="auto" w:fill="auto"/>
            <w:tcMar>
              <w:top w:w="72" w:type="dxa"/>
              <w:left w:w="144" w:type="dxa"/>
              <w:bottom w:w="72" w:type="dxa"/>
              <w:right w:w="144" w:type="dxa"/>
            </w:tcMar>
            <w:hideMark/>
          </w:tcPr>
          <w:p w14:paraId="701FF848" w14:textId="77777777" w:rsidR="00081382" w:rsidRPr="00637195" w:rsidRDefault="00081382" w:rsidP="00637195">
            <w:pPr>
              <w:jc w:val="left"/>
              <w:rPr>
                <w:rFonts w:cstheme="minorHAnsi"/>
                <w:szCs w:val="22"/>
              </w:rPr>
            </w:pPr>
            <w:r w:rsidRPr="00637195">
              <w:rPr>
                <w:rFonts w:cstheme="minorHAnsi"/>
                <w:szCs w:val="22"/>
                <w:lang w:val="es-MX"/>
              </w:rPr>
              <w:t>Su cumplimiento afecta en menor grado el desarrollo de la misión y visión acorde al PEP del programa.</w:t>
            </w:r>
          </w:p>
        </w:tc>
        <w:tc>
          <w:tcPr>
            <w:tcW w:w="1275" w:type="dxa"/>
            <w:shd w:val="clear" w:color="auto" w:fill="auto"/>
            <w:tcMar>
              <w:top w:w="72" w:type="dxa"/>
              <w:left w:w="144" w:type="dxa"/>
              <w:bottom w:w="72" w:type="dxa"/>
              <w:right w:w="144" w:type="dxa"/>
            </w:tcMar>
            <w:hideMark/>
          </w:tcPr>
          <w:p w14:paraId="1584C909" w14:textId="77777777" w:rsidR="00081382" w:rsidRPr="00637195" w:rsidRDefault="00081382" w:rsidP="00637195">
            <w:pPr>
              <w:jc w:val="center"/>
              <w:rPr>
                <w:rFonts w:cstheme="minorHAnsi"/>
                <w:szCs w:val="22"/>
              </w:rPr>
            </w:pPr>
            <w:r w:rsidRPr="00637195">
              <w:rPr>
                <w:rFonts w:cstheme="minorHAnsi"/>
                <w:szCs w:val="22"/>
                <w:lang w:val="es-MX"/>
              </w:rPr>
              <w:t>1%-39%</w:t>
            </w:r>
          </w:p>
        </w:tc>
      </w:tr>
    </w:tbl>
    <w:p w14:paraId="6BF743EF" w14:textId="6AE1DD02" w:rsidR="00081382" w:rsidRPr="00637195" w:rsidRDefault="00081382" w:rsidP="00637195">
      <w:pPr>
        <w:widowControl w:val="0"/>
        <w:autoSpaceDE w:val="0"/>
        <w:autoSpaceDN w:val="0"/>
        <w:adjustRightInd w:val="0"/>
        <w:jc w:val="center"/>
        <w:rPr>
          <w:rFonts w:cstheme="minorHAnsi"/>
          <w:b/>
          <w:szCs w:val="22"/>
        </w:rPr>
      </w:pPr>
      <w:r w:rsidRPr="00637195">
        <w:rPr>
          <w:rFonts w:cstheme="minorHAnsi"/>
          <w:b/>
          <w:szCs w:val="22"/>
          <w:lang w:eastAsia="es-ES"/>
        </w:rPr>
        <w:t>Fuente: Resolución No. 1176 de 2023 – Guía de Autoevaluación UNIPUTUMAYO.</w:t>
      </w:r>
    </w:p>
    <w:p w14:paraId="07F60CC2" w14:textId="77777777" w:rsidR="00081382" w:rsidRPr="00637195" w:rsidRDefault="00081382" w:rsidP="00637195">
      <w:pPr>
        <w:autoSpaceDE w:val="0"/>
        <w:autoSpaceDN w:val="0"/>
        <w:adjustRightInd w:val="0"/>
        <w:rPr>
          <w:rFonts w:cstheme="minorHAnsi"/>
          <w:szCs w:val="22"/>
        </w:rPr>
      </w:pPr>
    </w:p>
    <w:p w14:paraId="0554155E" w14:textId="77777777" w:rsidR="00081382" w:rsidRPr="00637195" w:rsidRDefault="00081382" w:rsidP="00637195">
      <w:pPr>
        <w:autoSpaceDE w:val="0"/>
        <w:autoSpaceDN w:val="0"/>
        <w:adjustRightInd w:val="0"/>
        <w:rPr>
          <w:rFonts w:cstheme="minorHAnsi"/>
          <w:szCs w:val="22"/>
        </w:rPr>
      </w:pPr>
      <w:r w:rsidRPr="00637195">
        <w:rPr>
          <w:rFonts w:cstheme="minorHAnsi"/>
          <w:szCs w:val="22"/>
        </w:rPr>
        <w:t>Las valoraciones otorgadas por las mesas de trabajo constituidas para el taller de ponderación, se promediarán para generar un solo peso por factor y características.</w:t>
      </w:r>
    </w:p>
    <w:p w14:paraId="05C4750B" w14:textId="77777777" w:rsidR="00081382" w:rsidRPr="00637195" w:rsidRDefault="00081382" w:rsidP="00637195">
      <w:pPr>
        <w:pStyle w:val="Prrafodelista"/>
        <w:autoSpaceDE w:val="0"/>
        <w:autoSpaceDN w:val="0"/>
        <w:adjustRightInd w:val="0"/>
        <w:rPr>
          <w:rFonts w:cstheme="minorHAnsi"/>
          <w:szCs w:val="22"/>
        </w:rPr>
      </w:pPr>
    </w:p>
    <w:p w14:paraId="5CCADBD2" w14:textId="77777777" w:rsidR="00081382" w:rsidRPr="00637195" w:rsidRDefault="00081382" w:rsidP="00637195">
      <w:pPr>
        <w:autoSpaceDE w:val="0"/>
        <w:autoSpaceDN w:val="0"/>
        <w:adjustRightInd w:val="0"/>
        <w:rPr>
          <w:rFonts w:cstheme="minorHAnsi"/>
          <w:szCs w:val="22"/>
        </w:rPr>
      </w:pPr>
      <w:r w:rsidRPr="00637195">
        <w:rPr>
          <w:rFonts w:cstheme="minorHAnsi"/>
          <w:szCs w:val="22"/>
        </w:rPr>
        <w:t>Ejemplo:</w:t>
      </w:r>
    </w:p>
    <w:p w14:paraId="6D5FE34C" w14:textId="77777777" w:rsidR="00081382" w:rsidRPr="00637195" w:rsidRDefault="00081382" w:rsidP="00637195">
      <w:pPr>
        <w:rPr>
          <w:rFonts w:cstheme="minorHAnsi"/>
          <w:b/>
          <w:szCs w:val="22"/>
        </w:rPr>
      </w:pPr>
    </w:p>
    <w:p w14:paraId="129FDCEA" w14:textId="53BEF525" w:rsidR="00081382" w:rsidRPr="00637195" w:rsidRDefault="00081382" w:rsidP="00637195">
      <w:pPr>
        <w:jc w:val="center"/>
        <w:rPr>
          <w:rFonts w:cstheme="minorHAnsi"/>
          <w:b/>
          <w:szCs w:val="22"/>
        </w:rPr>
      </w:pPr>
      <w:bookmarkStart w:id="61" w:name="_Toc238463580"/>
      <w:r w:rsidRPr="00637195">
        <w:rPr>
          <w:rFonts w:cstheme="minorHAnsi"/>
          <w:b/>
          <w:szCs w:val="22"/>
        </w:rPr>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11</w:t>
      </w:r>
      <w:r w:rsidRPr="00637195">
        <w:rPr>
          <w:rFonts w:cstheme="minorHAnsi"/>
          <w:b/>
          <w:szCs w:val="22"/>
        </w:rPr>
        <w:fldChar w:fldCharType="end"/>
      </w:r>
      <w:r w:rsidRPr="00637195">
        <w:rPr>
          <w:rFonts w:cstheme="minorHAnsi"/>
          <w:b/>
          <w:szCs w:val="22"/>
        </w:rPr>
        <w:t>. Ejemplo Ponderación de Factores y Características</w:t>
      </w:r>
      <w:bookmarkEnd w:id="61"/>
    </w:p>
    <w:tbl>
      <w:tblPr>
        <w:tblStyle w:val="Tablaconcuadrcula"/>
        <w:tblW w:w="5000" w:type="pct"/>
        <w:tblLook w:val="04A0" w:firstRow="1" w:lastRow="0" w:firstColumn="1" w:lastColumn="0" w:noHBand="0" w:noVBand="1"/>
      </w:tblPr>
      <w:tblGrid>
        <w:gridCol w:w="1815"/>
        <w:gridCol w:w="1504"/>
        <w:gridCol w:w="3523"/>
        <w:gridCol w:w="1648"/>
        <w:gridCol w:w="1472"/>
      </w:tblGrid>
      <w:tr w:rsidR="00081382" w:rsidRPr="00637195" w14:paraId="0BF3ADCB" w14:textId="77777777" w:rsidTr="00081382">
        <w:trPr>
          <w:trHeight w:val="449"/>
        </w:trPr>
        <w:tc>
          <w:tcPr>
            <w:tcW w:w="911" w:type="pct"/>
          </w:tcPr>
          <w:p w14:paraId="19EAABB1" w14:textId="77777777" w:rsidR="00081382" w:rsidRPr="00637195" w:rsidRDefault="00081382" w:rsidP="00637195">
            <w:pPr>
              <w:jc w:val="center"/>
              <w:rPr>
                <w:rFonts w:cstheme="minorHAnsi"/>
                <w:bCs/>
                <w:szCs w:val="22"/>
              </w:rPr>
            </w:pPr>
            <w:r w:rsidRPr="00637195">
              <w:rPr>
                <w:rFonts w:cstheme="minorHAnsi"/>
                <w:b/>
                <w:bCs/>
                <w:szCs w:val="22"/>
              </w:rPr>
              <w:t>Factor</w:t>
            </w:r>
          </w:p>
        </w:tc>
        <w:tc>
          <w:tcPr>
            <w:tcW w:w="755" w:type="pct"/>
          </w:tcPr>
          <w:p w14:paraId="5AC95EFF" w14:textId="77777777" w:rsidR="00081382" w:rsidRPr="00637195" w:rsidRDefault="00081382" w:rsidP="00637195">
            <w:pPr>
              <w:jc w:val="center"/>
              <w:rPr>
                <w:rFonts w:cstheme="minorHAnsi"/>
                <w:b/>
                <w:bCs/>
                <w:szCs w:val="22"/>
              </w:rPr>
            </w:pPr>
            <w:r w:rsidRPr="00637195">
              <w:rPr>
                <w:rFonts w:cstheme="minorHAnsi"/>
                <w:b/>
                <w:bCs/>
                <w:szCs w:val="22"/>
              </w:rPr>
              <w:t>Ponderación del Factor</w:t>
            </w:r>
          </w:p>
        </w:tc>
        <w:tc>
          <w:tcPr>
            <w:tcW w:w="1768" w:type="pct"/>
          </w:tcPr>
          <w:p w14:paraId="7A4E313A" w14:textId="77777777" w:rsidR="00081382" w:rsidRPr="00637195" w:rsidRDefault="00081382" w:rsidP="00637195">
            <w:pPr>
              <w:jc w:val="center"/>
              <w:rPr>
                <w:rFonts w:cstheme="minorHAnsi"/>
                <w:b/>
                <w:bCs/>
                <w:szCs w:val="22"/>
              </w:rPr>
            </w:pPr>
            <w:r w:rsidRPr="00637195">
              <w:rPr>
                <w:rFonts w:cstheme="minorHAnsi"/>
                <w:b/>
                <w:bCs/>
                <w:szCs w:val="22"/>
              </w:rPr>
              <w:t>Característica</w:t>
            </w:r>
          </w:p>
        </w:tc>
        <w:tc>
          <w:tcPr>
            <w:tcW w:w="827" w:type="pct"/>
          </w:tcPr>
          <w:p w14:paraId="24C3810C" w14:textId="77777777" w:rsidR="00081382" w:rsidRPr="00637195" w:rsidRDefault="00081382" w:rsidP="00637195">
            <w:pPr>
              <w:jc w:val="center"/>
              <w:rPr>
                <w:rFonts w:cstheme="minorHAnsi"/>
                <w:b/>
                <w:bCs/>
                <w:szCs w:val="22"/>
              </w:rPr>
            </w:pPr>
            <w:r w:rsidRPr="00637195">
              <w:rPr>
                <w:rFonts w:cstheme="minorHAnsi"/>
                <w:b/>
                <w:bCs/>
                <w:szCs w:val="22"/>
              </w:rPr>
              <w:t>Ponderación de Características</w:t>
            </w:r>
          </w:p>
        </w:tc>
        <w:tc>
          <w:tcPr>
            <w:tcW w:w="739" w:type="pct"/>
          </w:tcPr>
          <w:p w14:paraId="7B3A7050" w14:textId="77777777" w:rsidR="00081382" w:rsidRPr="00637195" w:rsidRDefault="00081382" w:rsidP="00637195">
            <w:pPr>
              <w:jc w:val="center"/>
              <w:rPr>
                <w:rFonts w:cstheme="minorHAnsi"/>
                <w:b/>
                <w:bCs/>
                <w:szCs w:val="22"/>
              </w:rPr>
            </w:pPr>
            <w:r w:rsidRPr="00637195">
              <w:rPr>
                <w:rFonts w:cstheme="minorHAnsi"/>
                <w:b/>
                <w:bCs/>
                <w:szCs w:val="22"/>
              </w:rPr>
              <w:t>Justificación</w:t>
            </w:r>
          </w:p>
        </w:tc>
      </w:tr>
      <w:tr w:rsidR="00081382" w:rsidRPr="00637195" w14:paraId="7617FAC7" w14:textId="77777777" w:rsidTr="00081382">
        <w:trPr>
          <w:trHeight w:val="205"/>
        </w:trPr>
        <w:tc>
          <w:tcPr>
            <w:tcW w:w="911" w:type="pct"/>
            <w:vMerge w:val="restart"/>
          </w:tcPr>
          <w:p w14:paraId="1E5EFA9F" w14:textId="77777777" w:rsidR="00081382" w:rsidRPr="00637195" w:rsidRDefault="00081382" w:rsidP="00637195">
            <w:pPr>
              <w:jc w:val="left"/>
              <w:rPr>
                <w:rFonts w:cstheme="minorHAnsi"/>
                <w:bCs/>
                <w:szCs w:val="22"/>
              </w:rPr>
            </w:pPr>
            <w:r w:rsidRPr="00637195">
              <w:rPr>
                <w:rFonts w:cstheme="minorHAnsi"/>
                <w:bCs/>
                <w:szCs w:val="22"/>
              </w:rPr>
              <w:t>Factor 1. Misión, Visión y Proyecto Institucional y de Programa</w:t>
            </w:r>
          </w:p>
        </w:tc>
        <w:tc>
          <w:tcPr>
            <w:tcW w:w="755" w:type="pct"/>
            <w:vMerge w:val="restart"/>
          </w:tcPr>
          <w:p w14:paraId="3CC1703E" w14:textId="77777777" w:rsidR="00081382" w:rsidRPr="00637195" w:rsidRDefault="00081382" w:rsidP="00637195">
            <w:pPr>
              <w:jc w:val="center"/>
              <w:rPr>
                <w:rFonts w:cstheme="minorHAnsi"/>
                <w:szCs w:val="22"/>
              </w:rPr>
            </w:pPr>
            <w:r w:rsidRPr="00637195">
              <w:rPr>
                <w:rFonts w:cstheme="minorHAnsi"/>
                <w:szCs w:val="22"/>
              </w:rPr>
              <w:t>30%</w:t>
            </w:r>
          </w:p>
        </w:tc>
        <w:tc>
          <w:tcPr>
            <w:tcW w:w="1768" w:type="pct"/>
          </w:tcPr>
          <w:p w14:paraId="63FBC321" w14:textId="77777777" w:rsidR="00081382" w:rsidRPr="00637195" w:rsidRDefault="00081382" w:rsidP="00637195">
            <w:pPr>
              <w:jc w:val="left"/>
              <w:rPr>
                <w:rFonts w:cstheme="minorHAnsi"/>
                <w:szCs w:val="22"/>
              </w:rPr>
            </w:pPr>
            <w:r w:rsidRPr="00637195">
              <w:rPr>
                <w:rFonts w:cstheme="minorHAnsi"/>
                <w:szCs w:val="22"/>
              </w:rPr>
              <w:t>Característica 1. Misión, Visión y Proyecto Institucional</w:t>
            </w:r>
          </w:p>
        </w:tc>
        <w:tc>
          <w:tcPr>
            <w:tcW w:w="827" w:type="pct"/>
          </w:tcPr>
          <w:p w14:paraId="4C79A334" w14:textId="77777777" w:rsidR="00081382" w:rsidRPr="00637195" w:rsidRDefault="00081382" w:rsidP="00637195">
            <w:pPr>
              <w:jc w:val="center"/>
              <w:rPr>
                <w:rFonts w:cstheme="minorHAnsi"/>
                <w:szCs w:val="22"/>
              </w:rPr>
            </w:pPr>
            <w:r w:rsidRPr="00637195">
              <w:rPr>
                <w:rFonts w:cstheme="minorHAnsi"/>
                <w:szCs w:val="22"/>
              </w:rPr>
              <w:t>30%</w:t>
            </w:r>
          </w:p>
        </w:tc>
        <w:tc>
          <w:tcPr>
            <w:tcW w:w="739" w:type="pct"/>
          </w:tcPr>
          <w:p w14:paraId="7176D00A" w14:textId="77777777" w:rsidR="00081382" w:rsidRPr="00637195" w:rsidRDefault="00081382" w:rsidP="00637195">
            <w:pPr>
              <w:jc w:val="left"/>
              <w:rPr>
                <w:rFonts w:cstheme="minorHAnsi"/>
                <w:szCs w:val="22"/>
              </w:rPr>
            </w:pPr>
          </w:p>
        </w:tc>
      </w:tr>
      <w:tr w:rsidR="00081382" w:rsidRPr="00637195" w14:paraId="00DEE5ED" w14:textId="77777777" w:rsidTr="00081382">
        <w:trPr>
          <w:trHeight w:val="311"/>
        </w:trPr>
        <w:tc>
          <w:tcPr>
            <w:tcW w:w="911" w:type="pct"/>
            <w:vMerge/>
          </w:tcPr>
          <w:p w14:paraId="10FC9AE8" w14:textId="77777777" w:rsidR="00081382" w:rsidRPr="00637195" w:rsidRDefault="00081382" w:rsidP="00637195">
            <w:pPr>
              <w:jc w:val="left"/>
              <w:rPr>
                <w:rFonts w:cstheme="minorHAnsi"/>
                <w:bCs/>
                <w:szCs w:val="22"/>
              </w:rPr>
            </w:pPr>
          </w:p>
        </w:tc>
        <w:tc>
          <w:tcPr>
            <w:tcW w:w="755" w:type="pct"/>
            <w:vMerge/>
          </w:tcPr>
          <w:p w14:paraId="45CF7E70" w14:textId="77777777" w:rsidR="00081382" w:rsidRPr="00637195" w:rsidRDefault="00081382" w:rsidP="00637195">
            <w:pPr>
              <w:jc w:val="center"/>
              <w:rPr>
                <w:rFonts w:cstheme="minorHAnsi"/>
                <w:szCs w:val="22"/>
              </w:rPr>
            </w:pPr>
          </w:p>
        </w:tc>
        <w:tc>
          <w:tcPr>
            <w:tcW w:w="1768" w:type="pct"/>
          </w:tcPr>
          <w:p w14:paraId="44326574" w14:textId="77777777" w:rsidR="00081382" w:rsidRPr="00637195" w:rsidRDefault="00081382" w:rsidP="00637195">
            <w:pPr>
              <w:jc w:val="left"/>
              <w:rPr>
                <w:rFonts w:cstheme="minorHAnsi"/>
                <w:szCs w:val="22"/>
              </w:rPr>
            </w:pPr>
            <w:r w:rsidRPr="00637195">
              <w:rPr>
                <w:rFonts w:cstheme="minorHAnsi"/>
                <w:szCs w:val="22"/>
              </w:rPr>
              <w:t>Característica 2. Proyecto Educativo del Programa</w:t>
            </w:r>
          </w:p>
        </w:tc>
        <w:tc>
          <w:tcPr>
            <w:tcW w:w="827" w:type="pct"/>
          </w:tcPr>
          <w:p w14:paraId="5C6AFA04" w14:textId="77777777" w:rsidR="00081382" w:rsidRPr="00637195" w:rsidRDefault="00081382" w:rsidP="00637195">
            <w:pPr>
              <w:jc w:val="center"/>
              <w:rPr>
                <w:rFonts w:cstheme="minorHAnsi"/>
                <w:szCs w:val="22"/>
              </w:rPr>
            </w:pPr>
            <w:r w:rsidRPr="00637195">
              <w:rPr>
                <w:rFonts w:cstheme="minorHAnsi"/>
                <w:szCs w:val="22"/>
              </w:rPr>
              <w:t>20%</w:t>
            </w:r>
          </w:p>
        </w:tc>
        <w:tc>
          <w:tcPr>
            <w:tcW w:w="739" w:type="pct"/>
          </w:tcPr>
          <w:p w14:paraId="0F06545B" w14:textId="77777777" w:rsidR="00081382" w:rsidRPr="00637195" w:rsidRDefault="00081382" w:rsidP="00637195">
            <w:pPr>
              <w:jc w:val="left"/>
              <w:rPr>
                <w:rFonts w:cstheme="minorHAnsi"/>
                <w:szCs w:val="22"/>
              </w:rPr>
            </w:pPr>
          </w:p>
        </w:tc>
      </w:tr>
      <w:tr w:rsidR="00081382" w:rsidRPr="00637195" w14:paraId="4F9916BD" w14:textId="77777777" w:rsidTr="00081382">
        <w:trPr>
          <w:trHeight w:val="561"/>
        </w:trPr>
        <w:tc>
          <w:tcPr>
            <w:tcW w:w="911" w:type="pct"/>
            <w:vMerge/>
          </w:tcPr>
          <w:p w14:paraId="022777CA" w14:textId="77777777" w:rsidR="00081382" w:rsidRPr="00637195" w:rsidRDefault="00081382" w:rsidP="00637195">
            <w:pPr>
              <w:jc w:val="left"/>
              <w:rPr>
                <w:rFonts w:cstheme="minorHAnsi"/>
                <w:bCs/>
                <w:szCs w:val="22"/>
              </w:rPr>
            </w:pPr>
          </w:p>
        </w:tc>
        <w:tc>
          <w:tcPr>
            <w:tcW w:w="755" w:type="pct"/>
            <w:vMerge/>
          </w:tcPr>
          <w:p w14:paraId="3F2B26D3" w14:textId="77777777" w:rsidR="00081382" w:rsidRPr="00637195" w:rsidRDefault="00081382" w:rsidP="00637195">
            <w:pPr>
              <w:jc w:val="center"/>
              <w:rPr>
                <w:rFonts w:cstheme="minorHAnsi"/>
                <w:szCs w:val="22"/>
              </w:rPr>
            </w:pPr>
          </w:p>
        </w:tc>
        <w:tc>
          <w:tcPr>
            <w:tcW w:w="1768" w:type="pct"/>
          </w:tcPr>
          <w:p w14:paraId="757D3298" w14:textId="77777777" w:rsidR="00081382" w:rsidRPr="00637195" w:rsidRDefault="00081382" w:rsidP="00637195">
            <w:pPr>
              <w:jc w:val="left"/>
              <w:rPr>
                <w:rFonts w:cstheme="minorHAnsi"/>
                <w:szCs w:val="22"/>
              </w:rPr>
            </w:pPr>
            <w:r w:rsidRPr="00637195">
              <w:rPr>
                <w:rFonts w:cstheme="minorHAnsi"/>
                <w:szCs w:val="22"/>
              </w:rPr>
              <w:t>Característica 3. Relevancia Académica y Pertinencia Social del Programa</w:t>
            </w:r>
          </w:p>
        </w:tc>
        <w:tc>
          <w:tcPr>
            <w:tcW w:w="827" w:type="pct"/>
          </w:tcPr>
          <w:p w14:paraId="5F0ADCD0" w14:textId="77777777" w:rsidR="00081382" w:rsidRPr="00637195" w:rsidRDefault="00081382" w:rsidP="00637195">
            <w:pPr>
              <w:jc w:val="center"/>
              <w:rPr>
                <w:rFonts w:cstheme="minorHAnsi"/>
                <w:szCs w:val="22"/>
              </w:rPr>
            </w:pPr>
            <w:r w:rsidRPr="00637195">
              <w:rPr>
                <w:rFonts w:cstheme="minorHAnsi"/>
                <w:szCs w:val="22"/>
              </w:rPr>
              <w:t>50%</w:t>
            </w:r>
          </w:p>
        </w:tc>
        <w:tc>
          <w:tcPr>
            <w:tcW w:w="739" w:type="pct"/>
          </w:tcPr>
          <w:p w14:paraId="3EC61179" w14:textId="77777777" w:rsidR="00081382" w:rsidRPr="00637195" w:rsidRDefault="00081382" w:rsidP="00637195">
            <w:pPr>
              <w:jc w:val="left"/>
              <w:rPr>
                <w:rFonts w:cstheme="minorHAnsi"/>
                <w:szCs w:val="22"/>
              </w:rPr>
            </w:pPr>
          </w:p>
        </w:tc>
      </w:tr>
      <w:tr w:rsidR="00081382" w:rsidRPr="00637195" w14:paraId="1DDDF152" w14:textId="77777777" w:rsidTr="00081382">
        <w:trPr>
          <w:trHeight w:val="70"/>
        </w:trPr>
        <w:tc>
          <w:tcPr>
            <w:tcW w:w="3434" w:type="pct"/>
            <w:gridSpan w:val="3"/>
          </w:tcPr>
          <w:p w14:paraId="3F0A2AF3" w14:textId="77777777" w:rsidR="00081382" w:rsidRPr="00637195" w:rsidRDefault="00081382" w:rsidP="00637195">
            <w:pPr>
              <w:jc w:val="left"/>
              <w:rPr>
                <w:rFonts w:cstheme="minorHAnsi"/>
                <w:b/>
                <w:szCs w:val="22"/>
              </w:rPr>
            </w:pPr>
            <w:r w:rsidRPr="00637195">
              <w:rPr>
                <w:rFonts w:cstheme="minorHAnsi"/>
                <w:b/>
                <w:szCs w:val="22"/>
              </w:rPr>
              <w:t xml:space="preserve">Total </w:t>
            </w:r>
          </w:p>
        </w:tc>
        <w:tc>
          <w:tcPr>
            <w:tcW w:w="827" w:type="pct"/>
          </w:tcPr>
          <w:p w14:paraId="041E8166" w14:textId="77777777" w:rsidR="00081382" w:rsidRPr="00637195" w:rsidRDefault="00081382" w:rsidP="00637195">
            <w:pPr>
              <w:jc w:val="center"/>
              <w:rPr>
                <w:rFonts w:cstheme="minorHAnsi"/>
                <w:b/>
                <w:szCs w:val="22"/>
              </w:rPr>
            </w:pPr>
            <w:r w:rsidRPr="00637195">
              <w:rPr>
                <w:rFonts w:cstheme="minorHAnsi"/>
                <w:b/>
                <w:szCs w:val="22"/>
              </w:rPr>
              <w:t>100%</w:t>
            </w:r>
          </w:p>
        </w:tc>
        <w:tc>
          <w:tcPr>
            <w:tcW w:w="739" w:type="pct"/>
          </w:tcPr>
          <w:p w14:paraId="2156E6B8" w14:textId="77777777" w:rsidR="00081382" w:rsidRPr="00637195" w:rsidRDefault="00081382" w:rsidP="00637195">
            <w:pPr>
              <w:jc w:val="left"/>
              <w:rPr>
                <w:rFonts w:cstheme="minorHAnsi"/>
                <w:szCs w:val="22"/>
              </w:rPr>
            </w:pPr>
          </w:p>
        </w:tc>
      </w:tr>
      <w:tr w:rsidR="00081382" w:rsidRPr="00637195" w14:paraId="09F7E008" w14:textId="77777777" w:rsidTr="00081382">
        <w:tc>
          <w:tcPr>
            <w:tcW w:w="911" w:type="pct"/>
            <w:vMerge w:val="restart"/>
          </w:tcPr>
          <w:p w14:paraId="667F8D69" w14:textId="77777777" w:rsidR="00081382" w:rsidRPr="00637195" w:rsidRDefault="00081382" w:rsidP="00637195">
            <w:pPr>
              <w:jc w:val="left"/>
              <w:rPr>
                <w:rFonts w:cstheme="minorHAnsi"/>
                <w:bCs/>
                <w:szCs w:val="22"/>
              </w:rPr>
            </w:pPr>
            <w:r w:rsidRPr="00637195">
              <w:rPr>
                <w:rFonts w:cstheme="minorHAnsi"/>
                <w:bCs/>
                <w:szCs w:val="22"/>
              </w:rPr>
              <w:t>Factor 2. Estudiantes</w:t>
            </w:r>
          </w:p>
        </w:tc>
        <w:tc>
          <w:tcPr>
            <w:tcW w:w="755" w:type="pct"/>
            <w:vMerge w:val="restart"/>
          </w:tcPr>
          <w:p w14:paraId="4660DEF1" w14:textId="77777777" w:rsidR="00081382" w:rsidRPr="00637195" w:rsidRDefault="00081382" w:rsidP="00637195">
            <w:pPr>
              <w:jc w:val="center"/>
              <w:rPr>
                <w:rFonts w:cstheme="minorHAnsi"/>
                <w:szCs w:val="22"/>
              </w:rPr>
            </w:pPr>
            <w:r w:rsidRPr="00637195">
              <w:rPr>
                <w:rFonts w:cstheme="minorHAnsi"/>
                <w:szCs w:val="22"/>
              </w:rPr>
              <w:t>20%</w:t>
            </w:r>
          </w:p>
        </w:tc>
        <w:tc>
          <w:tcPr>
            <w:tcW w:w="1768" w:type="pct"/>
          </w:tcPr>
          <w:p w14:paraId="0D55AFAD" w14:textId="77777777" w:rsidR="00081382" w:rsidRPr="00637195" w:rsidRDefault="00081382" w:rsidP="00637195">
            <w:pPr>
              <w:jc w:val="left"/>
              <w:rPr>
                <w:rFonts w:cstheme="minorHAnsi"/>
                <w:szCs w:val="22"/>
              </w:rPr>
            </w:pPr>
            <w:r w:rsidRPr="00637195">
              <w:rPr>
                <w:rFonts w:cstheme="minorHAnsi"/>
                <w:szCs w:val="22"/>
              </w:rPr>
              <w:t>Característica 4. Mecanismos de Selección e Ingreso</w:t>
            </w:r>
          </w:p>
        </w:tc>
        <w:tc>
          <w:tcPr>
            <w:tcW w:w="827" w:type="pct"/>
          </w:tcPr>
          <w:p w14:paraId="2B413772" w14:textId="77777777" w:rsidR="00081382" w:rsidRPr="00637195" w:rsidRDefault="00081382" w:rsidP="00637195">
            <w:pPr>
              <w:jc w:val="center"/>
              <w:rPr>
                <w:rFonts w:cstheme="minorHAnsi"/>
                <w:szCs w:val="22"/>
              </w:rPr>
            </w:pPr>
          </w:p>
        </w:tc>
        <w:tc>
          <w:tcPr>
            <w:tcW w:w="739" w:type="pct"/>
          </w:tcPr>
          <w:p w14:paraId="7FF8E1B5" w14:textId="77777777" w:rsidR="00081382" w:rsidRPr="00637195" w:rsidRDefault="00081382" w:rsidP="00637195">
            <w:pPr>
              <w:jc w:val="left"/>
              <w:rPr>
                <w:rFonts w:cstheme="minorHAnsi"/>
                <w:szCs w:val="22"/>
              </w:rPr>
            </w:pPr>
          </w:p>
        </w:tc>
      </w:tr>
      <w:tr w:rsidR="00081382" w:rsidRPr="00637195" w14:paraId="3470DC65" w14:textId="77777777" w:rsidTr="00081382">
        <w:tc>
          <w:tcPr>
            <w:tcW w:w="911" w:type="pct"/>
            <w:vMerge/>
          </w:tcPr>
          <w:p w14:paraId="055A4F61" w14:textId="77777777" w:rsidR="00081382" w:rsidRPr="00637195" w:rsidRDefault="00081382" w:rsidP="00637195">
            <w:pPr>
              <w:jc w:val="left"/>
              <w:rPr>
                <w:rFonts w:cstheme="minorHAnsi"/>
                <w:bCs/>
                <w:szCs w:val="22"/>
              </w:rPr>
            </w:pPr>
          </w:p>
        </w:tc>
        <w:tc>
          <w:tcPr>
            <w:tcW w:w="755" w:type="pct"/>
            <w:vMerge/>
          </w:tcPr>
          <w:p w14:paraId="74A3DFC0" w14:textId="77777777" w:rsidR="00081382" w:rsidRPr="00637195" w:rsidRDefault="00081382" w:rsidP="00637195">
            <w:pPr>
              <w:jc w:val="center"/>
              <w:rPr>
                <w:rFonts w:cstheme="minorHAnsi"/>
                <w:szCs w:val="22"/>
              </w:rPr>
            </w:pPr>
          </w:p>
        </w:tc>
        <w:tc>
          <w:tcPr>
            <w:tcW w:w="1768" w:type="pct"/>
          </w:tcPr>
          <w:p w14:paraId="4DCBCCB3" w14:textId="77777777" w:rsidR="00081382" w:rsidRPr="00637195" w:rsidRDefault="00081382" w:rsidP="00637195">
            <w:pPr>
              <w:jc w:val="left"/>
              <w:rPr>
                <w:rFonts w:cstheme="minorHAnsi"/>
                <w:szCs w:val="22"/>
              </w:rPr>
            </w:pPr>
            <w:r w:rsidRPr="00637195">
              <w:rPr>
                <w:rFonts w:cstheme="minorHAnsi"/>
                <w:szCs w:val="22"/>
              </w:rPr>
              <w:t>Característica 5. Estudiantes Admitidos y Capacidad Institucional</w:t>
            </w:r>
          </w:p>
        </w:tc>
        <w:tc>
          <w:tcPr>
            <w:tcW w:w="827" w:type="pct"/>
          </w:tcPr>
          <w:p w14:paraId="1E78C3EC" w14:textId="77777777" w:rsidR="00081382" w:rsidRPr="00637195" w:rsidRDefault="00081382" w:rsidP="00637195">
            <w:pPr>
              <w:jc w:val="center"/>
              <w:rPr>
                <w:rFonts w:cstheme="minorHAnsi"/>
                <w:szCs w:val="22"/>
              </w:rPr>
            </w:pPr>
            <w:r w:rsidRPr="00637195">
              <w:rPr>
                <w:rFonts w:cstheme="minorHAnsi"/>
                <w:szCs w:val="22"/>
              </w:rPr>
              <w:t>30%</w:t>
            </w:r>
          </w:p>
        </w:tc>
        <w:tc>
          <w:tcPr>
            <w:tcW w:w="739" w:type="pct"/>
          </w:tcPr>
          <w:p w14:paraId="1A0106DC" w14:textId="77777777" w:rsidR="00081382" w:rsidRPr="00637195" w:rsidRDefault="00081382" w:rsidP="00637195">
            <w:pPr>
              <w:jc w:val="left"/>
              <w:rPr>
                <w:rFonts w:cstheme="minorHAnsi"/>
                <w:szCs w:val="22"/>
              </w:rPr>
            </w:pPr>
          </w:p>
        </w:tc>
      </w:tr>
      <w:tr w:rsidR="00081382" w:rsidRPr="00637195" w14:paraId="70B734D9" w14:textId="77777777" w:rsidTr="00081382">
        <w:trPr>
          <w:trHeight w:val="70"/>
        </w:trPr>
        <w:tc>
          <w:tcPr>
            <w:tcW w:w="911" w:type="pct"/>
            <w:vMerge/>
          </w:tcPr>
          <w:p w14:paraId="68C3EA8D" w14:textId="77777777" w:rsidR="00081382" w:rsidRPr="00637195" w:rsidRDefault="00081382" w:rsidP="00637195">
            <w:pPr>
              <w:jc w:val="left"/>
              <w:rPr>
                <w:rFonts w:cstheme="minorHAnsi"/>
                <w:bCs/>
                <w:szCs w:val="22"/>
              </w:rPr>
            </w:pPr>
          </w:p>
        </w:tc>
        <w:tc>
          <w:tcPr>
            <w:tcW w:w="755" w:type="pct"/>
            <w:vMerge/>
          </w:tcPr>
          <w:p w14:paraId="3F0A1796" w14:textId="77777777" w:rsidR="00081382" w:rsidRPr="00637195" w:rsidRDefault="00081382" w:rsidP="00637195">
            <w:pPr>
              <w:jc w:val="center"/>
              <w:rPr>
                <w:rFonts w:cstheme="minorHAnsi"/>
                <w:szCs w:val="22"/>
              </w:rPr>
            </w:pPr>
          </w:p>
        </w:tc>
        <w:tc>
          <w:tcPr>
            <w:tcW w:w="1768" w:type="pct"/>
          </w:tcPr>
          <w:p w14:paraId="0137B2B5" w14:textId="77777777" w:rsidR="00081382" w:rsidRPr="00637195" w:rsidRDefault="00081382" w:rsidP="00637195">
            <w:pPr>
              <w:jc w:val="left"/>
              <w:rPr>
                <w:rFonts w:cstheme="minorHAnsi"/>
                <w:szCs w:val="22"/>
              </w:rPr>
            </w:pPr>
            <w:r w:rsidRPr="00637195">
              <w:rPr>
                <w:rFonts w:cstheme="minorHAnsi"/>
                <w:szCs w:val="22"/>
              </w:rPr>
              <w:t>Características 6. Participación en Actividades de Formación Integral</w:t>
            </w:r>
          </w:p>
        </w:tc>
        <w:tc>
          <w:tcPr>
            <w:tcW w:w="827" w:type="pct"/>
          </w:tcPr>
          <w:p w14:paraId="50CF7BBB" w14:textId="77777777" w:rsidR="00081382" w:rsidRPr="00637195" w:rsidRDefault="00081382" w:rsidP="00637195">
            <w:pPr>
              <w:jc w:val="center"/>
              <w:rPr>
                <w:rFonts w:cstheme="minorHAnsi"/>
                <w:szCs w:val="22"/>
              </w:rPr>
            </w:pPr>
            <w:r w:rsidRPr="00637195">
              <w:rPr>
                <w:rFonts w:cstheme="minorHAnsi"/>
                <w:szCs w:val="22"/>
              </w:rPr>
              <w:t>20%</w:t>
            </w:r>
          </w:p>
        </w:tc>
        <w:tc>
          <w:tcPr>
            <w:tcW w:w="739" w:type="pct"/>
          </w:tcPr>
          <w:p w14:paraId="42CA94B1" w14:textId="77777777" w:rsidR="00081382" w:rsidRPr="00637195" w:rsidRDefault="00081382" w:rsidP="00637195">
            <w:pPr>
              <w:jc w:val="left"/>
              <w:rPr>
                <w:rFonts w:cstheme="minorHAnsi"/>
                <w:szCs w:val="22"/>
              </w:rPr>
            </w:pPr>
          </w:p>
        </w:tc>
      </w:tr>
      <w:tr w:rsidR="00081382" w:rsidRPr="00637195" w14:paraId="2F7DE973" w14:textId="77777777" w:rsidTr="00081382">
        <w:trPr>
          <w:trHeight w:val="436"/>
        </w:trPr>
        <w:tc>
          <w:tcPr>
            <w:tcW w:w="911" w:type="pct"/>
            <w:vMerge/>
          </w:tcPr>
          <w:p w14:paraId="3F734DE9" w14:textId="77777777" w:rsidR="00081382" w:rsidRPr="00637195" w:rsidRDefault="00081382" w:rsidP="00637195">
            <w:pPr>
              <w:jc w:val="left"/>
              <w:rPr>
                <w:rFonts w:cstheme="minorHAnsi"/>
                <w:bCs/>
                <w:szCs w:val="22"/>
              </w:rPr>
            </w:pPr>
          </w:p>
        </w:tc>
        <w:tc>
          <w:tcPr>
            <w:tcW w:w="755" w:type="pct"/>
            <w:vMerge/>
          </w:tcPr>
          <w:p w14:paraId="4580BED5" w14:textId="77777777" w:rsidR="00081382" w:rsidRPr="00637195" w:rsidRDefault="00081382" w:rsidP="00637195">
            <w:pPr>
              <w:jc w:val="center"/>
              <w:rPr>
                <w:rFonts w:cstheme="minorHAnsi"/>
                <w:szCs w:val="22"/>
              </w:rPr>
            </w:pPr>
          </w:p>
        </w:tc>
        <w:tc>
          <w:tcPr>
            <w:tcW w:w="1768" w:type="pct"/>
          </w:tcPr>
          <w:p w14:paraId="7725CD63" w14:textId="77777777" w:rsidR="00081382" w:rsidRPr="00637195" w:rsidRDefault="00081382" w:rsidP="00637195">
            <w:pPr>
              <w:jc w:val="left"/>
              <w:rPr>
                <w:rFonts w:cstheme="minorHAnsi"/>
                <w:szCs w:val="22"/>
              </w:rPr>
            </w:pPr>
            <w:r w:rsidRPr="00637195">
              <w:rPr>
                <w:rFonts w:cstheme="minorHAnsi"/>
                <w:szCs w:val="22"/>
              </w:rPr>
              <w:t>Característica 7. Reglamentos Estudiantil y Académico</w:t>
            </w:r>
          </w:p>
        </w:tc>
        <w:tc>
          <w:tcPr>
            <w:tcW w:w="827" w:type="pct"/>
          </w:tcPr>
          <w:p w14:paraId="00455145" w14:textId="77777777" w:rsidR="00081382" w:rsidRPr="00637195" w:rsidRDefault="00081382" w:rsidP="00637195">
            <w:pPr>
              <w:jc w:val="center"/>
              <w:rPr>
                <w:rFonts w:cstheme="minorHAnsi"/>
                <w:szCs w:val="22"/>
              </w:rPr>
            </w:pPr>
            <w:r w:rsidRPr="00637195">
              <w:rPr>
                <w:rFonts w:cstheme="minorHAnsi"/>
                <w:szCs w:val="22"/>
              </w:rPr>
              <w:t>50%</w:t>
            </w:r>
          </w:p>
        </w:tc>
        <w:tc>
          <w:tcPr>
            <w:tcW w:w="739" w:type="pct"/>
          </w:tcPr>
          <w:p w14:paraId="7E4B72BE" w14:textId="77777777" w:rsidR="00081382" w:rsidRPr="00637195" w:rsidRDefault="00081382" w:rsidP="00637195">
            <w:pPr>
              <w:jc w:val="left"/>
              <w:rPr>
                <w:rFonts w:cstheme="minorHAnsi"/>
                <w:szCs w:val="22"/>
              </w:rPr>
            </w:pPr>
          </w:p>
        </w:tc>
      </w:tr>
      <w:tr w:rsidR="00081382" w:rsidRPr="00637195" w14:paraId="202921AF" w14:textId="77777777" w:rsidTr="00081382">
        <w:trPr>
          <w:trHeight w:val="167"/>
        </w:trPr>
        <w:tc>
          <w:tcPr>
            <w:tcW w:w="3434" w:type="pct"/>
            <w:gridSpan w:val="3"/>
          </w:tcPr>
          <w:p w14:paraId="0C719D66" w14:textId="77777777" w:rsidR="00081382" w:rsidRPr="00637195" w:rsidRDefault="00081382" w:rsidP="00637195">
            <w:pPr>
              <w:jc w:val="left"/>
              <w:rPr>
                <w:rFonts w:cstheme="minorHAnsi"/>
                <w:szCs w:val="22"/>
              </w:rPr>
            </w:pPr>
            <w:r w:rsidRPr="00637195">
              <w:rPr>
                <w:rFonts w:cstheme="minorHAnsi"/>
                <w:b/>
                <w:szCs w:val="22"/>
              </w:rPr>
              <w:t xml:space="preserve">Total </w:t>
            </w:r>
          </w:p>
        </w:tc>
        <w:tc>
          <w:tcPr>
            <w:tcW w:w="827" w:type="pct"/>
          </w:tcPr>
          <w:p w14:paraId="7DB00381" w14:textId="77777777" w:rsidR="00081382" w:rsidRPr="00637195" w:rsidRDefault="00081382" w:rsidP="00637195">
            <w:pPr>
              <w:jc w:val="center"/>
              <w:rPr>
                <w:rFonts w:cstheme="minorHAnsi"/>
                <w:szCs w:val="22"/>
              </w:rPr>
            </w:pPr>
            <w:r w:rsidRPr="00637195">
              <w:rPr>
                <w:rFonts w:cstheme="minorHAnsi"/>
                <w:b/>
                <w:szCs w:val="22"/>
              </w:rPr>
              <w:t>100%</w:t>
            </w:r>
          </w:p>
        </w:tc>
        <w:tc>
          <w:tcPr>
            <w:tcW w:w="739" w:type="pct"/>
          </w:tcPr>
          <w:p w14:paraId="64836791" w14:textId="77777777" w:rsidR="00081382" w:rsidRPr="00637195" w:rsidRDefault="00081382" w:rsidP="00637195">
            <w:pPr>
              <w:jc w:val="left"/>
              <w:rPr>
                <w:rFonts w:cstheme="minorHAnsi"/>
                <w:szCs w:val="22"/>
              </w:rPr>
            </w:pPr>
          </w:p>
        </w:tc>
      </w:tr>
    </w:tbl>
    <w:p w14:paraId="64FE01A7" w14:textId="79817DB8" w:rsidR="00081382" w:rsidRPr="00637195" w:rsidRDefault="00081382" w:rsidP="00637195">
      <w:pPr>
        <w:widowControl w:val="0"/>
        <w:autoSpaceDE w:val="0"/>
        <w:autoSpaceDN w:val="0"/>
        <w:adjustRightInd w:val="0"/>
        <w:jc w:val="center"/>
        <w:rPr>
          <w:rFonts w:cstheme="minorHAnsi"/>
          <w:b/>
          <w:szCs w:val="22"/>
          <w:lang w:eastAsia="es-ES"/>
        </w:rPr>
      </w:pPr>
      <w:r w:rsidRPr="00637195">
        <w:rPr>
          <w:rFonts w:cstheme="minorHAnsi"/>
          <w:b/>
          <w:szCs w:val="22"/>
          <w:lang w:eastAsia="es-ES"/>
        </w:rPr>
        <w:t>Fuente: Resolución No. 1176 de 2023 – Guía de Autoevaluación UNIPUTUMAYO.</w:t>
      </w:r>
    </w:p>
    <w:p w14:paraId="285435A4" w14:textId="5A772D28" w:rsidR="00081382" w:rsidRPr="00637195" w:rsidRDefault="00081382" w:rsidP="00637195">
      <w:pPr>
        <w:widowControl w:val="0"/>
        <w:autoSpaceDE w:val="0"/>
        <w:autoSpaceDN w:val="0"/>
        <w:adjustRightInd w:val="0"/>
        <w:jc w:val="center"/>
        <w:rPr>
          <w:rFonts w:cstheme="minorHAnsi"/>
          <w:b/>
          <w:szCs w:val="22"/>
        </w:rPr>
      </w:pPr>
      <w:bookmarkStart w:id="62" w:name="_Toc238463581"/>
      <w:r w:rsidRPr="00637195">
        <w:rPr>
          <w:rFonts w:cstheme="minorHAnsi"/>
          <w:b/>
          <w:szCs w:val="22"/>
        </w:rPr>
        <w:lastRenderedPageBreak/>
        <w:t xml:space="preserve">Tabla </w:t>
      </w:r>
      <w:r w:rsidRPr="00637195">
        <w:rPr>
          <w:rFonts w:cstheme="minorHAnsi"/>
          <w:b/>
          <w:szCs w:val="22"/>
        </w:rPr>
        <w:fldChar w:fldCharType="begin"/>
      </w:r>
      <w:r w:rsidRPr="00637195">
        <w:rPr>
          <w:rFonts w:cstheme="minorHAnsi"/>
          <w:b/>
          <w:szCs w:val="22"/>
        </w:rPr>
        <w:instrText xml:space="preserve"> SEQ Tabla \* ARABIC </w:instrText>
      </w:r>
      <w:r w:rsidRPr="00637195">
        <w:rPr>
          <w:rFonts w:cstheme="minorHAnsi"/>
          <w:b/>
          <w:szCs w:val="22"/>
        </w:rPr>
        <w:fldChar w:fldCharType="separate"/>
      </w:r>
      <w:r w:rsidRPr="00637195">
        <w:rPr>
          <w:rFonts w:cstheme="minorHAnsi"/>
          <w:b/>
          <w:noProof/>
          <w:szCs w:val="22"/>
        </w:rPr>
        <w:t>12</w:t>
      </w:r>
      <w:r w:rsidRPr="00637195">
        <w:rPr>
          <w:rFonts w:cstheme="minorHAnsi"/>
          <w:b/>
          <w:szCs w:val="22"/>
        </w:rPr>
        <w:fldChar w:fldCharType="end"/>
      </w:r>
      <w:r w:rsidRPr="00637195">
        <w:rPr>
          <w:rFonts w:cstheme="minorHAnsi"/>
          <w:b/>
          <w:szCs w:val="22"/>
        </w:rPr>
        <w:t>. Niveles de Ponderación</w:t>
      </w:r>
      <w:bookmarkEnd w:id="62"/>
    </w:p>
    <w:tbl>
      <w:tblPr>
        <w:tblStyle w:val="Tabladecuadrcula1clar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5374"/>
      </w:tblGrid>
      <w:tr w:rsidR="00081382" w:rsidRPr="00637195" w14:paraId="64D49F8B" w14:textId="77777777" w:rsidTr="00081382">
        <w:trPr>
          <w:cnfStyle w:val="100000000000" w:firstRow="1" w:lastRow="0" w:firstColumn="0" w:lastColumn="0" w:oddVBand="0" w:evenVBand="0" w:oddHBand="0"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tcPr>
          <w:p w14:paraId="419AA5BA"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bCs w:val="0"/>
                <w:u w:color="000080"/>
                <w:lang w:val="es-CO"/>
              </w:rPr>
              <w:t>Tabla de Ponderaciones</w:t>
            </w:r>
          </w:p>
        </w:tc>
      </w:tr>
      <w:tr w:rsidR="00081382" w:rsidRPr="00637195" w14:paraId="75C82A3F" w14:textId="77777777" w:rsidTr="00081382">
        <w:trPr>
          <w:trHeight w:val="315"/>
          <w:jc w:val="center"/>
        </w:trPr>
        <w:tc>
          <w:tcPr>
            <w:cnfStyle w:val="001000000000" w:firstRow="0" w:lastRow="0" w:firstColumn="1" w:lastColumn="0" w:oddVBand="0" w:evenVBand="0" w:oddHBand="0" w:evenHBand="0" w:firstRowFirstColumn="0" w:firstRowLastColumn="0" w:lastRowFirstColumn="0" w:lastRowLastColumn="0"/>
            <w:tcW w:w="2303" w:type="pct"/>
          </w:tcPr>
          <w:p w14:paraId="4BF98291"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bCs w:val="0"/>
                <w:lang w:val="es-CO"/>
              </w:rPr>
              <w:t>Nivel de Importancia</w:t>
            </w:r>
          </w:p>
        </w:tc>
        <w:tc>
          <w:tcPr>
            <w:tcW w:w="2697" w:type="pct"/>
          </w:tcPr>
          <w:p w14:paraId="3E12E42B" w14:textId="77777777" w:rsidR="00081382" w:rsidRPr="00637195" w:rsidRDefault="00081382" w:rsidP="0063719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s-CO"/>
              </w:rPr>
            </w:pPr>
            <w:r w:rsidRPr="00637195">
              <w:rPr>
                <w:rStyle w:val="Ninguno"/>
                <w:rFonts w:asciiTheme="minorHAnsi" w:hAnsiTheme="minorHAnsi" w:cstheme="minorHAnsi"/>
                <w:b/>
                <w:lang w:val="es-CO"/>
              </w:rPr>
              <w:t>Peso</w:t>
            </w:r>
          </w:p>
        </w:tc>
      </w:tr>
      <w:tr w:rsidR="00081382" w:rsidRPr="00637195" w14:paraId="4CDEE5D8" w14:textId="77777777" w:rsidTr="00081382">
        <w:trPr>
          <w:trHeight w:val="251"/>
          <w:jc w:val="center"/>
        </w:trPr>
        <w:tc>
          <w:tcPr>
            <w:cnfStyle w:val="001000000000" w:firstRow="0" w:lastRow="0" w:firstColumn="1" w:lastColumn="0" w:oddVBand="0" w:evenVBand="0" w:oddHBand="0" w:evenHBand="0" w:firstRowFirstColumn="0" w:firstRowLastColumn="0" w:lastRowFirstColumn="0" w:lastRowLastColumn="0"/>
            <w:tcW w:w="2303" w:type="pct"/>
          </w:tcPr>
          <w:p w14:paraId="1B09B0EB" w14:textId="77777777" w:rsidR="00081382" w:rsidRPr="00637195" w:rsidRDefault="00081382" w:rsidP="00637195">
            <w:pPr>
              <w:pStyle w:val="TableParagraph"/>
              <w:jc w:val="center"/>
              <w:rPr>
                <w:rFonts w:asciiTheme="minorHAnsi" w:hAnsiTheme="minorHAnsi" w:cstheme="minorHAnsi"/>
                <w:b w:val="0"/>
                <w:lang w:val="es-CO"/>
              </w:rPr>
            </w:pPr>
            <w:r w:rsidRPr="00637195">
              <w:rPr>
                <w:rStyle w:val="Ninguno"/>
                <w:rFonts w:asciiTheme="minorHAnsi" w:hAnsiTheme="minorHAnsi" w:cstheme="minorHAnsi"/>
                <w:b w:val="0"/>
                <w:lang w:val="es-CO"/>
              </w:rPr>
              <w:t>Alto</w:t>
            </w:r>
          </w:p>
        </w:tc>
        <w:tc>
          <w:tcPr>
            <w:tcW w:w="2697" w:type="pct"/>
          </w:tcPr>
          <w:p w14:paraId="5DD4EEED" w14:textId="77777777" w:rsidR="00081382" w:rsidRPr="00637195" w:rsidRDefault="00081382" w:rsidP="0063719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CO"/>
              </w:rPr>
            </w:pPr>
            <w:r w:rsidRPr="00637195">
              <w:rPr>
                <w:rStyle w:val="Ninguno"/>
                <w:rFonts w:asciiTheme="minorHAnsi" w:hAnsiTheme="minorHAnsi" w:cstheme="minorHAnsi"/>
                <w:lang w:val="es-CO"/>
              </w:rPr>
              <w:t>80% – 100%</w:t>
            </w:r>
          </w:p>
        </w:tc>
      </w:tr>
      <w:tr w:rsidR="00081382" w:rsidRPr="00637195" w14:paraId="6F29BFBF" w14:textId="77777777" w:rsidTr="00081382">
        <w:trPr>
          <w:trHeight w:val="256"/>
          <w:jc w:val="center"/>
        </w:trPr>
        <w:tc>
          <w:tcPr>
            <w:cnfStyle w:val="001000000000" w:firstRow="0" w:lastRow="0" w:firstColumn="1" w:lastColumn="0" w:oddVBand="0" w:evenVBand="0" w:oddHBand="0" w:evenHBand="0" w:firstRowFirstColumn="0" w:firstRowLastColumn="0" w:lastRowFirstColumn="0" w:lastRowLastColumn="0"/>
            <w:tcW w:w="2303" w:type="pct"/>
          </w:tcPr>
          <w:p w14:paraId="1E2470F4" w14:textId="77777777" w:rsidR="00081382" w:rsidRPr="00637195" w:rsidRDefault="00081382" w:rsidP="00637195">
            <w:pPr>
              <w:pStyle w:val="TableParagraph"/>
              <w:jc w:val="center"/>
              <w:rPr>
                <w:rFonts w:asciiTheme="minorHAnsi" w:hAnsiTheme="minorHAnsi" w:cstheme="minorHAnsi"/>
                <w:b w:val="0"/>
                <w:lang w:val="es-CO"/>
              </w:rPr>
            </w:pPr>
            <w:r w:rsidRPr="00637195">
              <w:rPr>
                <w:rStyle w:val="Ninguno"/>
                <w:rFonts w:asciiTheme="minorHAnsi" w:hAnsiTheme="minorHAnsi" w:cstheme="minorHAnsi"/>
                <w:b w:val="0"/>
                <w:lang w:val="es-CO"/>
              </w:rPr>
              <w:t>Medio</w:t>
            </w:r>
          </w:p>
        </w:tc>
        <w:tc>
          <w:tcPr>
            <w:tcW w:w="2697" w:type="pct"/>
          </w:tcPr>
          <w:p w14:paraId="770E002D" w14:textId="77777777" w:rsidR="00081382" w:rsidRPr="00637195" w:rsidRDefault="00081382" w:rsidP="0063719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CO"/>
              </w:rPr>
            </w:pPr>
            <w:r w:rsidRPr="00637195">
              <w:rPr>
                <w:rStyle w:val="Ninguno"/>
                <w:rFonts w:asciiTheme="minorHAnsi" w:hAnsiTheme="minorHAnsi" w:cstheme="minorHAnsi"/>
                <w:lang w:val="es-CO"/>
              </w:rPr>
              <w:t>40% – 79%</w:t>
            </w:r>
          </w:p>
        </w:tc>
      </w:tr>
      <w:tr w:rsidR="00081382" w:rsidRPr="00637195" w14:paraId="6C21695B" w14:textId="77777777" w:rsidTr="00081382">
        <w:trPr>
          <w:trHeight w:val="334"/>
          <w:jc w:val="center"/>
        </w:trPr>
        <w:tc>
          <w:tcPr>
            <w:cnfStyle w:val="001000000000" w:firstRow="0" w:lastRow="0" w:firstColumn="1" w:lastColumn="0" w:oddVBand="0" w:evenVBand="0" w:oddHBand="0" w:evenHBand="0" w:firstRowFirstColumn="0" w:firstRowLastColumn="0" w:lastRowFirstColumn="0" w:lastRowLastColumn="0"/>
            <w:tcW w:w="2303" w:type="pct"/>
          </w:tcPr>
          <w:p w14:paraId="2FADF6E7" w14:textId="77777777" w:rsidR="00081382" w:rsidRPr="00637195" w:rsidRDefault="00081382" w:rsidP="00637195">
            <w:pPr>
              <w:pStyle w:val="TableParagraph"/>
              <w:jc w:val="center"/>
              <w:rPr>
                <w:rFonts w:asciiTheme="minorHAnsi" w:hAnsiTheme="minorHAnsi" w:cstheme="minorHAnsi"/>
                <w:b w:val="0"/>
                <w:lang w:val="es-CO"/>
              </w:rPr>
            </w:pPr>
            <w:r w:rsidRPr="00637195">
              <w:rPr>
                <w:rStyle w:val="Ninguno"/>
                <w:rFonts w:asciiTheme="minorHAnsi" w:hAnsiTheme="minorHAnsi" w:cstheme="minorHAnsi"/>
                <w:b w:val="0"/>
                <w:lang w:val="es-CO"/>
              </w:rPr>
              <w:t>Bajo</w:t>
            </w:r>
          </w:p>
        </w:tc>
        <w:tc>
          <w:tcPr>
            <w:tcW w:w="2697" w:type="pct"/>
          </w:tcPr>
          <w:p w14:paraId="3FE5C0C7" w14:textId="77777777" w:rsidR="00081382" w:rsidRPr="00637195" w:rsidRDefault="00081382" w:rsidP="0063719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CO"/>
              </w:rPr>
            </w:pPr>
            <w:r w:rsidRPr="00637195">
              <w:rPr>
                <w:rStyle w:val="Ninguno"/>
                <w:rFonts w:asciiTheme="minorHAnsi" w:hAnsiTheme="minorHAnsi" w:cstheme="minorHAnsi"/>
                <w:lang w:val="es-CO"/>
              </w:rPr>
              <w:t>1% – 39%</w:t>
            </w:r>
          </w:p>
        </w:tc>
      </w:tr>
    </w:tbl>
    <w:p w14:paraId="58D3CACF" w14:textId="5A64BA28" w:rsidR="00081382" w:rsidRPr="00637195" w:rsidRDefault="00081382" w:rsidP="00637195">
      <w:pPr>
        <w:widowControl w:val="0"/>
        <w:autoSpaceDE w:val="0"/>
        <w:autoSpaceDN w:val="0"/>
        <w:adjustRightInd w:val="0"/>
        <w:jc w:val="center"/>
        <w:rPr>
          <w:rFonts w:cstheme="minorHAnsi"/>
          <w:b/>
          <w:szCs w:val="22"/>
          <w:lang w:eastAsia="es-ES"/>
        </w:rPr>
      </w:pPr>
      <w:r w:rsidRPr="00637195">
        <w:rPr>
          <w:rFonts w:cstheme="minorHAnsi"/>
          <w:b/>
          <w:szCs w:val="22"/>
          <w:lang w:eastAsia="es-ES"/>
        </w:rPr>
        <w:t>Fuente: Resolución No. 1176 de 2023 – Guía de Autoevaluación UNIPUTUMAYO.</w:t>
      </w:r>
    </w:p>
    <w:p w14:paraId="50183FB0" w14:textId="77777777" w:rsidR="00081382" w:rsidRPr="00637195" w:rsidRDefault="00081382" w:rsidP="00637195">
      <w:pPr>
        <w:rPr>
          <w:rFonts w:cstheme="minorHAnsi"/>
          <w:szCs w:val="22"/>
        </w:rPr>
      </w:pPr>
    </w:p>
    <w:p w14:paraId="4D5030A2" w14:textId="77777777" w:rsidR="00081382" w:rsidRPr="00637195" w:rsidRDefault="00081382" w:rsidP="00637195">
      <w:pPr>
        <w:pStyle w:val="Prrafodelista"/>
        <w:ind w:left="1996"/>
        <w:rPr>
          <w:rFonts w:cstheme="minorHAnsi"/>
          <w:szCs w:val="22"/>
        </w:rPr>
      </w:pPr>
      <w:r w:rsidRPr="00637195">
        <w:rPr>
          <w:rFonts w:cstheme="minorHAnsi"/>
          <w:szCs w:val="22"/>
        </w:rPr>
        <w:t>El resultado de la ponderación será ingresado al Sistema de Información para el proceso de autoevaluación, con el fin de generar el grado de cumplimiento.</w:t>
      </w:r>
    </w:p>
    <w:p w14:paraId="18668DB2" w14:textId="77777777" w:rsidR="00081382" w:rsidRPr="00637195" w:rsidRDefault="00081382" w:rsidP="00637195">
      <w:pPr>
        <w:pStyle w:val="Prrafodelista"/>
        <w:ind w:left="1996"/>
        <w:rPr>
          <w:rFonts w:cstheme="minorHAnsi"/>
          <w:szCs w:val="22"/>
        </w:rPr>
      </w:pPr>
    </w:p>
    <w:p w14:paraId="3156AD26" w14:textId="77777777" w:rsidR="00081382" w:rsidRPr="00637195" w:rsidRDefault="00081382" w:rsidP="00637195">
      <w:pPr>
        <w:pStyle w:val="Prrafodelista"/>
        <w:ind w:left="1996"/>
        <w:rPr>
          <w:rFonts w:cstheme="minorHAnsi"/>
          <w:szCs w:val="22"/>
        </w:rPr>
      </w:pPr>
      <w:r w:rsidRPr="00637195">
        <w:rPr>
          <w:rFonts w:cstheme="minorHAnsi"/>
          <w:szCs w:val="22"/>
        </w:rPr>
        <w:t>En esta actividad se debe diligenciar el siguiente formato:</w:t>
      </w:r>
    </w:p>
    <w:p w14:paraId="653D4938" w14:textId="77777777" w:rsidR="00081382" w:rsidRPr="00637195" w:rsidRDefault="00081382" w:rsidP="00637195">
      <w:pPr>
        <w:pStyle w:val="Prrafodelista"/>
        <w:ind w:left="1996"/>
        <w:rPr>
          <w:rFonts w:cstheme="minorHAnsi"/>
          <w:szCs w:val="22"/>
        </w:rPr>
      </w:pPr>
    </w:p>
    <w:p w14:paraId="7B2ECEF1" w14:textId="77777777" w:rsidR="00081382" w:rsidRPr="00637195" w:rsidRDefault="00081382" w:rsidP="00FC2FEA">
      <w:pPr>
        <w:pStyle w:val="Prrafodelista"/>
        <w:numPr>
          <w:ilvl w:val="0"/>
          <w:numId w:val="55"/>
        </w:numPr>
        <w:rPr>
          <w:rFonts w:cstheme="minorHAnsi"/>
          <w:szCs w:val="22"/>
        </w:rPr>
      </w:pPr>
      <w:r w:rsidRPr="00637195">
        <w:rPr>
          <w:rFonts w:cstheme="minorHAnsi"/>
          <w:szCs w:val="22"/>
        </w:rPr>
        <w:t>F-CYM-022 PONDERACION FACTORES Y CARACTERISTICAS</w:t>
      </w:r>
    </w:p>
    <w:p w14:paraId="4DC5FF71" w14:textId="77777777" w:rsidR="00081382" w:rsidRPr="00637195" w:rsidRDefault="00081382" w:rsidP="00637195">
      <w:pPr>
        <w:rPr>
          <w:rFonts w:cstheme="minorHAnsi"/>
          <w:szCs w:val="22"/>
        </w:rPr>
      </w:pPr>
    </w:p>
    <w:p w14:paraId="3FE570AF" w14:textId="77777777" w:rsidR="00081382" w:rsidRPr="00637195" w:rsidRDefault="00081382" w:rsidP="00FC2FEA">
      <w:pPr>
        <w:pStyle w:val="Prrafodelista"/>
        <w:numPr>
          <w:ilvl w:val="0"/>
          <w:numId w:val="52"/>
        </w:numPr>
        <w:ind w:left="1276" w:hanging="567"/>
        <w:rPr>
          <w:rFonts w:cstheme="minorHAnsi"/>
          <w:szCs w:val="22"/>
        </w:rPr>
      </w:pPr>
      <w:r w:rsidRPr="00637195">
        <w:rPr>
          <w:rFonts w:cstheme="minorHAnsi"/>
          <w:szCs w:val="22"/>
        </w:rPr>
        <w:t>GENERACIÓN DEL GRADO DE CUMPLIMIENTO DE LA PLATAFORMA EVAL. Se generará desde la plataforma para el proceso de autoevaluación el informe del grado de cumplimiento de cada factor y característica. Dicho informe será entregado a los equipos de acreditación del programa o al líder del factor institucional.</w:t>
      </w:r>
    </w:p>
    <w:p w14:paraId="6020D339" w14:textId="77777777" w:rsidR="00081382" w:rsidRPr="00637195" w:rsidRDefault="00081382" w:rsidP="00637195">
      <w:pPr>
        <w:rPr>
          <w:rFonts w:cstheme="minorHAnsi"/>
          <w:szCs w:val="22"/>
        </w:rPr>
      </w:pPr>
    </w:p>
    <w:p w14:paraId="66540FE4" w14:textId="625039A2" w:rsidR="00081382" w:rsidRPr="00637195" w:rsidRDefault="00081382" w:rsidP="00637195">
      <w:pPr>
        <w:jc w:val="center"/>
        <w:rPr>
          <w:rFonts w:cstheme="minorHAnsi"/>
          <w:b/>
          <w:szCs w:val="22"/>
        </w:rPr>
      </w:pPr>
      <w:bookmarkStart w:id="63" w:name="_Toc238463592"/>
      <w:r w:rsidRPr="00637195">
        <w:rPr>
          <w:rFonts w:cstheme="minorHAnsi"/>
          <w:b/>
          <w:szCs w:val="22"/>
        </w:rPr>
        <w:t xml:space="preserve">Figura </w:t>
      </w:r>
      <w:r w:rsidRPr="00637195">
        <w:rPr>
          <w:rFonts w:cstheme="minorHAnsi"/>
          <w:b/>
          <w:szCs w:val="22"/>
        </w:rPr>
        <w:fldChar w:fldCharType="begin"/>
      </w:r>
      <w:r w:rsidRPr="00637195">
        <w:rPr>
          <w:rFonts w:cstheme="minorHAnsi"/>
          <w:b/>
          <w:szCs w:val="22"/>
        </w:rPr>
        <w:instrText xml:space="preserve"> SEQ Figura \* ARABIC </w:instrText>
      </w:r>
      <w:r w:rsidRPr="00637195">
        <w:rPr>
          <w:rFonts w:cstheme="minorHAnsi"/>
          <w:b/>
          <w:szCs w:val="22"/>
        </w:rPr>
        <w:fldChar w:fldCharType="separate"/>
      </w:r>
      <w:r w:rsidR="0028576F" w:rsidRPr="00637195">
        <w:rPr>
          <w:rFonts w:cstheme="minorHAnsi"/>
          <w:b/>
          <w:noProof/>
          <w:szCs w:val="22"/>
        </w:rPr>
        <w:t>4</w:t>
      </w:r>
      <w:r w:rsidRPr="00637195">
        <w:rPr>
          <w:rFonts w:cstheme="minorHAnsi"/>
          <w:b/>
          <w:szCs w:val="22"/>
        </w:rPr>
        <w:fldChar w:fldCharType="end"/>
      </w:r>
      <w:r w:rsidRPr="00637195">
        <w:rPr>
          <w:rFonts w:cstheme="minorHAnsi"/>
          <w:b/>
          <w:szCs w:val="22"/>
        </w:rPr>
        <w:t>. Proceso Plataforma EVAL</w:t>
      </w:r>
      <w:bookmarkEnd w:id="63"/>
    </w:p>
    <w:p w14:paraId="41F28408" w14:textId="0394E632" w:rsidR="00081382" w:rsidRPr="00637195" w:rsidRDefault="00081382" w:rsidP="00637195">
      <w:pPr>
        <w:rPr>
          <w:rFonts w:cstheme="minorHAnsi"/>
          <w:szCs w:val="22"/>
        </w:rPr>
      </w:pPr>
      <w:r w:rsidRPr="00637195">
        <w:rPr>
          <w:rFonts w:cstheme="minorHAnsi"/>
          <w:noProof/>
          <w:szCs w:val="22"/>
          <w:lang w:eastAsia="es-CO"/>
        </w:rPr>
        <w:drawing>
          <wp:anchor distT="0" distB="0" distL="114300" distR="114300" simplePos="0" relativeHeight="251664384" behindDoc="0" locked="0" layoutInCell="1" allowOverlap="1" wp14:anchorId="2A9BA8D2" wp14:editId="69A12D25">
            <wp:simplePos x="0" y="0"/>
            <wp:positionH relativeFrom="column">
              <wp:posOffset>1590261</wp:posOffset>
            </wp:positionH>
            <wp:positionV relativeFrom="paragraph">
              <wp:posOffset>56598</wp:posOffset>
            </wp:positionV>
            <wp:extent cx="2892055" cy="2094277"/>
            <wp:effectExtent l="0" t="0" r="22860" b="39370"/>
            <wp:wrapSquare wrapText="bothSides"/>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0FBFF775" w14:textId="7BEE6490" w:rsidR="00081382" w:rsidRPr="00637195" w:rsidRDefault="00081382" w:rsidP="00637195">
      <w:pPr>
        <w:rPr>
          <w:rFonts w:cstheme="minorHAnsi"/>
          <w:szCs w:val="22"/>
        </w:rPr>
      </w:pPr>
    </w:p>
    <w:p w14:paraId="52850118" w14:textId="77777777" w:rsidR="00081382" w:rsidRPr="00637195" w:rsidRDefault="00081382" w:rsidP="00637195">
      <w:pPr>
        <w:rPr>
          <w:rFonts w:cstheme="minorHAnsi"/>
          <w:szCs w:val="22"/>
        </w:rPr>
      </w:pPr>
    </w:p>
    <w:p w14:paraId="5387DB65" w14:textId="77777777" w:rsidR="00081382" w:rsidRPr="00637195" w:rsidRDefault="00081382" w:rsidP="00637195">
      <w:pPr>
        <w:rPr>
          <w:rFonts w:cstheme="minorHAnsi"/>
          <w:szCs w:val="22"/>
        </w:rPr>
      </w:pPr>
    </w:p>
    <w:p w14:paraId="1DF89E31" w14:textId="77777777" w:rsidR="00081382" w:rsidRPr="00637195" w:rsidRDefault="00081382" w:rsidP="00637195">
      <w:pPr>
        <w:rPr>
          <w:rFonts w:cstheme="minorHAnsi"/>
          <w:szCs w:val="22"/>
        </w:rPr>
      </w:pPr>
    </w:p>
    <w:p w14:paraId="65D971E0" w14:textId="77777777" w:rsidR="00081382" w:rsidRPr="00637195" w:rsidRDefault="00081382" w:rsidP="00637195">
      <w:pPr>
        <w:rPr>
          <w:rFonts w:cstheme="minorHAnsi"/>
          <w:szCs w:val="22"/>
        </w:rPr>
      </w:pPr>
    </w:p>
    <w:p w14:paraId="61F2816E" w14:textId="77777777" w:rsidR="00081382" w:rsidRPr="00637195" w:rsidRDefault="00081382" w:rsidP="00637195">
      <w:pPr>
        <w:rPr>
          <w:rFonts w:cstheme="minorHAnsi"/>
          <w:szCs w:val="22"/>
        </w:rPr>
      </w:pPr>
    </w:p>
    <w:p w14:paraId="2F5C37BF" w14:textId="77777777" w:rsidR="00081382" w:rsidRPr="00637195" w:rsidRDefault="00081382" w:rsidP="00637195">
      <w:pPr>
        <w:rPr>
          <w:rFonts w:cstheme="minorHAnsi"/>
          <w:szCs w:val="22"/>
        </w:rPr>
      </w:pPr>
    </w:p>
    <w:p w14:paraId="7FD36B9B" w14:textId="77777777" w:rsidR="00081382" w:rsidRPr="00637195" w:rsidRDefault="00081382" w:rsidP="00637195">
      <w:pPr>
        <w:rPr>
          <w:rFonts w:cstheme="minorHAnsi"/>
          <w:szCs w:val="22"/>
        </w:rPr>
      </w:pPr>
    </w:p>
    <w:p w14:paraId="6CD4159D" w14:textId="77777777" w:rsidR="00081382" w:rsidRPr="00637195" w:rsidRDefault="00081382" w:rsidP="00637195">
      <w:pPr>
        <w:rPr>
          <w:rFonts w:cstheme="minorHAnsi"/>
          <w:szCs w:val="22"/>
        </w:rPr>
      </w:pPr>
    </w:p>
    <w:p w14:paraId="1F4E0F10" w14:textId="77777777" w:rsidR="00081382" w:rsidRPr="00637195" w:rsidRDefault="00081382" w:rsidP="00637195">
      <w:pPr>
        <w:rPr>
          <w:rFonts w:cstheme="minorHAnsi"/>
          <w:szCs w:val="22"/>
        </w:rPr>
      </w:pPr>
    </w:p>
    <w:p w14:paraId="10A4A95D" w14:textId="77777777" w:rsidR="00081382" w:rsidRPr="00637195" w:rsidRDefault="00081382" w:rsidP="00637195">
      <w:pPr>
        <w:rPr>
          <w:rFonts w:cstheme="minorHAnsi"/>
          <w:szCs w:val="22"/>
        </w:rPr>
      </w:pPr>
    </w:p>
    <w:p w14:paraId="18021261" w14:textId="77777777" w:rsidR="00081382" w:rsidRPr="00637195" w:rsidRDefault="00081382" w:rsidP="00637195">
      <w:pPr>
        <w:rPr>
          <w:rFonts w:cstheme="minorHAnsi"/>
          <w:szCs w:val="22"/>
        </w:rPr>
      </w:pPr>
    </w:p>
    <w:p w14:paraId="2287D28E" w14:textId="5F26A917" w:rsidR="00081382" w:rsidRPr="00637195" w:rsidRDefault="00081382" w:rsidP="00637195">
      <w:pPr>
        <w:widowControl w:val="0"/>
        <w:autoSpaceDE w:val="0"/>
        <w:autoSpaceDN w:val="0"/>
        <w:adjustRightInd w:val="0"/>
        <w:jc w:val="center"/>
        <w:rPr>
          <w:rFonts w:cstheme="minorHAnsi"/>
          <w:b/>
          <w:szCs w:val="22"/>
          <w:lang w:eastAsia="es-ES"/>
        </w:rPr>
      </w:pPr>
      <w:r w:rsidRPr="00637195">
        <w:rPr>
          <w:rFonts w:cstheme="minorHAnsi"/>
          <w:b/>
          <w:szCs w:val="22"/>
          <w:lang w:eastAsia="es-ES"/>
        </w:rPr>
        <w:t>Fuente: Resolución No. 1176 de 2023 – Guía de Autoevaluación UNIPUTUMAYO.</w:t>
      </w:r>
    </w:p>
    <w:p w14:paraId="4FA557B8" w14:textId="77777777" w:rsidR="00081382" w:rsidRPr="00637195" w:rsidRDefault="00081382" w:rsidP="00637195">
      <w:pPr>
        <w:rPr>
          <w:rFonts w:cstheme="minorHAnsi"/>
          <w:szCs w:val="22"/>
        </w:rPr>
      </w:pPr>
    </w:p>
    <w:p w14:paraId="15230849" w14:textId="77777777" w:rsidR="00081382" w:rsidRPr="00637195" w:rsidRDefault="00081382" w:rsidP="00FC2FEA">
      <w:pPr>
        <w:pStyle w:val="Prrafodelista"/>
        <w:numPr>
          <w:ilvl w:val="0"/>
          <w:numId w:val="50"/>
        </w:numPr>
        <w:rPr>
          <w:rFonts w:cstheme="minorHAnsi"/>
          <w:b/>
          <w:szCs w:val="22"/>
        </w:rPr>
      </w:pPr>
      <w:r w:rsidRPr="00637195">
        <w:rPr>
          <w:rFonts w:cstheme="minorHAnsi"/>
          <w:b/>
          <w:szCs w:val="22"/>
        </w:rPr>
        <w:t xml:space="preserve">Tercer Momento. </w:t>
      </w:r>
      <w:r w:rsidRPr="00637195">
        <w:rPr>
          <w:rFonts w:cstheme="minorHAnsi"/>
          <w:szCs w:val="22"/>
        </w:rPr>
        <w:t>En este momento se desarrollan las siguientes actividades:</w:t>
      </w:r>
    </w:p>
    <w:p w14:paraId="7C019535" w14:textId="77777777" w:rsidR="00081382" w:rsidRPr="00637195" w:rsidRDefault="00081382" w:rsidP="00637195">
      <w:pPr>
        <w:pStyle w:val="Prrafodelista"/>
        <w:rPr>
          <w:rFonts w:cstheme="minorHAnsi"/>
          <w:b/>
          <w:szCs w:val="22"/>
        </w:rPr>
      </w:pPr>
    </w:p>
    <w:p w14:paraId="63C61766" w14:textId="77777777" w:rsidR="00081382" w:rsidRPr="00637195" w:rsidRDefault="00081382" w:rsidP="00FC2FEA">
      <w:pPr>
        <w:pStyle w:val="Prrafodelista"/>
        <w:numPr>
          <w:ilvl w:val="0"/>
          <w:numId w:val="56"/>
        </w:numPr>
        <w:rPr>
          <w:rFonts w:cstheme="minorHAnsi"/>
          <w:b/>
          <w:szCs w:val="22"/>
        </w:rPr>
      </w:pPr>
      <w:r w:rsidRPr="00637195">
        <w:rPr>
          <w:rFonts w:cstheme="minorHAnsi"/>
          <w:szCs w:val="22"/>
        </w:rPr>
        <w:t>ANÁLISIS DE LOS RESULTADOS DE EVAL. Con los resultados arrojadas por el Sistema de Información para el proceso de autoevaluación, el equipo de acreditación lo tendrá en cuenta como base para la emisión de juicios.</w:t>
      </w:r>
    </w:p>
    <w:p w14:paraId="417C9BB7" w14:textId="77777777" w:rsidR="00081382" w:rsidRPr="00637195" w:rsidRDefault="00081382" w:rsidP="00FC2FEA">
      <w:pPr>
        <w:pStyle w:val="Prrafodelista"/>
        <w:numPr>
          <w:ilvl w:val="0"/>
          <w:numId w:val="56"/>
        </w:numPr>
        <w:rPr>
          <w:rFonts w:cstheme="minorHAnsi"/>
          <w:b/>
          <w:szCs w:val="22"/>
        </w:rPr>
      </w:pPr>
      <w:r w:rsidRPr="00637195">
        <w:rPr>
          <w:rFonts w:cstheme="minorHAnsi"/>
          <w:szCs w:val="22"/>
        </w:rPr>
        <w:t xml:space="preserve">JUICIOS DE CALIDAD- IDENTIFICACIÓN DE FORTALEZAS – OPORTUNIDADES DE MEJORAMIENTO. El equipo de acreditación por programa académico realizará la propuesta inicial de los juicios de calidad, así como también la identificación de fortalezas y oportunidades de mejoramiento. </w:t>
      </w:r>
    </w:p>
    <w:p w14:paraId="646E9864" w14:textId="77777777" w:rsidR="00081382" w:rsidRPr="00637195" w:rsidRDefault="00081382" w:rsidP="00637195">
      <w:pPr>
        <w:rPr>
          <w:rFonts w:cstheme="minorHAnsi"/>
          <w:szCs w:val="22"/>
        </w:rPr>
      </w:pPr>
    </w:p>
    <w:p w14:paraId="01D9172A" w14:textId="77777777" w:rsidR="00081382" w:rsidRPr="00637195" w:rsidRDefault="00081382" w:rsidP="00637195">
      <w:pPr>
        <w:rPr>
          <w:rFonts w:cstheme="minorHAnsi"/>
          <w:szCs w:val="22"/>
        </w:rPr>
      </w:pPr>
      <w:r w:rsidRPr="00637195">
        <w:rPr>
          <w:rFonts w:cstheme="minorHAnsi"/>
          <w:szCs w:val="22"/>
        </w:rPr>
        <w:t>Las actividades del tercer momento se reflejarán en el siguiente formato:</w:t>
      </w:r>
    </w:p>
    <w:p w14:paraId="005A49C7" w14:textId="77777777" w:rsidR="00081382" w:rsidRPr="00637195" w:rsidRDefault="00081382" w:rsidP="00637195">
      <w:pPr>
        <w:rPr>
          <w:rFonts w:cstheme="minorHAnsi"/>
          <w:szCs w:val="22"/>
        </w:rPr>
      </w:pPr>
    </w:p>
    <w:p w14:paraId="22CD0E85" w14:textId="77777777" w:rsidR="00081382" w:rsidRPr="00637195" w:rsidRDefault="00081382" w:rsidP="00FC2FEA">
      <w:pPr>
        <w:pStyle w:val="Prrafodelista"/>
        <w:numPr>
          <w:ilvl w:val="0"/>
          <w:numId w:val="53"/>
        </w:numPr>
        <w:ind w:left="1134" w:hanging="425"/>
        <w:rPr>
          <w:rFonts w:cstheme="minorHAnsi"/>
          <w:szCs w:val="22"/>
        </w:rPr>
      </w:pPr>
      <w:r w:rsidRPr="00637195">
        <w:rPr>
          <w:rFonts w:cstheme="minorHAnsi"/>
          <w:szCs w:val="22"/>
        </w:rPr>
        <w:t>F-CYM-023 DESARROLLO DE JUICIOS CALIDAD</w:t>
      </w:r>
    </w:p>
    <w:p w14:paraId="2FB2C9C5" w14:textId="77777777" w:rsidR="00081382" w:rsidRPr="00637195" w:rsidRDefault="00081382" w:rsidP="00637195">
      <w:pPr>
        <w:rPr>
          <w:rFonts w:cstheme="minorHAnsi"/>
          <w:szCs w:val="22"/>
        </w:rPr>
      </w:pPr>
    </w:p>
    <w:p w14:paraId="78F362C1" w14:textId="77777777" w:rsidR="00081382" w:rsidRPr="00637195" w:rsidRDefault="00081382" w:rsidP="00FC2FEA">
      <w:pPr>
        <w:pStyle w:val="Prrafodelista"/>
        <w:numPr>
          <w:ilvl w:val="0"/>
          <w:numId w:val="50"/>
        </w:numPr>
        <w:rPr>
          <w:rFonts w:cstheme="minorHAnsi"/>
          <w:szCs w:val="22"/>
        </w:rPr>
      </w:pPr>
      <w:r w:rsidRPr="00637195">
        <w:rPr>
          <w:rFonts w:cstheme="minorHAnsi"/>
          <w:b/>
          <w:szCs w:val="22"/>
        </w:rPr>
        <w:t>Cuarto Momento.</w:t>
      </w:r>
      <w:r w:rsidRPr="00637195">
        <w:rPr>
          <w:rFonts w:cstheme="minorHAnsi"/>
          <w:szCs w:val="22"/>
        </w:rPr>
        <w:t xml:space="preserve"> En este momento se enmarca en la construcción del plan de mejoramiento por parte de los equipos de acreditación de cada programa académico y posteriormente la socialización a un grupo focal del programa para su respectiva retroalimentación. Dicho plan se presentará al Comité Institucional de Autoevaluación para su aprobación.</w:t>
      </w:r>
    </w:p>
    <w:p w14:paraId="2C207E4D" w14:textId="77777777" w:rsidR="00081382" w:rsidRPr="00637195" w:rsidRDefault="00081382" w:rsidP="00637195">
      <w:pPr>
        <w:rPr>
          <w:rFonts w:cstheme="minorHAnsi"/>
          <w:szCs w:val="22"/>
        </w:rPr>
      </w:pPr>
    </w:p>
    <w:p w14:paraId="759A10EF" w14:textId="77777777" w:rsidR="00081382" w:rsidRPr="00637195" w:rsidRDefault="00081382" w:rsidP="00637195">
      <w:pPr>
        <w:rPr>
          <w:rFonts w:cstheme="minorHAnsi"/>
          <w:szCs w:val="22"/>
        </w:rPr>
      </w:pPr>
      <w:r w:rsidRPr="00637195">
        <w:rPr>
          <w:rFonts w:cstheme="minorHAnsi"/>
          <w:szCs w:val="22"/>
        </w:rPr>
        <w:t>El plan de mejoramiento se deberá presentar en el siguiente formato:</w:t>
      </w:r>
    </w:p>
    <w:p w14:paraId="32888D2C" w14:textId="77777777" w:rsidR="00081382" w:rsidRPr="00637195" w:rsidRDefault="00081382" w:rsidP="00637195">
      <w:pPr>
        <w:rPr>
          <w:rFonts w:cstheme="minorHAnsi"/>
          <w:szCs w:val="22"/>
        </w:rPr>
      </w:pPr>
    </w:p>
    <w:p w14:paraId="3B9C9DA3" w14:textId="77777777" w:rsidR="00081382" w:rsidRPr="00637195" w:rsidRDefault="00081382" w:rsidP="00FC2FEA">
      <w:pPr>
        <w:pStyle w:val="Prrafodelista"/>
        <w:numPr>
          <w:ilvl w:val="0"/>
          <w:numId w:val="53"/>
        </w:numPr>
        <w:ind w:left="1134" w:hanging="425"/>
        <w:rPr>
          <w:rFonts w:cstheme="minorHAnsi"/>
          <w:szCs w:val="22"/>
        </w:rPr>
      </w:pPr>
      <w:r w:rsidRPr="00637195">
        <w:rPr>
          <w:rFonts w:cstheme="minorHAnsi"/>
          <w:szCs w:val="22"/>
        </w:rPr>
        <w:t>F-CYM-025 PLAN DE MEJORAMIENTO AUTOEVALUACION</w:t>
      </w:r>
    </w:p>
    <w:p w14:paraId="02584917" w14:textId="77777777" w:rsidR="00081382" w:rsidRPr="00637195" w:rsidRDefault="00081382" w:rsidP="00637195">
      <w:pPr>
        <w:rPr>
          <w:rFonts w:cstheme="minorHAnsi"/>
          <w:szCs w:val="22"/>
        </w:rPr>
      </w:pPr>
    </w:p>
    <w:p w14:paraId="0FF8A6CA" w14:textId="77777777" w:rsidR="00081382" w:rsidRPr="00637195" w:rsidRDefault="00081382" w:rsidP="00FC2FEA">
      <w:pPr>
        <w:pStyle w:val="Prrafodelista"/>
        <w:numPr>
          <w:ilvl w:val="0"/>
          <w:numId w:val="50"/>
        </w:numPr>
        <w:rPr>
          <w:rFonts w:cstheme="minorHAnsi"/>
          <w:szCs w:val="22"/>
        </w:rPr>
      </w:pPr>
      <w:r w:rsidRPr="00637195">
        <w:rPr>
          <w:rFonts w:cstheme="minorHAnsi"/>
          <w:b/>
          <w:szCs w:val="22"/>
        </w:rPr>
        <w:t>Quinto Momento.</w:t>
      </w:r>
      <w:r w:rsidRPr="00637195">
        <w:rPr>
          <w:rFonts w:cstheme="minorHAnsi"/>
          <w:szCs w:val="22"/>
        </w:rPr>
        <w:t xml:space="preserve"> Este momento se enmarca en la construcción del plan de mejoramiento por parte de los equipos de acreditación de cada programa académico y posteriormente la socialización a un grupo focal del programa para su respectiva retroalimentación. La construcción se deberá realizar en el formato:</w:t>
      </w:r>
    </w:p>
    <w:p w14:paraId="51234609" w14:textId="77777777" w:rsidR="00081382" w:rsidRPr="00637195" w:rsidRDefault="00081382" w:rsidP="00637195">
      <w:pPr>
        <w:rPr>
          <w:rFonts w:cstheme="minorHAnsi"/>
          <w:szCs w:val="22"/>
        </w:rPr>
      </w:pPr>
    </w:p>
    <w:p w14:paraId="5142B005" w14:textId="77777777" w:rsidR="00081382" w:rsidRPr="00637195" w:rsidRDefault="00081382" w:rsidP="00FC2FEA">
      <w:pPr>
        <w:pStyle w:val="Prrafodelista"/>
        <w:numPr>
          <w:ilvl w:val="0"/>
          <w:numId w:val="53"/>
        </w:numPr>
        <w:ind w:left="1134" w:hanging="425"/>
        <w:rPr>
          <w:rFonts w:cstheme="minorHAnsi"/>
          <w:szCs w:val="22"/>
        </w:rPr>
      </w:pPr>
      <w:r w:rsidRPr="00637195">
        <w:rPr>
          <w:rFonts w:cstheme="minorHAnsi"/>
          <w:szCs w:val="22"/>
        </w:rPr>
        <w:t>F-CYM-024 INFORME FINAL AUTOEVALUACIÓN ACREDITACION</w:t>
      </w:r>
    </w:p>
    <w:p w14:paraId="0667871D" w14:textId="77777777" w:rsidR="00081382" w:rsidRPr="00637195" w:rsidRDefault="00081382" w:rsidP="00637195">
      <w:pPr>
        <w:rPr>
          <w:rFonts w:cstheme="minorHAnsi"/>
          <w:szCs w:val="22"/>
        </w:rPr>
      </w:pPr>
    </w:p>
    <w:p w14:paraId="4CB7081A" w14:textId="77777777" w:rsidR="00081382" w:rsidRPr="00637195" w:rsidRDefault="00081382" w:rsidP="00637195">
      <w:pPr>
        <w:rPr>
          <w:rFonts w:cstheme="minorHAnsi"/>
          <w:szCs w:val="22"/>
        </w:rPr>
      </w:pPr>
      <w:r w:rsidRPr="00637195">
        <w:rPr>
          <w:rFonts w:cstheme="minorHAnsi"/>
          <w:szCs w:val="22"/>
        </w:rPr>
        <w:t>El informe será entregado al Comité Institucional de Autoevaluación para su aprobación.</w:t>
      </w:r>
    </w:p>
    <w:p w14:paraId="24BE9980" w14:textId="77777777" w:rsidR="00081382" w:rsidRPr="00637195" w:rsidRDefault="00081382" w:rsidP="00637195">
      <w:pPr>
        <w:rPr>
          <w:rFonts w:cstheme="minorHAnsi"/>
          <w:szCs w:val="22"/>
        </w:rPr>
      </w:pPr>
    </w:p>
    <w:p w14:paraId="3F1384FD" w14:textId="77777777" w:rsidR="00081382" w:rsidRPr="00637195" w:rsidRDefault="00081382" w:rsidP="00637195">
      <w:pPr>
        <w:pStyle w:val="Ttulo4"/>
        <w:numPr>
          <w:ilvl w:val="3"/>
          <w:numId w:val="1"/>
        </w:numPr>
        <w:spacing w:line="240" w:lineRule="auto"/>
        <w:ind w:hanging="1080"/>
        <w:rPr>
          <w:rFonts w:cstheme="minorHAnsi"/>
          <w:szCs w:val="22"/>
        </w:rPr>
      </w:pPr>
      <w:bookmarkStart w:id="64" w:name="_Toc238463296"/>
      <w:r w:rsidRPr="00637195">
        <w:rPr>
          <w:rFonts w:cstheme="minorHAnsi"/>
          <w:szCs w:val="22"/>
        </w:rPr>
        <w:t>Etapa 3: Evaluación.</w:t>
      </w:r>
      <w:bookmarkEnd w:id="64"/>
      <w:r w:rsidRPr="00637195">
        <w:rPr>
          <w:rFonts w:cstheme="minorHAnsi"/>
          <w:szCs w:val="22"/>
        </w:rPr>
        <w:t xml:space="preserve"> </w:t>
      </w:r>
    </w:p>
    <w:p w14:paraId="6AE1AE4E" w14:textId="77777777" w:rsidR="00081382" w:rsidRPr="00637195" w:rsidRDefault="00081382" w:rsidP="00637195">
      <w:pPr>
        <w:pStyle w:val="Prrafodelista"/>
        <w:ind w:left="0"/>
        <w:rPr>
          <w:rFonts w:cstheme="minorHAnsi"/>
          <w:szCs w:val="22"/>
        </w:rPr>
      </w:pPr>
    </w:p>
    <w:p w14:paraId="6EE8E2B7" w14:textId="77777777" w:rsidR="00081382" w:rsidRPr="00637195" w:rsidRDefault="00081382" w:rsidP="00637195">
      <w:pPr>
        <w:rPr>
          <w:rFonts w:cstheme="minorHAnsi"/>
          <w:szCs w:val="22"/>
        </w:rPr>
      </w:pPr>
      <w:r w:rsidRPr="00637195">
        <w:rPr>
          <w:rFonts w:cstheme="minorHAnsi"/>
          <w:szCs w:val="22"/>
        </w:rPr>
        <w:t>Dicha etapa comprende la visita y evaluación externa de pares académicos y la evaluación y concepto por parte de las salas de CONACES o del Consejo Nacional de Acreditación.</w:t>
      </w:r>
    </w:p>
    <w:p w14:paraId="486271E6" w14:textId="77777777" w:rsidR="00081382" w:rsidRPr="00637195" w:rsidRDefault="00081382" w:rsidP="00637195">
      <w:pPr>
        <w:rPr>
          <w:rFonts w:cstheme="minorHAnsi"/>
          <w:szCs w:val="22"/>
        </w:rPr>
      </w:pPr>
    </w:p>
    <w:p w14:paraId="03B86D4F" w14:textId="77777777" w:rsidR="00081382" w:rsidRPr="00637195" w:rsidRDefault="00081382" w:rsidP="00637195">
      <w:pPr>
        <w:pStyle w:val="Ttulo4"/>
        <w:numPr>
          <w:ilvl w:val="3"/>
          <w:numId w:val="1"/>
        </w:numPr>
        <w:spacing w:line="240" w:lineRule="auto"/>
        <w:ind w:hanging="1080"/>
        <w:rPr>
          <w:rFonts w:cstheme="minorHAnsi"/>
          <w:szCs w:val="22"/>
        </w:rPr>
      </w:pPr>
      <w:bookmarkStart w:id="65" w:name="_Toc238463297"/>
      <w:r w:rsidRPr="00637195">
        <w:rPr>
          <w:rFonts w:cstheme="minorHAnsi"/>
          <w:szCs w:val="22"/>
        </w:rPr>
        <w:t>Etapa 4: Autorregulación.</w:t>
      </w:r>
      <w:bookmarkEnd w:id="65"/>
      <w:r w:rsidRPr="00637195">
        <w:rPr>
          <w:rFonts w:cstheme="minorHAnsi"/>
          <w:szCs w:val="22"/>
        </w:rPr>
        <w:t xml:space="preserve">  </w:t>
      </w:r>
    </w:p>
    <w:p w14:paraId="554620A0" w14:textId="77777777" w:rsidR="00081382" w:rsidRPr="00637195" w:rsidRDefault="00081382" w:rsidP="00637195">
      <w:pPr>
        <w:pStyle w:val="Prrafodelista"/>
        <w:ind w:left="1428"/>
        <w:rPr>
          <w:rFonts w:cstheme="minorHAnsi"/>
          <w:szCs w:val="22"/>
        </w:rPr>
      </w:pPr>
    </w:p>
    <w:p w14:paraId="7E5E8B6A" w14:textId="77777777" w:rsidR="00081382" w:rsidRPr="00637195" w:rsidRDefault="00081382" w:rsidP="00637195">
      <w:pPr>
        <w:rPr>
          <w:rFonts w:cstheme="minorHAnsi"/>
          <w:szCs w:val="22"/>
        </w:rPr>
      </w:pPr>
      <w:r w:rsidRPr="00637195">
        <w:rPr>
          <w:rFonts w:cstheme="minorHAnsi"/>
          <w:szCs w:val="22"/>
        </w:rPr>
        <w:t xml:space="preserve">En esta etapa se realiza la implementación y seguimiento de los planes de mejoramiento según lo establecido en la guía 04 del Consejo Nacional de Acreditación, 2021. Además de la revisión de compromisos generados por el Ministerio de Educación Nacional en el marco del Sistema de Planeación de la Institución. </w:t>
      </w:r>
    </w:p>
    <w:p w14:paraId="0C1753ED" w14:textId="77777777" w:rsidR="00081382" w:rsidRPr="00637195" w:rsidRDefault="00081382" w:rsidP="00637195">
      <w:pPr>
        <w:rPr>
          <w:rFonts w:cstheme="minorHAnsi"/>
          <w:szCs w:val="22"/>
        </w:rPr>
      </w:pPr>
    </w:p>
    <w:p w14:paraId="75FB6CA8" w14:textId="77777777" w:rsidR="00081382" w:rsidRPr="00637195" w:rsidRDefault="00081382" w:rsidP="00637195">
      <w:pPr>
        <w:rPr>
          <w:rFonts w:cstheme="minorHAnsi"/>
          <w:szCs w:val="22"/>
        </w:rPr>
      </w:pPr>
      <w:r w:rsidRPr="00637195">
        <w:rPr>
          <w:rFonts w:cstheme="minorHAnsi"/>
          <w:szCs w:val="22"/>
        </w:rPr>
        <w:t>Para dicho proceso se debe diligenciar el formato:</w:t>
      </w:r>
    </w:p>
    <w:p w14:paraId="498466C3" w14:textId="77777777" w:rsidR="00081382" w:rsidRPr="00637195" w:rsidRDefault="00081382" w:rsidP="00637195">
      <w:pPr>
        <w:rPr>
          <w:rFonts w:cstheme="minorHAnsi"/>
          <w:szCs w:val="22"/>
        </w:rPr>
      </w:pPr>
    </w:p>
    <w:p w14:paraId="776718E2" w14:textId="77777777" w:rsidR="00081382" w:rsidRPr="00637195" w:rsidRDefault="00081382" w:rsidP="00FC2FEA">
      <w:pPr>
        <w:pStyle w:val="Cuerpo"/>
        <w:numPr>
          <w:ilvl w:val="0"/>
          <w:numId w:val="46"/>
        </w:numPr>
        <w:rPr>
          <w:rFonts w:asciiTheme="minorHAnsi" w:hAnsiTheme="minorHAnsi" w:cstheme="minorHAnsi"/>
        </w:rPr>
      </w:pPr>
      <w:r w:rsidRPr="00637195">
        <w:rPr>
          <w:rFonts w:asciiTheme="minorHAnsi" w:hAnsiTheme="minorHAnsi" w:cstheme="minorHAnsi"/>
        </w:rPr>
        <w:t>F-CYM-026 SEGUIMIENTO PLAN DE MEJORAMIENTO AUTOEVALUACION</w:t>
      </w:r>
    </w:p>
    <w:p w14:paraId="49329255" w14:textId="77777777" w:rsidR="00081382" w:rsidRPr="00637195" w:rsidRDefault="00081382" w:rsidP="00637195">
      <w:pPr>
        <w:rPr>
          <w:rFonts w:cstheme="minorHAnsi"/>
          <w:szCs w:val="22"/>
        </w:rPr>
      </w:pPr>
    </w:p>
    <w:p w14:paraId="3424A703" w14:textId="77777777" w:rsidR="00081382" w:rsidRPr="00637195" w:rsidRDefault="00081382" w:rsidP="00FC2FEA">
      <w:pPr>
        <w:pStyle w:val="Ttulo3"/>
        <w:numPr>
          <w:ilvl w:val="2"/>
          <w:numId w:val="57"/>
        </w:numPr>
        <w:ind w:hanging="1080"/>
        <w:rPr>
          <w:rFonts w:cstheme="minorHAnsi"/>
          <w:szCs w:val="22"/>
          <w:lang w:val="es-CO"/>
        </w:rPr>
      </w:pPr>
      <w:bookmarkStart w:id="66" w:name="_Toc238463298"/>
      <w:r w:rsidRPr="00637195">
        <w:rPr>
          <w:rFonts w:cstheme="minorHAnsi"/>
          <w:szCs w:val="22"/>
          <w:lang w:val="es-CO"/>
        </w:rPr>
        <w:t>Seguimiento,</w:t>
      </w:r>
      <w:r w:rsidRPr="00637195">
        <w:rPr>
          <w:rStyle w:val="Ninguno"/>
          <w:rFonts w:cstheme="minorHAnsi"/>
          <w:szCs w:val="22"/>
          <w:lang w:val="es-CO"/>
        </w:rPr>
        <w:t xml:space="preserve"> </w:t>
      </w:r>
      <w:r w:rsidRPr="00637195">
        <w:rPr>
          <w:rFonts w:cstheme="minorHAnsi"/>
          <w:szCs w:val="22"/>
          <w:lang w:val="es-CO"/>
        </w:rPr>
        <w:t>Monitoreo</w:t>
      </w:r>
      <w:r w:rsidRPr="00637195">
        <w:rPr>
          <w:rStyle w:val="Ninguno"/>
          <w:rFonts w:cstheme="minorHAnsi"/>
          <w:szCs w:val="22"/>
          <w:lang w:val="es-CO"/>
        </w:rPr>
        <w:t xml:space="preserve"> </w:t>
      </w:r>
      <w:r w:rsidRPr="00637195">
        <w:rPr>
          <w:rFonts w:cstheme="minorHAnsi"/>
          <w:szCs w:val="22"/>
          <w:lang w:val="es-CO"/>
        </w:rPr>
        <w:t>y</w:t>
      </w:r>
      <w:r w:rsidRPr="00637195">
        <w:rPr>
          <w:rStyle w:val="Ninguno"/>
          <w:rFonts w:cstheme="minorHAnsi"/>
          <w:szCs w:val="22"/>
          <w:lang w:val="es-CO"/>
        </w:rPr>
        <w:t xml:space="preserve"> E</w:t>
      </w:r>
      <w:r w:rsidRPr="00637195">
        <w:rPr>
          <w:rFonts w:cstheme="minorHAnsi"/>
          <w:szCs w:val="22"/>
          <w:lang w:val="es-CO"/>
        </w:rPr>
        <w:t>valuación</w:t>
      </w:r>
      <w:r w:rsidRPr="00637195">
        <w:rPr>
          <w:rStyle w:val="Ninguno"/>
          <w:rFonts w:cstheme="minorHAnsi"/>
          <w:szCs w:val="22"/>
          <w:lang w:val="es-CO"/>
        </w:rPr>
        <w:t xml:space="preserve"> </w:t>
      </w:r>
      <w:r w:rsidRPr="00637195">
        <w:rPr>
          <w:rFonts w:cstheme="minorHAnsi"/>
          <w:szCs w:val="22"/>
          <w:lang w:val="es-CO"/>
        </w:rPr>
        <w:t>del</w:t>
      </w:r>
      <w:r w:rsidRPr="00637195">
        <w:rPr>
          <w:rStyle w:val="Ninguno"/>
          <w:rFonts w:cstheme="minorHAnsi"/>
          <w:szCs w:val="22"/>
          <w:lang w:val="es-CO"/>
        </w:rPr>
        <w:t xml:space="preserve"> A</w:t>
      </w:r>
      <w:r w:rsidRPr="00637195">
        <w:rPr>
          <w:rFonts w:cstheme="minorHAnsi"/>
          <w:szCs w:val="22"/>
          <w:lang w:val="es-CO"/>
        </w:rPr>
        <w:t>vance</w:t>
      </w:r>
      <w:r w:rsidRPr="00637195">
        <w:rPr>
          <w:rStyle w:val="Ninguno"/>
          <w:rFonts w:cstheme="minorHAnsi"/>
          <w:szCs w:val="22"/>
          <w:lang w:val="es-CO"/>
        </w:rPr>
        <w:t xml:space="preserve"> </w:t>
      </w:r>
      <w:r w:rsidRPr="00637195">
        <w:rPr>
          <w:rFonts w:cstheme="minorHAnsi"/>
          <w:szCs w:val="22"/>
          <w:lang w:val="es-CO"/>
        </w:rPr>
        <w:t>al</w:t>
      </w:r>
      <w:r w:rsidRPr="00637195">
        <w:rPr>
          <w:rStyle w:val="Ninguno"/>
          <w:rFonts w:cstheme="minorHAnsi"/>
          <w:szCs w:val="22"/>
          <w:lang w:val="es-CO"/>
        </w:rPr>
        <w:t xml:space="preserve"> </w:t>
      </w:r>
      <w:r w:rsidRPr="00637195">
        <w:rPr>
          <w:rFonts w:cstheme="minorHAnsi"/>
          <w:szCs w:val="22"/>
          <w:lang w:val="es-CO"/>
        </w:rPr>
        <w:t>Plan</w:t>
      </w:r>
      <w:r w:rsidRPr="00637195">
        <w:rPr>
          <w:rStyle w:val="Ninguno"/>
          <w:rFonts w:cstheme="minorHAnsi"/>
          <w:szCs w:val="22"/>
          <w:lang w:val="es-CO"/>
        </w:rPr>
        <w:t xml:space="preserve"> </w:t>
      </w:r>
      <w:r w:rsidRPr="00637195">
        <w:rPr>
          <w:rFonts w:cstheme="minorHAnsi"/>
          <w:szCs w:val="22"/>
          <w:lang w:val="es-CO"/>
        </w:rPr>
        <w:t>de Mejoramiento</w:t>
      </w:r>
      <w:bookmarkEnd w:id="66"/>
    </w:p>
    <w:p w14:paraId="7D27F9A6" w14:textId="77777777" w:rsidR="00081382" w:rsidRPr="00637195" w:rsidRDefault="00081382" w:rsidP="00637195">
      <w:pPr>
        <w:rPr>
          <w:rFonts w:cstheme="minorHAnsi"/>
          <w:szCs w:val="22"/>
        </w:rPr>
      </w:pPr>
    </w:p>
    <w:p w14:paraId="01A1542A" w14:textId="77777777" w:rsidR="00081382" w:rsidRPr="00637195" w:rsidRDefault="00081382" w:rsidP="00637195">
      <w:pPr>
        <w:rPr>
          <w:rFonts w:cstheme="minorHAnsi"/>
          <w:szCs w:val="22"/>
        </w:rPr>
      </w:pPr>
      <w:r w:rsidRPr="00637195">
        <w:rPr>
          <w:rFonts w:cstheme="minorHAnsi"/>
          <w:szCs w:val="22"/>
        </w:rPr>
        <w:t>Para el seguimiento, monitoreo y evaluación del plan de mejoramiento propuesto en el proceso de autorregulación, la Institución implementa una metodología para este propósito.</w:t>
      </w:r>
    </w:p>
    <w:p w14:paraId="2526704E" w14:textId="77777777" w:rsidR="00081382" w:rsidRPr="00637195" w:rsidRDefault="00081382" w:rsidP="00637195">
      <w:pPr>
        <w:rPr>
          <w:rFonts w:cstheme="minorHAnsi"/>
          <w:szCs w:val="22"/>
        </w:rPr>
      </w:pPr>
    </w:p>
    <w:p w14:paraId="4EAF17C9" w14:textId="77777777" w:rsidR="00081382" w:rsidRPr="00637195" w:rsidRDefault="00081382" w:rsidP="00637195">
      <w:pPr>
        <w:rPr>
          <w:rFonts w:cstheme="minorHAnsi"/>
          <w:szCs w:val="22"/>
        </w:rPr>
      </w:pPr>
      <w:r w:rsidRPr="00637195">
        <w:rPr>
          <w:rFonts w:cstheme="minorHAnsi"/>
          <w:szCs w:val="22"/>
        </w:rPr>
        <w:lastRenderedPageBreak/>
        <w:t>El programa académico desarrollará todas las acciones que le permiten constatar los cambios propuestos por el plan de mejoramiento. El seguimiento y monitoreo corresponde a una revisión constante y periódica de la ejecución de cada una o del conjunto de las actividades establecidas en el plan de mejoramiento. Se establecen fechas de control las cuales corresponden a las establecidas en la institución, para la evaluación de una gestión semestral, se debe realizar al finalizar cada semestre académico, puede definirse fechas tales como 30 de junio y 30 de noviembre de cada año.</w:t>
      </w:r>
    </w:p>
    <w:p w14:paraId="2E3048E2" w14:textId="77777777" w:rsidR="00081382" w:rsidRPr="00637195" w:rsidRDefault="00081382" w:rsidP="00637195">
      <w:pPr>
        <w:rPr>
          <w:rFonts w:cstheme="minorHAnsi"/>
          <w:szCs w:val="22"/>
        </w:rPr>
      </w:pPr>
    </w:p>
    <w:p w14:paraId="0D68D395" w14:textId="77777777" w:rsidR="00081382" w:rsidRPr="00637195" w:rsidRDefault="00081382" w:rsidP="00637195">
      <w:pPr>
        <w:rPr>
          <w:rFonts w:cstheme="minorHAnsi"/>
          <w:szCs w:val="22"/>
        </w:rPr>
      </w:pPr>
      <w:r w:rsidRPr="00637195">
        <w:rPr>
          <w:rFonts w:cstheme="minorHAnsi"/>
          <w:szCs w:val="22"/>
        </w:rPr>
        <w:t>La oficina de Autoevaluación y Acreditación, establece mecanismo de seguimiento al plan desarrollando estrategias que permitan verificar los indicadores de resultados definidos, así mismo, permitirá tomar decisiones oportunas que posibiliten rectificar deficiencias encontradas en el curso de avance del plan.</w:t>
      </w:r>
    </w:p>
    <w:p w14:paraId="0989A791" w14:textId="77777777" w:rsidR="00081382" w:rsidRPr="00637195" w:rsidRDefault="00081382" w:rsidP="00637195">
      <w:pPr>
        <w:rPr>
          <w:rFonts w:cstheme="minorHAnsi"/>
          <w:szCs w:val="22"/>
        </w:rPr>
      </w:pPr>
    </w:p>
    <w:p w14:paraId="00EE0E24" w14:textId="77777777" w:rsidR="00081382" w:rsidRPr="00637195" w:rsidRDefault="00081382" w:rsidP="00637195">
      <w:pPr>
        <w:rPr>
          <w:rFonts w:cstheme="minorHAnsi"/>
          <w:szCs w:val="22"/>
        </w:rPr>
      </w:pPr>
      <w:r w:rsidRPr="00637195">
        <w:rPr>
          <w:rFonts w:cstheme="minorHAnsi"/>
          <w:szCs w:val="22"/>
        </w:rPr>
        <w:t xml:space="preserve">Se deberá diligenciar el formato: </w:t>
      </w:r>
    </w:p>
    <w:p w14:paraId="47A131DA" w14:textId="77777777" w:rsidR="00081382" w:rsidRPr="00637195" w:rsidRDefault="00081382" w:rsidP="00637195">
      <w:pPr>
        <w:rPr>
          <w:rFonts w:cstheme="minorHAnsi"/>
          <w:szCs w:val="22"/>
        </w:rPr>
      </w:pPr>
    </w:p>
    <w:p w14:paraId="0E024992" w14:textId="77777777" w:rsidR="00081382" w:rsidRPr="00637195" w:rsidRDefault="00081382" w:rsidP="00FC2FEA">
      <w:pPr>
        <w:pStyle w:val="Prrafodelista"/>
        <w:numPr>
          <w:ilvl w:val="0"/>
          <w:numId w:val="46"/>
        </w:numPr>
        <w:rPr>
          <w:rFonts w:cstheme="minorHAnsi"/>
          <w:szCs w:val="22"/>
        </w:rPr>
      </w:pPr>
      <w:r w:rsidRPr="00637195">
        <w:rPr>
          <w:rFonts w:cstheme="minorHAnsi"/>
          <w:szCs w:val="22"/>
        </w:rPr>
        <w:t>F-CYM-026 SEGUIMIENTO PLAN DE MEJORAMIENTO AUTOEVALUACION</w:t>
      </w:r>
    </w:p>
    <w:p w14:paraId="08CD2F06" w14:textId="77777777" w:rsidR="00081382" w:rsidRPr="00637195" w:rsidRDefault="00081382" w:rsidP="00637195">
      <w:pPr>
        <w:rPr>
          <w:rFonts w:cstheme="minorHAnsi"/>
          <w:szCs w:val="22"/>
        </w:rPr>
      </w:pPr>
    </w:p>
    <w:p w14:paraId="4291A982" w14:textId="77777777" w:rsidR="00081382" w:rsidRPr="00637195" w:rsidRDefault="00081382" w:rsidP="00637195">
      <w:pPr>
        <w:rPr>
          <w:rFonts w:cstheme="minorHAnsi"/>
          <w:szCs w:val="22"/>
        </w:rPr>
      </w:pPr>
      <w:r w:rsidRPr="00637195">
        <w:rPr>
          <w:rFonts w:cstheme="minorHAnsi"/>
          <w:szCs w:val="22"/>
        </w:rPr>
        <w:t>Así como también se cargarán las evidencias en la plataforma utilizada para los procesos de autoevaluación.</w:t>
      </w:r>
    </w:p>
    <w:p w14:paraId="6920C022" w14:textId="77777777" w:rsidR="00081382" w:rsidRPr="00637195" w:rsidRDefault="00081382" w:rsidP="00637195">
      <w:pPr>
        <w:rPr>
          <w:rFonts w:cstheme="minorHAnsi"/>
          <w:szCs w:val="22"/>
        </w:rPr>
      </w:pPr>
    </w:p>
    <w:p w14:paraId="2877C560" w14:textId="77777777" w:rsidR="00081382" w:rsidRPr="00637195" w:rsidRDefault="00081382" w:rsidP="00FC2FEA">
      <w:pPr>
        <w:pStyle w:val="Ttulo3"/>
        <w:numPr>
          <w:ilvl w:val="2"/>
          <w:numId w:val="57"/>
        </w:numPr>
        <w:ind w:hanging="1080"/>
        <w:rPr>
          <w:rFonts w:cstheme="minorHAnsi"/>
          <w:szCs w:val="22"/>
          <w:lang w:val="es-CO"/>
        </w:rPr>
      </w:pPr>
      <w:bookmarkStart w:id="67" w:name="_Toc238463299"/>
      <w:r w:rsidRPr="00637195">
        <w:rPr>
          <w:rFonts w:cstheme="minorHAnsi"/>
          <w:szCs w:val="22"/>
          <w:lang w:val="es-CO"/>
        </w:rPr>
        <w:t>Control y Evaluación</w:t>
      </w:r>
      <w:bookmarkEnd w:id="67"/>
    </w:p>
    <w:p w14:paraId="15DBB25E" w14:textId="77777777" w:rsidR="00081382" w:rsidRPr="00637195" w:rsidRDefault="00081382" w:rsidP="00637195">
      <w:pPr>
        <w:pStyle w:val="Textoindependiente"/>
        <w:rPr>
          <w:rFonts w:asciiTheme="minorHAnsi" w:eastAsia="Arial" w:hAnsiTheme="minorHAnsi" w:cstheme="minorHAnsi"/>
          <w:b/>
          <w:bCs/>
          <w:sz w:val="22"/>
          <w:szCs w:val="22"/>
          <w:lang w:val="es-CO"/>
        </w:rPr>
      </w:pPr>
    </w:p>
    <w:p w14:paraId="2856865C" w14:textId="77777777" w:rsidR="00081382" w:rsidRPr="00637195" w:rsidRDefault="00081382" w:rsidP="00637195">
      <w:pPr>
        <w:rPr>
          <w:rFonts w:cstheme="minorHAnsi"/>
          <w:szCs w:val="22"/>
        </w:rPr>
      </w:pPr>
      <w:r w:rsidRPr="00637195">
        <w:rPr>
          <w:rFonts w:cstheme="minorHAnsi"/>
          <w:szCs w:val="22"/>
        </w:rPr>
        <w:t>Para el control y la evaluación de los porcentajes de avance del plan de mejoramiento institucional o de programa estará a cargo del comité de autoevaluación institucional, de acuerdo a dicha escala:</w:t>
      </w:r>
    </w:p>
    <w:p w14:paraId="1A6D3278" w14:textId="77777777" w:rsidR="00081382" w:rsidRPr="00637195" w:rsidRDefault="00081382" w:rsidP="00637195">
      <w:pPr>
        <w:rPr>
          <w:rFonts w:cstheme="minorHAnsi"/>
          <w:szCs w:val="22"/>
        </w:rPr>
      </w:pPr>
    </w:p>
    <w:p w14:paraId="2F98D06B" w14:textId="7275A39C" w:rsidR="00081382" w:rsidRPr="00637195" w:rsidRDefault="00081382" w:rsidP="00637195">
      <w:pPr>
        <w:pStyle w:val="Textoindependiente"/>
        <w:jc w:val="center"/>
        <w:rPr>
          <w:rFonts w:asciiTheme="minorHAnsi" w:eastAsia="Arial" w:hAnsiTheme="minorHAnsi" w:cstheme="minorHAnsi"/>
          <w:b/>
          <w:sz w:val="22"/>
          <w:szCs w:val="22"/>
          <w:lang w:val="es-CO"/>
        </w:rPr>
      </w:pPr>
      <w:bookmarkStart w:id="68" w:name="_Toc238463582"/>
      <w:r w:rsidRPr="00637195">
        <w:rPr>
          <w:rFonts w:asciiTheme="minorHAnsi" w:hAnsiTheme="minorHAnsi" w:cstheme="minorHAnsi"/>
          <w:b/>
          <w:sz w:val="22"/>
          <w:szCs w:val="22"/>
          <w:lang w:val="es-CO"/>
        </w:rPr>
        <w:t xml:space="preserve">Tabla </w:t>
      </w:r>
      <w:r w:rsidRPr="00637195">
        <w:rPr>
          <w:rFonts w:asciiTheme="minorHAnsi" w:hAnsiTheme="minorHAnsi" w:cstheme="minorHAnsi"/>
          <w:b/>
          <w:sz w:val="22"/>
          <w:szCs w:val="22"/>
          <w:lang w:val="es-CO"/>
        </w:rPr>
        <w:fldChar w:fldCharType="begin"/>
      </w:r>
      <w:r w:rsidRPr="00637195">
        <w:rPr>
          <w:rFonts w:asciiTheme="minorHAnsi" w:hAnsiTheme="minorHAnsi" w:cstheme="minorHAnsi"/>
          <w:b/>
          <w:sz w:val="22"/>
          <w:szCs w:val="22"/>
          <w:lang w:val="es-CO"/>
        </w:rPr>
        <w:instrText xml:space="preserve"> SEQ Tabla \* ARABIC </w:instrText>
      </w:r>
      <w:r w:rsidRPr="00637195">
        <w:rPr>
          <w:rFonts w:asciiTheme="minorHAnsi" w:hAnsiTheme="minorHAnsi" w:cstheme="minorHAnsi"/>
          <w:b/>
          <w:sz w:val="22"/>
          <w:szCs w:val="22"/>
          <w:lang w:val="es-CO"/>
        </w:rPr>
        <w:fldChar w:fldCharType="separate"/>
      </w:r>
      <w:r w:rsidRPr="00637195">
        <w:rPr>
          <w:rFonts w:asciiTheme="minorHAnsi" w:hAnsiTheme="minorHAnsi" w:cstheme="minorHAnsi"/>
          <w:b/>
          <w:noProof/>
          <w:sz w:val="22"/>
          <w:szCs w:val="22"/>
          <w:lang w:val="es-CO"/>
        </w:rPr>
        <w:t>13</w:t>
      </w:r>
      <w:r w:rsidRPr="00637195">
        <w:rPr>
          <w:rFonts w:asciiTheme="minorHAnsi" w:hAnsiTheme="minorHAnsi" w:cstheme="minorHAnsi"/>
          <w:b/>
          <w:sz w:val="22"/>
          <w:szCs w:val="22"/>
          <w:lang w:val="es-CO"/>
        </w:rPr>
        <w:fldChar w:fldCharType="end"/>
      </w:r>
      <w:r w:rsidRPr="00637195">
        <w:rPr>
          <w:rFonts w:asciiTheme="minorHAnsi" w:hAnsiTheme="minorHAnsi" w:cstheme="minorHAnsi"/>
          <w:b/>
          <w:sz w:val="22"/>
          <w:szCs w:val="22"/>
          <w:lang w:val="es-CO"/>
        </w:rPr>
        <w:t>. Cumplimiento y Porcentaje de Avance del Plan de Mejoramiento</w:t>
      </w:r>
      <w:bookmarkEnd w:id="68"/>
    </w:p>
    <w:tbl>
      <w:tblPr>
        <w:tblStyle w:val="Tablaconcuadrcula"/>
        <w:tblW w:w="5000" w:type="pct"/>
        <w:jc w:val="center"/>
        <w:tblLook w:val="04A0" w:firstRow="1" w:lastRow="0" w:firstColumn="1" w:lastColumn="0" w:noHBand="0" w:noVBand="1"/>
      </w:tblPr>
      <w:tblGrid>
        <w:gridCol w:w="6230"/>
        <w:gridCol w:w="3732"/>
      </w:tblGrid>
      <w:tr w:rsidR="00081382" w:rsidRPr="00637195" w14:paraId="1CEBD6BE" w14:textId="77777777" w:rsidTr="00081382">
        <w:trPr>
          <w:trHeight w:val="82"/>
          <w:jc w:val="center"/>
        </w:trPr>
        <w:tc>
          <w:tcPr>
            <w:tcW w:w="5000" w:type="pct"/>
            <w:gridSpan w:val="2"/>
          </w:tcPr>
          <w:p w14:paraId="14806693" w14:textId="77777777" w:rsidR="00081382" w:rsidRPr="00637195" w:rsidRDefault="00081382" w:rsidP="00637195">
            <w:pPr>
              <w:pStyle w:val="TableParagraph"/>
              <w:jc w:val="center"/>
              <w:rPr>
                <w:rFonts w:asciiTheme="minorHAnsi" w:hAnsiTheme="minorHAnsi" w:cstheme="minorHAnsi"/>
                <w:b/>
                <w:lang w:val="es-CO"/>
              </w:rPr>
            </w:pPr>
            <w:r w:rsidRPr="00637195">
              <w:rPr>
                <w:rStyle w:val="Ninguno"/>
                <w:rFonts w:asciiTheme="minorHAnsi" w:hAnsiTheme="minorHAnsi" w:cstheme="minorHAnsi"/>
                <w:b/>
                <w:u w:color="000080"/>
                <w:lang w:val="es-CO"/>
              </w:rPr>
              <w:t>Gradación de Cumplimiento</w:t>
            </w:r>
          </w:p>
        </w:tc>
      </w:tr>
      <w:tr w:rsidR="00081382" w:rsidRPr="00637195" w14:paraId="1B50E582" w14:textId="77777777" w:rsidTr="00081382">
        <w:trPr>
          <w:trHeight w:val="70"/>
          <w:jc w:val="center"/>
        </w:trPr>
        <w:tc>
          <w:tcPr>
            <w:tcW w:w="3127" w:type="pct"/>
          </w:tcPr>
          <w:p w14:paraId="1E99F97D" w14:textId="77777777" w:rsidR="00081382" w:rsidRPr="00637195" w:rsidRDefault="00081382" w:rsidP="00637195">
            <w:pPr>
              <w:pStyle w:val="TableParagraph"/>
              <w:jc w:val="center"/>
              <w:rPr>
                <w:rFonts w:asciiTheme="minorHAnsi" w:hAnsiTheme="minorHAnsi" w:cstheme="minorHAnsi"/>
                <w:b/>
                <w:lang w:val="es-CO"/>
              </w:rPr>
            </w:pPr>
            <w:r w:rsidRPr="00637195">
              <w:rPr>
                <w:rStyle w:val="Ninguno"/>
                <w:rFonts w:asciiTheme="minorHAnsi" w:hAnsiTheme="minorHAnsi" w:cstheme="minorHAnsi"/>
                <w:b/>
                <w:lang w:val="es-CO"/>
              </w:rPr>
              <w:t>Cumplimiento</w:t>
            </w:r>
          </w:p>
        </w:tc>
        <w:tc>
          <w:tcPr>
            <w:tcW w:w="1873" w:type="pct"/>
          </w:tcPr>
          <w:p w14:paraId="1404E84F" w14:textId="77777777" w:rsidR="00081382" w:rsidRPr="00637195" w:rsidRDefault="00081382" w:rsidP="00637195">
            <w:pPr>
              <w:pStyle w:val="TableParagraph"/>
              <w:tabs>
                <w:tab w:val="left" w:pos="-77"/>
              </w:tabs>
              <w:jc w:val="center"/>
              <w:rPr>
                <w:rFonts w:asciiTheme="minorHAnsi" w:hAnsiTheme="minorHAnsi" w:cstheme="minorHAnsi"/>
                <w:b/>
                <w:lang w:val="es-CO"/>
              </w:rPr>
            </w:pPr>
            <w:r w:rsidRPr="00637195">
              <w:rPr>
                <w:rStyle w:val="Ninguno"/>
                <w:rFonts w:asciiTheme="minorHAnsi" w:hAnsiTheme="minorHAnsi" w:cstheme="minorHAnsi"/>
                <w:b/>
                <w:lang w:val="es-CO"/>
              </w:rPr>
              <w:t>%</w:t>
            </w:r>
          </w:p>
        </w:tc>
      </w:tr>
      <w:tr w:rsidR="00081382" w:rsidRPr="00637195" w14:paraId="2CF452CB" w14:textId="77777777" w:rsidTr="00081382">
        <w:trPr>
          <w:trHeight w:val="70"/>
          <w:jc w:val="center"/>
        </w:trPr>
        <w:tc>
          <w:tcPr>
            <w:tcW w:w="3127" w:type="pct"/>
          </w:tcPr>
          <w:p w14:paraId="098178A8"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Pleno</w:t>
            </w:r>
          </w:p>
        </w:tc>
        <w:tc>
          <w:tcPr>
            <w:tcW w:w="1873" w:type="pct"/>
          </w:tcPr>
          <w:p w14:paraId="46FE82FF" w14:textId="77777777" w:rsidR="00081382" w:rsidRPr="00637195" w:rsidRDefault="00081382" w:rsidP="00637195">
            <w:pPr>
              <w:pStyle w:val="TableParagraph"/>
              <w:tabs>
                <w:tab w:val="left" w:pos="72"/>
              </w:tabs>
              <w:jc w:val="center"/>
              <w:rPr>
                <w:rFonts w:asciiTheme="minorHAnsi" w:hAnsiTheme="minorHAnsi" w:cstheme="minorHAnsi"/>
                <w:lang w:val="es-CO"/>
              </w:rPr>
            </w:pPr>
            <w:r w:rsidRPr="00637195">
              <w:rPr>
                <w:rStyle w:val="Ninguno"/>
                <w:rFonts w:asciiTheme="minorHAnsi" w:hAnsiTheme="minorHAnsi" w:cstheme="minorHAnsi"/>
                <w:lang w:val="es-CO"/>
              </w:rPr>
              <w:t>100</w:t>
            </w:r>
          </w:p>
        </w:tc>
      </w:tr>
      <w:tr w:rsidR="00081382" w:rsidRPr="00637195" w14:paraId="19C6C67E" w14:textId="77777777" w:rsidTr="00081382">
        <w:trPr>
          <w:trHeight w:val="205"/>
          <w:jc w:val="center"/>
        </w:trPr>
        <w:tc>
          <w:tcPr>
            <w:tcW w:w="3127" w:type="pct"/>
          </w:tcPr>
          <w:p w14:paraId="34190DA3"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Muy Alto</w:t>
            </w:r>
          </w:p>
        </w:tc>
        <w:tc>
          <w:tcPr>
            <w:tcW w:w="1873" w:type="pct"/>
          </w:tcPr>
          <w:p w14:paraId="402D0287" w14:textId="77777777" w:rsidR="00081382" w:rsidRPr="00637195" w:rsidRDefault="00081382" w:rsidP="00637195">
            <w:pPr>
              <w:pStyle w:val="TableParagraph"/>
              <w:tabs>
                <w:tab w:val="left" w:pos="72"/>
              </w:tabs>
              <w:jc w:val="center"/>
              <w:rPr>
                <w:rFonts w:asciiTheme="minorHAnsi" w:hAnsiTheme="minorHAnsi" w:cstheme="minorHAnsi"/>
                <w:lang w:val="es-CO"/>
              </w:rPr>
            </w:pPr>
            <w:r w:rsidRPr="00637195">
              <w:rPr>
                <w:rStyle w:val="Ninguno"/>
                <w:rFonts w:asciiTheme="minorHAnsi" w:hAnsiTheme="minorHAnsi" w:cstheme="minorHAnsi"/>
                <w:lang w:val="es-CO"/>
              </w:rPr>
              <w:t>80-99</w:t>
            </w:r>
          </w:p>
        </w:tc>
      </w:tr>
      <w:tr w:rsidR="00081382" w:rsidRPr="00637195" w14:paraId="5392BF61" w14:textId="77777777" w:rsidTr="00081382">
        <w:trPr>
          <w:trHeight w:val="70"/>
          <w:jc w:val="center"/>
        </w:trPr>
        <w:tc>
          <w:tcPr>
            <w:tcW w:w="3127" w:type="pct"/>
          </w:tcPr>
          <w:p w14:paraId="79B99441"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Alto</w:t>
            </w:r>
          </w:p>
        </w:tc>
        <w:tc>
          <w:tcPr>
            <w:tcW w:w="1873" w:type="pct"/>
          </w:tcPr>
          <w:p w14:paraId="5F798290"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60-79</w:t>
            </w:r>
          </w:p>
        </w:tc>
      </w:tr>
      <w:tr w:rsidR="00081382" w:rsidRPr="00637195" w14:paraId="75F71B37" w14:textId="77777777" w:rsidTr="00081382">
        <w:trPr>
          <w:trHeight w:val="70"/>
          <w:jc w:val="center"/>
        </w:trPr>
        <w:tc>
          <w:tcPr>
            <w:tcW w:w="3127" w:type="pct"/>
          </w:tcPr>
          <w:p w14:paraId="3FC4C9C0"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Medio</w:t>
            </w:r>
          </w:p>
        </w:tc>
        <w:tc>
          <w:tcPr>
            <w:tcW w:w="1873" w:type="pct"/>
          </w:tcPr>
          <w:p w14:paraId="7B7C9899"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40-59</w:t>
            </w:r>
          </w:p>
        </w:tc>
      </w:tr>
      <w:tr w:rsidR="00081382" w:rsidRPr="00637195" w14:paraId="55B88796" w14:textId="77777777" w:rsidTr="00081382">
        <w:trPr>
          <w:trHeight w:val="70"/>
          <w:jc w:val="center"/>
        </w:trPr>
        <w:tc>
          <w:tcPr>
            <w:tcW w:w="3127" w:type="pct"/>
          </w:tcPr>
          <w:p w14:paraId="23DC1414"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Bajo</w:t>
            </w:r>
          </w:p>
        </w:tc>
        <w:tc>
          <w:tcPr>
            <w:tcW w:w="1873" w:type="pct"/>
          </w:tcPr>
          <w:p w14:paraId="4CFB09EC"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20-39</w:t>
            </w:r>
          </w:p>
        </w:tc>
      </w:tr>
      <w:tr w:rsidR="00081382" w:rsidRPr="00637195" w14:paraId="1A159048" w14:textId="77777777" w:rsidTr="00081382">
        <w:trPr>
          <w:trHeight w:val="70"/>
          <w:jc w:val="center"/>
        </w:trPr>
        <w:tc>
          <w:tcPr>
            <w:tcW w:w="3127" w:type="pct"/>
          </w:tcPr>
          <w:p w14:paraId="23367211"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Muy bajo</w:t>
            </w:r>
          </w:p>
        </w:tc>
        <w:tc>
          <w:tcPr>
            <w:tcW w:w="1873" w:type="pct"/>
          </w:tcPr>
          <w:p w14:paraId="7AC2B137" w14:textId="77777777" w:rsidR="00081382" w:rsidRPr="00637195" w:rsidRDefault="00081382" w:rsidP="00637195">
            <w:pPr>
              <w:pStyle w:val="TableParagraph"/>
              <w:jc w:val="center"/>
              <w:rPr>
                <w:rFonts w:asciiTheme="minorHAnsi" w:hAnsiTheme="minorHAnsi" w:cstheme="minorHAnsi"/>
                <w:lang w:val="es-CO"/>
              </w:rPr>
            </w:pPr>
            <w:r w:rsidRPr="00637195">
              <w:rPr>
                <w:rStyle w:val="Ninguno"/>
                <w:rFonts w:asciiTheme="minorHAnsi" w:hAnsiTheme="minorHAnsi" w:cstheme="minorHAnsi"/>
                <w:lang w:val="es-CO"/>
              </w:rPr>
              <w:t>0-19</w:t>
            </w:r>
          </w:p>
        </w:tc>
      </w:tr>
    </w:tbl>
    <w:p w14:paraId="484CD307" w14:textId="1995A2F6" w:rsidR="00081382" w:rsidRPr="00637195" w:rsidRDefault="00081382" w:rsidP="00637195">
      <w:pPr>
        <w:widowControl w:val="0"/>
        <w:autoSpaceDE w:val="0"/>
        <w:autoSpaceDN w:val="0"/>
        <w:adjustRightInd w:val="0"/>
        <w:jc w:val="center"/>
        <w:rPr>
          <w:rFonts w:cstheme="minorHAnsi"/>
          <w:b/>
          <w:szCs w:val="22"/>
        </w:rPr>
      </w:pPr>
      <w:r w:rsidRPr="00637195">
        <w:rPr>
          <w:rFonts w:cstheme="minorHAnsi"/>
          <w:b/>
          <w:szCs w:val="22"/>
          <w:lang w:eastAsia="es-ES"/>
        </w:rPr>
        <w:t>Fuente: Resolución No. 1176 de 2023 – Guía de Autoevaluación UNIPUTUMAYO.</w:t>
      </w:r>
    </w:p>
    <w:p w14:paraId="46488836" w14:textId="77777777" w:rsidR="00081382" w:rsidRPr="00637195" w:rsidRDefault="00081382" w:rsidP="00637195">
      <w:pPr>
        <w:rPr>
          <w:rFonts w:cstheme="minorHAnsi"/>
          <w:szCs w:val="22"/>
        </w:rPr>
      </w:pPr>
    </w:p>
    <w:p w14:paraId="679E6332" w14:textId="77777777" w:rsidR="00081382" w:rsidRPr="00637195" w:rsidRDefault="00081382" w:rsidP="00FC2FEA">
      <w:pPr>
        <w:pStyle w:val="Ttulo3"/>
        <w:numPr>
          <w:ilvl w:val="2"/>
          <w:numId w:val="57"/>
        </w:numPr>
        <w:ind w:hanging="1080"/>
        <w:jc w:val="both"/>
        <w:rPr>
          <w:rFonts w:cstheme="minorHAnsi"/>
          <w:szCs w:val="22"/>
          <w:lang w:val="es-CO"/>
        </w:rPr>
      </w:pPr>
      <w:bookmarkStart w:id="69" w:name="_Toc238463300"/>
      <w:r w:rsidRPr="00637195">
        <w:rPr>
          <w:rFonts w:cstheme="minorHAnsi"/>
          <w:szCs w:val="22"/>
          <w:lang w:val="es-CO"/>
        </w:rPr>
        <w:t>Socialización del Plan de Mejoramiento y del Proceso de Autoevaluación con la Comunidad Académica</w:t>
      </w:r>
      <w:bookmarkEnd w:id="69"/>
    </w:p>
    <w:p w14:paraId="42505E5D" w14:textId="77777777" w:rsidR="00081382" w:rsidRPr="00637195" w:rsidRDefault="00081382" w:rsidP="00637195">
      <w:pPr>
        <w:pStyle w:val="Textoindependiente"/>
        <w:rPr>
          <w:rFonts w:asciiTheme="minorHAnsi" w:eastAsia="Arial" w:hAnsiTheme="minorHAnsi" w:cstheme="minorHAnsi"/>
          <w:b/>
          <w:bCs/>
          <w:sz w:val="22"/>
          <w:szCs w:val="22"/>
          <w:lang w:val="es-CO"/>
        </w:rPr>
      </w:pPr>
    </w:p>
    <w:p w14:paraId="2040F087" w14:textId="77777777" w:rsidR="00081382" w:rsidRPr="00637195" w:rsidRDefault="00081382" w:rsidP="00637195">
      <w:pPr>
        <w:rPr>
          <w:rFonts w:cstheme="minorHAnsi"/>
          <w:szCs w:val="22"/>
        </w:rPr>
      </w:pPr>
      <w:r w:rsidRPr="00637195">
        <w:rPr>
          <w:rFonts w:cstheme="minorHAnsi"/>
          <w:szCs w:val="22"/>
        </w:rPr>
        <w:t>El programa académico, establece un mecanismo periódico, a través del cual, se informa a la comunidad académica los avances y resultados del proceso de autoevaluación y de la implementación del plan, posibilitando la participación de los estudiantes en las iniciativas que aporten al sistema de mejora continua. La socialización permite entregar información a la comunidad académica sobre el plan de mejoramiento y sobre los resultados obtenidos durante todo el proceso de autoevaluación.</w:t>
      </w:r>
    </w:p>
    <w:p w14:paraId="76581D3E" w14:textId="77777777" w:rsidR="00081382" w:rsidRPr="00637195" w:rsidRDefault="00081382" w:rsidP="00637195">
      <w:pPr>
        <w:rPr>
          <w:rFonts w:cstheme="minorHAnsi"/>
          <w:szCs w:val="22"/>
        </w:rPr>
      </w:pPr>
    </w:p>
    <w:p w14:paraId="2D66C830" w14:textId="77777777" w:rsidR="00081382" w:rsidRPr="00637195" w:rsidRDefault="00081382" w:rsidP="00637195">
      <w:pPr>
        <w:rPr>
          <w:rFonts w:cstheme="minorHAnsi"/>
          <w:b/>
          <w:szCs w:val="22"/>
        </w:rPr>
      </w:pPr>
      <w:r w:rsidRPr="00637195">
        <w:rPr>
          <w:rFonts w:cstheme="minorHAnsi"/>
          <w:szCs w:val="22"/>
        </w:rPr>
        <w:lastRenderedPageBreak/>
        <w:t xml:space="preserve">El programa desarrolla en el marco del proceso de autorregulación las actividades propuestas de tal forma que se garantiza la sostenibilidad de las fortalezas determinadas en cada uno de los factores de evaluación y se avanza en la superación de las debilidades identificadas. </w:t>
      </w:r>
    </w:p>
    <w:p w14:paraId="7CF6A309" w14:textId="201F5180" w:rsidR="00081382" w:rsidRPr="00637195" w:rsidRDefault="00081382" w:rsidP="00637195">
      <w:pPr>
        <w:rPr>
          <w:rFonts w:eastAsia="Calibri" w:cstheme="minorHAnsi"/>
          <w:b/>
          <w:bCs/>
          <w:szCs w:val="22"/>
          <w:lang w:eastAsia="en-US"/>
        </w:rPr>
      </w:pPr>
    </w:p>
    <w:p w14:paraId="6C866FA4" w14:textId="595EE70E" w:rsidR="00081382" w:rsidRPr="00637195" w:rsidRDefault="00081382" w:rsidP="00637195">
      <w:pPr>
        <w:rPr>
          <w:rFonts w:eastAsia="Calibri" w:cstheme="minorHAnsi"/>
          <w:b/>
          <w:bCs/>
          <w:szCs w:val="22"/>
          <w:lang w:eastAsia="en-US"/>
        </w:rPr>
      </w:pPr>
    </w:p>
    <w:p w14:paraId="28D2E86B" w14:textId="05A1400B" w:rsidR="00081382" w:rsidRDefault="00081382" w:rsidP="00637195">
      <w:pPr>
        <w:rPr>
          <w:rFonts w:eastAsia="Calibri" w:cstheme="minorHAnsi"/>
          <w:b/>
          <w:bCs/>
          <w:szCs w:val="22"/>
          <w:lang w:eastAsia="en-US"/>
        </w:rPr>
      </w:pPr>
    </w:p>
    <w:p w14:paraId="16228E3C" w14:textId="4E40D198" w:rsidR="00637195" w:rsidRDefault="00637195" w:rsidP="00637195">
      <w:pPr>
        <w:rPr>
          <w:rFonts w:eastAsia="Calibri" w:cstheme="minorHAnsi"/>
          <w:b/>
          <w:bCs/>
          <w:szCs w:val="22"/>
          <w:lang w:eastAsia="en-US"/>
        </w:rPr>
      </w:pPr>
    </w:p>
    <w:p w14:paraId="27B598ED" w14:textId="411FE900" w:rsidR="00637195" w:rsidRDefault="00637195" w:rsidP="00637195">
      <w:pPr>
        <w:rPr>
          <w:rFonts w:eastAsia="Calibri" w:cstheme="minorHAnsi"/>
          <w:b/>
          <w:bCs/>
          <w:szCs w:val="22"/>
          <w:lang w:eastAsia="en-US"/>
        </w:rPr>
      </w:pPr>
    </w:p>
    <w:p w14:paraId="003A86B6" w14:textId="5648A34E" w:rsidR="00637195" w:rsidRDefault="00637195" w:rsidP="00637195">
      <w:pPr>
        <w:rPr>
          <w:rFonts w:eastAsia="Calibri" w:cstheme="minorHAnsi"/>
          <w:b/>
          <w:bCs/>
          <w:szCs w:val="22"/>
          <w:lang w:eastAsia="en-US"/>
        </w:rPr>
      </w:pPr>
    </w:p>
    <w:p w14:paraId="3BADDBC6" w14:textId="36BBA0BA" w:rsidR="00637195" w:rsidRDefault="00637195" w:rsidP="00637195">
      <w:pPr>
        <w:rPr>
          <w:rFonts w:eastAsia="Calibri" w:cstheme="minorHAnsi"/>
          <w:b/>
          <w:bCs/>
          <w:szCs w:val="22"/>
          <w:lang w:eastAsia="en-US"/>
        </w:rPr>
      </w:pPr>
    </w:p>
    <w:p w14:paraId="5711D5A9" w14:textId="52F33967" w:rsidR="00637195" w:rsidRDefault="00637195" w:rsidP="00637195">
      <w:pPr>
        <w:rPr>
          <w:rFonts w:eastAsia="Calibri" w:cstheme="minorHAnsi"/>
          <w:b/>
          <w:bCs/>
          <w:szCs w:val="22"/>
          <w:lang w:eastAsia="en-US"/>
        </w:rPr>
      </w:pPr>
    </w:p>
    <w:p w14:paraId="57EE02FA" w14:textId="1166C185" w:rsidR="00637195" w:rsidRDefault="00637195" w:rsidP="00637195">
      <w:pPr>
        <w:rPr>
          <w:rFonts w:eastAsia="Calibri" w:cstheme="minorHAnsi"/>
          <w:b/>
          <w:bCs/>
          <w:szCs w:val="22"/>
          <w:lang w:eastAsia="en-US"/>
        </w:rPr>
      </w:pPr>
    </w:p>
    <w:p w14:paraId="2E1AC011" w14:textId="52AA985F" w:rsidR="00637195" w:rsidRDefault="00637195" w:rsidP="00637195">
      <w:pPr>
        <w:rPr>
          <w:rFonts w:eastAsia="Calibri" w:cstheme="minorHAnsi"/>
          <w:b/>
          <w:bCs/>
          <w:szCs w:val="22"/>
          <w:lang w:eastAsia="en-US"/>
        </w:rPr>
      </w:pPr>
    </w:p>
    <w:p w14:paraId="75A45F0F" w14:textId="5B491F16" w:rsidR="00637195" w:rsidRDefault="00637195" w:rsidP="00637195">
      <w:pPr>
        <w:rPr>
          <w:rFonts w:eastAsia="Calibri" w:cstheme="minorHAnsi"/>
          <w:b/>
          <w:bCs/>
          <w:szCs w:val="22"/>
          <w:lang w:eastAsia="en-US"/>
        </w:rPr>
      </w:pPr>
    </w:p>
    <w:p w14:paraId="1F3A7C77" w14:textId="3EDA8893" w:rsidR="00637195" w:rsidRDefault="00637195" w:rsidP="00637195">
      <w:pPr>
        <w:rPr>
          <w:rFonts w:eastAsia="Calibri" w:cstheme="minorHAnsi"/>
          <w:b/>
          <w:bCs/>
          <w:szCs w:val="22"/>
          <w:lang w:eastAsia="en-US"/>
        </w:rPr>
      </w:pPr>
    </w:p>
    <w:p w14:paraId="60B65215" w14:textId="0243787E" w:rsidR="00637195" w:rsidRDefault="00637195" w:rsidP="00637195">
      <w:pPr>
        <w:rPr>
          <w:rFonts w:eastAsia="Calibri" w:cstheme="minorHAnsi"/>
          <w:b/>
          <w:bCs/>
          <w:szCs w:val="22"/>
          <w:lang w:eastAsia="en-US"/>
        </w:rPr>
      </w:pPr>
    </w:p>
    <w:p w14:paraId="7172375D" w14:textId="43ABCD84" w:rsidR="00637195" w:rsidRDefault="00637195" w:rsidP="00637195">
      <w:pPr>
        <w:rPr>
          <w:rFonts w:eastAsia="Calibri" w:cstheme="minorHAnsi"/>
          <w:b/>
          <w:bCs/>
          <w:szCs w:val="22"/>
          <w:lang w:eastAsia="en-US"/>
        </w:rPr>
      </w:pPr>
    </w:p>
    <w:p w14:paraId="30F829C7" w14:textId="74996B17" w:rsidR="00637195" w:rsidRDefault="00637195" w:rsidP="00637195">
      <w:pPr>
        <w:rPr>
          <w:rFonts w:eastAsia="Calibri" w:cstheme="minorHAnsi"/>
          <w:b/>
          <w:bCs/>
          <w:szCs w:val="22"/>
          <w:lang w:eastAsia="en-US"/>
        </w:rPr>
      </w:pPr>
    </w:p>
    <w:p w14:paraId="3CAE4B90" w14:textId="75AD06FD" w:rsidR="00637195" w:rsidRDefault="00637195" w:rsidP="00637195">
      <w:pPr>
        <w:rPr>
          <w:rFonts w:eastAsia="Calibri" w:cstheme="minorHAnsi"/>
          <w:b/>
          <w:bCs/>
          <w:szCs w:val="22"/>
          <w:lang w:eastAsia="en-US"/>
        </w:rPr>
      </w:pPr>
    </w:p>
    <w:p w14:paraId="09F21891" w14:textId="16F78525" w:rsidR="00637195" w:rsidRDefault="00637195" w:rsidP="00637195">
      <w:pPr>
        <w:rPr>
          <w:rFonts w:eastAsia="Calibri" w:cstheme="minorHAnsi"/>
          <w:b/>
          <w:bCs/>
          <w:szCs w:val="22"/>
          <w:lang w:eastAsia="en-US"/>
        </w:rPr>
      </w:pPr>
    </w:p>
    <w:p w14:paraId="30BB87D3" w14:textId="36E8A592" w:rsidR="00637195" w:rsidRDefault="00637195" w:rsidP="00637195">
      <w:pPr>
        <w:rPr>
          <w:rFonts w:eastAsia="Calibri" w:cstheme="minorHAnsi"/>
          <w:b/>
          <w:bCs/>
          <w:szCs w:val="22"/>
          <w:lang w:eastAsia="en-US"/>
        </w:rPr>
      </w:pPr>
    </w:p>
    <w:p w14:paraId="1624A74F" w14:textId="2CC29A17" w:rsidR="00637195" w:rsidRDefault="00637195" w:rsidP="00637195">
      <w:pPr>
        <w:rPr>
          <w:rFonts w:eastAsia="Calibri" w:cstheme="minorHAnsi"/>
          <w:b/>
          <w:bCs/>
          <w:szCs w:val="22"/>
          <w:lang w:eastAsia="en-US"/>
        </w:rPr>
      </w:pPr>
    </w:p>
    <w:p w14:paraId="409E3EDE" w14:textId="0E1292AD" w:rsidR="00637195" w:rsidRDefault="00637195" w:rsidP="00637195">
      <w:pPr>
        <w:rPr>
          <w:rFonts w:eastAsia="Calibri" w:cstheme="minorHAnsi"/>
          <w:b/>
          <w:bCs/>
          <w:szCs w:val="22"/>
          <w:lang w:eastAsia="en-US"/>
        </w:rPr>
      </w:pPr>
    </w:p>
    <w:p w14:paraId="7991A201" w14:textId="23F1AD1B" w:rsidR="00637195" w:rsidRDefault="00637195" w:rsidP="00637195">
      <w:pPr>
        <w:rPr>
          <w:rFonts w:eastAsia="Calibri" w:cstheme="minorHAnsi"/>
          <w:b/>
          <w:bCs/>
          <w:szCs w:val="22"/>
          <w:lang w:eastAsia="en-US"/>
        </w:rPr>
      </w:pPr>
    </w:p>
    <w:p w14:paraId="098AA8B3" w14:textId="159C7CDB" w:rsidR="00637195" w:rsidRDefault="00637195" w:rsidP="00637195">
      <w:pPr>
        <w:rPr>
          <w:rFonts w:eastAsia="Calibri" w:cstheme="minorHAnsi"/>
          <w:b/>
          <w:bCs/>
          <w:szCs w:val="22"/>
          <w:lang w:eastAsia="en-US"/>
        </w:rPr>
      </w:pPr>
    </w:p>
    <w:p w14:paraId="2F6E9EF9" w14:textId="3DE7BB10" w:rsidR="00637195" w:rsidRDefault="00637195" w:rsidP="00637195">
      <w:pPr>
        <w:rPr>
          <w:rFonts w:eastAsia="Calibri" w:cstheme="minorHAnsi"/>
          <w:b/>
          <w:bCs/>
          <w:szCs w:val="22"/>
          <w:lang w:eastAsia="en-US"/>
        </w:rPr>
      </w:pPr>
    </w:p>
    <w:p w14:paraId="7E0022A9" w14:textId="251C19B9" w:rsidR="00637195" w:rsidRDefault="00637195" w:rsidP="00637195">
      <w:pPr>
        <w:rPr>
          <w:rFonts w:eastAsia="Calibri" w:cstheme="minorHAnsi"/>
          <w:b/>
          <w:bCs/>
          <w:szCs w:val="22"/>
          <w:lang w:eastAsia="en-US"/>
        </w:rPr>
      </w:pPr>
    </w:p>
    <w:p w14:paraId="42138C2C" w14:textId="311A7027" w:rsidR="00637195" w:rsidRDefault="00637195" w:rsidP="00637195">
      <w:pPr>
        <w:rPr>
          <w:rFonts w:eastAsia="Calibri" w:cstheme="minorHAnsi"/>
          <w:b/>
          <w:bCs/>
          <w:szCs w:val="22"/>
          <w:lang w:eastAsia="en-US"/>
        </w:rPr>
      </w:pPr>
    </w:p>
    <w:p w14:paraId="5E4D4442" w14:textId="154CCE63" w:rsidR="00637195" w:rsidRDefault="00637195" w:rsidP="00637195">
      <w:pPr>
        <w:rPr>
          <w:rFonts w:eastAsia="Calibri" w:cstheme="minorHAnsi"/>
          <w:b/>
          <w:bCs/>
          <w:szCs w:val="22"/>
          <w:lang w:eastAsia="en-US"/>
        </w:rPr>
      </w:pPr>
    </w:p>
    <w:p w14:paraId="3E9656F9" w14:textId="18B3E358" w:rsidR="00637195" w:rsidRDefault="00637195" w:rsidP="00637195">
      <w:pPr>
        <w:rPr>
          <w:rFonts w:eastAsia="Calibri" w:cstheme="minorHAnsi"/>
          <w:b/>
          <w:bCs/>
          <w:szCs w:val="22"/>
          <w:lang w:eastAsia="en-US"/>
        </w:rPr>
      </w:pPr>
    </w:p>
    <w:p w14:paraId="482564B6" w14:textId="618CADF6" w:rsidR="00637195" w:rsidRDefault="00637195" w:rsidP="00637195">
      <w:pPr>
        <w:rPr>
          <w:rFonts w:eastAsia="Calibri" w:cstheme="minorHAnsi"/>
          <w:b/>
          <w:bCs/>
          <w:szCs w:val="22"/>
          <w:lang w:eastAsia="en-US"/>
        </w:rPr>
      </w:pPr>
    </w:p>
    <w:p w14:paraId="6CFA9FB7" w14:textId="007130BF" w:rsidR="00637195" w:rsidRDefault="00637195" w:rsidP="00637195">
      <w:pPr>
        <w:rPr>
          <w:rFonts w:eastAsia="Calibri" w:cstheme="minorHAnsi"/>
          <w:b/>
          <w:bCs/>
          <w:szCs w:val="22"/>
          <w:lang w:eastAsia="en-US"/>
        </w:rPr>
      </w:pPr>
    </w:p>
    <w:p w14:paraId="1167CF87" w14:textId="6E1DC8DA" w:rsidR="00637195" w:rsidRDefault="00637195" w:rsidP="00637195">
      <w:pPr>
        <w:rPr>
          <w:rFonts w:eastAsia="Calibri" w:cstheme="minorHAnsi"/>
          <w:b/>
          <w:bCs/>
          <w:szCs w:val="22"/>
          <w:lang w:eastAsia="en-US"/>
        </w:rPr>
      </w:pPr>
    </w:p>
    <w:p w14:paraId="07AF3761" w14:textId="77777777" w:rsidR="00637195" w:rsidRPr="00637195" w:rsidRDefault="00637195" w:rsidP="00637195">
      <w:pPr>
        <w:rPr>
          <w:rFonts w:eastAsia="Calibri" w:cstheme="minorHAnsi"/>
          <w:b/>
          <w:bCs/>
          <w:szCs w:val="22"/>
          <w:lang w:eastAsia="en-US"/>
        </w:rPr>
      </w:pPr>
    </w:p>
    <w:p w14:paraId="0065626E" w14:textId="6AE28EF4" w:rsidR="00081382" w:rsidRPr="00637195" w:rsidRDefault="00081382" w:rsidP="00637195">
      <w:pPr>
        <w:rPr>
          <w:rFonts w:eastAsia="Calibri" w:cstheme="minorHAnsi"/>
          <w:b/>
          <w:bCs/>
          <w:szCs w:val="22"/>
          <w:lang w:eastAsia="en-US"/>
        </w:rPr>
      </w:pPr>
    </w:p>
    <w:p w14:paraId="109309D9" w14:textId="00B89367" w:rsidR="00081382" w:rsidRPr="00637195" w:rsidRDefault="00081382" w:rsidP="00637195">
      <w:pPr>
        <w:rPr>
          <w:rFonts w:eastAsia="Calibri" w:cstheme="minorHAnsi"/>
          <w:b/>
          <w:bCs/>
          <w:szCs w:val="22"/>
          <w:lang w:eastAsia="en-US"/>
        </w:rPr>
      </w:pPr>
    </w:p>
    <w:p w14:paraId="43FB8553" w14:textId="77777777" w:rsidR="00081382" w:rsidRPr="00637195" w:rsidRDefault="00081382" w:rsidP="00637195">
      <w:pPr>
        <w:rPr>
          <w:rFonts w:cstheme="minorHAnsi"/>
          <w:b/>
          <w:szCs w:val="22"/>
        </w:rPr>
      </w:pPr>
    </w:p>
    <w:p w14:paraId="1CD9921F" w14:textId="77777777" w:rsidR="00081382" w:rsidRPr="00637195" w:rsidRDefault="00081382" w:rsidP="00637195">
      <w:pPr>
        <w:rPr>
          <w:rFonts w:cstheme="minorHAnsi"/>
          <w:b/>
          <w:szCs w:val="22"/>
        </w:rPr>
      </w:pPr>
    </w:p>
    <w:p w14:paraId="61C780DB" w14:textId="77777777" w:rsidR="00081382" w:rsidRPr="00637195" w:rsidRDefault="00081382" w:rsidP="00637195">
      <w:pPr>
        <w:rPr>
          <w:rFonts w:cstheme="minorHAnsi"/>
          <w:b/>
          <w:szCs w:val="22"/>
        </w:rPr>
      </w:pPr>
    </w:p>
    <w:p w14:paraId="3DA74A58" w14:textId="77777777" w:rsidR="00081382" w:rsidRPr="00637195" w:rsidRDefault="00081382" w:rsidP="00637195">
      <w:pPr>
        <w:rPr>
          <w:rFonts w:cstheme="minorHAnsi"/>
          <w:b/>
          <w:szCs w:val="22"/>
        </w:rPr>
      </w:pPr>
    </w:p>
    <w:p w14:paraId="55DBE450" w14:textId="77777777" w:rsidR="00081382" w:rsidRPr="00637195" w:rsidRDefault="00081382" w:rsidP="00637195">
      <w:pPr>
        <w:rPr>
          <w:rFonts w:cstheme="minorHAnsi"/>
          <w:b/>
          <w:szCs w:val="22"/>
        </w:rPr>
      </w:pPr>
    </w:p>
    <w:p w14:paraId="70CFDA04" w14:textId="1ED1CFDA" w:rsidR="00081382" w:rsidRPr="00637195" w:rsidRDefault="00081382" w:rsidP="00637195">
      <w:pPr>
        <w:rPr>
          <w:rFonts w:cstheme="minorHAnsi"/>
          <w:color w:val="FF0000"/>
          <w:szCs w:val="22"/>
        </w:rPr>
      </w:pPr>
    </w:p>
    <w:p w14:paraId="721F9F9B" w14:textId="77777777" w:rsidR="00081382" w:rsidRPr="00637195" w:rsidRDefault="00081382" w:rsidP="00637195">
      <w:pPr>
        <w:rPr>
          <w:rFonts w:cstheme="minorHAnsi"/>
          <w:color w:val="FF0000"/>
          <w:szCs w:val="22"/>
        </w:rPr>
      </w:pPr>
    </w:p>
    <w:p w14:paraId="32A8E636" w14:textId="2B657F08" w:rsidR="0087655B" w:rsidRPr="00637195" w:rsidRDefault="002526C0" w:rsidP="00637195">
      <w:pPr>
        <w:pStyle w:val="Ttulo1"/>
        <w:numPr>
          <w:ilvl w:val="0"/>
          <w:numId w:val="1"/>
        </w:numPr>
        <w:spacing w:before="0" w:line="240" w:lineRule="auto"/>
        <w:rPr>
          <w:rFonts w:cstheme="minorHAnsi"/>
          <w:szCs w:val="22"/>
        </w:rPr>
      </w:pPr>
      <w:bookmarkStart w:id="70" w:name="_Toc238463301"/>
      <w:r w:rsidRPr="00637195">
        <w:rPr>
          <w:rFonts w:cstheme="minorHAnsi"/>
          <w:szCs w:val="22"/>
        </w:rPr>
        <w:lastRenderedPageBreak/>
        <w:t xml:space="preserve">Resultados de la Autoevaluación </w:t>
      </w:r>
      <w:r w:rsidRPr="00637195">
        <w:rPr>
          <w:rFonts w:cstheme="minorHAnsi"/>
          <w:color w:val="FF0000"/>
          <w:szCs w:val="22"/>
        </w:rPr>
        <w:t>20</w:t>
      </w:r>
      <w:r w:rsidR="000240F4" w:rsidRPr="00637195">
        <w:rPr>
          <w:rFonts w:cstheme="minorHAnsi"/>
          <w:color w:val="FF0000"/>
          <w:szCs w:val="22"/>
        </w:rPr>
        <w:t>2</w:t>
      </w:r>
      <w:r w:rsidR="00081382" w:rsidRPr="00637195">
        <w:rPr>
          <w:rFonts w:cstheme="minorHAnsi"/>
          <w:color w:val="FF0000"/>
          <w:szCs w:val="22"/>
        </w:rPr>
        <w:t>#</w:t>
      </w:r>
      <w:bookmarkEnd w:id="70"/>
    </w:p>
    <w:p w14:paraId="14946443" w14:textId="77777777" w:rsidR="00754E53" w:rsidRPr="00637195" w:rsidRDefault="00754E53" w:rsidP="00637195">
      <w:pPr>
        <w:rPr>
          <w:rFonts w:cstheme="minorHAnsi"/>
          <w:szCs w:val="22"/>
        </w:rPr>
      </w:pPr>
    </w:p>
    <w:p w14:paraId="1BD70C20" w14:textId="77777777" w:rsidR="00F61AC4" w:rsidRPr="00637195" w:rsidRDefault="00827D6A" w:rsidP="00637195">
      <w:pPr>
        <w:pStyle w:val="Ttulo2"/>
        <w:numPr>
          <w:ilvl w:val="1"/>
          <w:numId w:val="10"/>
        </w:numPr>
        <w:shd w:val="clear" w:color="auto" w:fill="9CC2E5" w:themeFill="accent1" w:themeFillTint="99"/>
        <w:spacing w:before="0"/>
        <w:ind w:left="426" w:hanging="426"/>
        <w:jc w:val="both"/>
        <w:rPr>
          <w:rFonts w:cstheme="minorHAnsi"/>
          <w:szCs w:val="22"/>
        </w:rPr>
      </w:pPr>
      <w:bookmarkStart w:id="71" w:name="_Toc238463302"/>
      <w:r w:rsidRPr="00637195">
        <w:rPr>
          <w:rFonts w:cstheme="minorHAnsi"/>
          <w:szCs w:val="22"/>
        </w:rPr>
        <w:t>Factor 1. Proyecto Educativo del Programa e identidad institucional</w:t>
      </w:r>
      <w:bookmarkEnd w:id="71"/>
    </w:p>
    <w:p w14:paraId="23F8DA6E" w14:textId="77777777" w:rsidR="00827D6A" w:rsidRPr="00637195" w:rsidRDefault="00827D6A" w:rsidP="00637195">
      <w:pPr>
        <w:rPr>
          <w:rFonts w:cstheme="minorHAnsi"/>
          <w:szCs w:val="22"/>
        </w:rPr>
      </w:pPr>
    </w:p>
    <w:p w14:paraId="1CE06749" w14:textId="77777777" w:rsidR="00827D6A" w:rsidRPr="00637195" w:rsidRDefault="00827D6A" w:rsidP="00637195">
      <w:pPr>
        <w:pStyle w:val="Ttulo2"/>
        <w:spacing w:before="0"/>
        <w:jc w:val="both"/>
        <w:rPr>
          <w:rFonts w:cstheme="minorHAnsi"/>
          <w:szCs w:val="22"/>
        </w:rPr>
      </w:pPr>
      <w:bookmarkStart w:id="72" w:name="_Toc238463303"/>
      <w:r w:rsidRPr="00637195">
        <w:rPr>
          <w:rFonts w:cstheme="minorHAnsi"/>
          <w:szCs w:val="22"/>
        </w:rPr>
        <w:t>4.1.1 Característica 1. Proyecto Educativo del programa</w:t>
      </w:r>
      <w:bookmarkEnd w:id="72"/>
    </w:p>
    <w:p w14:paraId="67E70D45" w14:textId="77777777" w:rsidR="006B439C" w:rsidRPr="00637195" w:rsidRDefault="006B439C" w:rsidP="00637195">
      <w:pPr>
        <w:rPr>
          <w:rFonts w:cstheme="minorHAnsi"/>
          <w:b/>
          <w:szCs w:val="22"/>
        </w:rPr>
      </w:pPr>
    </w:p>
    <w:tbl>
      <w:tblPr>
        <w:tblW w:w="4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0"/>
        <w:gridCol w:w="1300"/>
      </w:tblGrid>
      <w:tr w:rsidR="00570629" w:rsidRPr="00637195" w14:paraId="65B989EA" w14:textId="77777777" w:rsidTr="000A2E7D">
        <w:trPr>
          <w:trHeight w:val="300"/>
          <w:jc w:val="center"/>
        </w:trPr>
        <w:tc>
          <w:tcPr>
            <w:tcW w:w="2800" w:type="dxa"/>
            <w:shd w:val="clear" w:color="auto" w:fill="auto"/>
            <w:noWrap/>
            <w:vAlign w:val="bottom"/>
            <w:hideMark/>
          </w:tcPr>
          <w:p w14:paraId="25F50149" w14:textId="77777777" w:rsidR="00570629" w:rsidRPr="00637195" w:rsidRDefault="0057062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shd w:val="clear" w:color="auto" w:fill="D9D9D9" w:themeFill="background1" w:themeFillShade="D9"/>
            <w:noWrap/>
            <w:vAlign w:val="bottom"/>
          </w:tcPr>
          <w:p w14:paraId="433F129B" w14:textId="77777777" w:rsidR="00570629" w:rsidRPr="00637195" w:rsidRDefault="00CC527F" w:rsidP="00637195">
            <w:pPr>
              <w:suppressAutoHyphens w:val="0"/>
              <w:jc w:val="center"/>
              <w:rPr>
                <w:rFonts w:cstheme="minorHAnsi"/>
                <w:b/>
                <w:color w:val="FF0000"/>
                <w:szCs w:val="22"/>
                <w:lang w:eastAsia="es-CO"/>
              </w:rPr>
            </w:pPr>
            <w:r w:rsidRPr="00637195">
              <w:rPr>
                <w:rFonts w:cstheme="minorHAnsi"/>
                <w:b/>
                <w:color w:val="FF0000"/>
                <w:szCs w:val="22"/>
                <w:lang w:eastAsia="es-CO"/>
              </w:rPr>
              <w:t>7</w:t>
            </w:r>
            <w:r w:rsidR="00F27E2D" w:rsidRPr="00637195">
              <w:rPr>
                <w:rFonts w:cstheme="minorHAnsi"/>
                <w:b/>
                <w:color w:val="FF0000"/>
                <w:szCs w:val="22"/>
                <w:lang w:eastAsia="es-CO"/>
              </w:rPr>
              <w:t>2</w:t>
            </w:r>
            <w:r w:rsidRPr="00637195">
              <w:rPr>
                <w:rFonts w:cstheme="minorHAnsi"/>
                <w:b/>
                <w:color w:val="FF0000"/>
                <w:szCs w:val="22"/>
                <w:lang w:eastAsia="es-CO"/>
              </w:rPr>
              <w:t>.</w:t>
            </w:r>
            <w:r w:rsidR="00F27E2D" w:rsidRPr="00637195">
              <w:rPr>
                <w:rFonts w:cstheme="minorHAnsi"/>
                <w:b/>
                <w:color w:val="FF0000"/>
                <w:szCs w:val="22"/>
                <w:lang w:eastAsia="es-CO"/>
              </w:rPr>
              <w:t>18</w:t>
            </w:r>
            <w:r w:rsidRPr="00637195">
              <w:rPr>
                <w:rFonts w:cstheme="minorHAnsi"/>
                <w:b/>
                <w:color w:val="FF0000"/>
                <w:szCs w:val="22"/>
                <w:lang w:eastAsia="es-CO"/>
              </w:rPr>
              <w:t>%</w:t>
            </w:r>
          </w:p>
        </w:tc>
      </w:tr>
      <w:tr w:rsidR="006D1B60" w:rsidRPr="00637195" w14:paraId="7D306B98" w14:textId="77777777" w:rsidTr="000A2E7D">
        <w:trPr>
          <w:trHeight w:val="300"/>
          <w:jc w:val="center"/>
        </w:trPr>
        <w:tc>
          <w:tcPr>
            <w:tcW w:w="2800" w:type="dxa"/>
            <w:shd w:val="clear" w:color="auto" w:fill="auto"/>
            <w:noWrap/>
            <w:vAlign w:val="bottom"/>
          </w:tcPr>
          <w:p w14:paraId="19ECCC66" w14:textId="77777777" w:rsidR="006D1B60" w:rsidRPr="00637195" w:rsidRDefault="006D1B60" w:rsidP="00637195">
            <w:pPr>
              <w:suppressAutoHyphens w:val="0"/>
              <w:rPr>
                <w:rFonts w:cstheme="minorHAnsi"/>
                <w:b/>
                <w:bCs/>
                <w:color w:val="000000"/>
                <w:szCs w:val="22"/>
                <w:lang w:eastAsia="es-CO"/>
              </w:rPr>
            </w:pPr>
            <w:r w:rsidRPr="00637195">
              <w:rPr>
                <w:rFonts w:cstheme="minorHAnsi"/>
                <w:b/>
                <w:bCs/>
                <w:color w:val="000000"/>
                <w:szCs w:val="22"/>
                <w:lang w:eastAsia="es-CO"/>
              </w:rPr>
              <w:t xml:space="preserve">Grado de </w:t>
            </w:r>
            <w:r w:rsidR="00827D6A" w:rsidRPr="00637195">
              <w:rPr>
                <w:rFonts w:cstheme="minorHAnsi"/>
                <w:b/>
                <w:bCs/>
                <w:color w:val="000000"/>
                <w:szCs w:val="22"/>
                <w:lang w:eastAsia="es-CO"/>
              </w:rPr>
              <w:t>cumplimiento</w:t>
            </w:r>
          </w:p>
        </w:tc>
        <w:tc>
          <w:tcPr>
            <w:tcW w:w="1300" w:type="dxa"/>
            <w:shd w:val="clear" w:color="auto" w:fill="D9D9D9" w:themeFill="background1" w:themeFillShade="D9"/>
            <w:noWrap/>
            <w:vAlign w:val="bottom"/>
          </w:tcPr>
          <w:p w14:paraId="2C6A183B" w14:textId="77777777" w:rsidR="006D1B60" w:rsidRPr="00637195" w:rsidRDefault="006D1B60" w:rsidP="00637195">
            <w:pPr>
              <w:suppressAutoHyphens w:val="0"/>
              <w:jc w:val="center"/>
              <w:rPr>
                <w:rFonts w:cstheme="minorHAnsi"/>
                <w:b/>
                <w:color w:val="FF0000"/>
                <w:szCs w:val="22"/>
                <w:lang w:eastAsia="es-CO"/>
              </w:rPr>
            </w:pPr>
          </w:p>
        </w:tc>
      </w:tr>
      <w:tr w:rsidR="00570629" w:rsidRPr="00637195" w14:paraId="0D509021" w14:textId="77777777" w:rsidTr="000A2E7D">
        <w:trPr>
          <w:trHeight w:val="300"/>
          <w:jc w:val="center"/>
        </w:trPr>
        <w:tc>
          <w:tcPr>
            <w:tcW w:w="2800" w:type="dxa"/>
            <w:shd w:val="clear" w:color="auto" w:fill="auto"/>
            <w:noWrap/>
            <w:vAlign w:val="bottom"/>
            <w:hideMark/>
          </w:tcPr>
          <w:p w14:paraId="459C9018" w14:textId="77777777" w:rsidR="00570629" w:rsidRPr="00637195" w:rsidRDefault="0057062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shd w:val="clear" w:color="auto" w:fill="D9D9D9" w:themeFill="background1" w:themeFillShade="D9"/>
            <w:noWrap/>
            <w:vAlign w:val="bottom"/>
          </w:tcPr>
          <w:p w14:paraId="2250B586" w14:textId="77777777" w:rsidR="00570629" w:rsidRPr="00637195" w:rsidRDefault="00CC527F" w:rsidP="00637195">
            <w:pPr>
              <w:suppressAutoHyphens w:val="0"/>
              <w:jc w:val="center"/>
              <w:rPr>
                <w:rFonts w:cstheme="minorHAnsi"/>
                <w:b/>
                <w:color w:val="FF0000"/>
                <w:szCs w:val="22"/>
                <w:lang w:eastAsia="es-CO"/>
              </w:rPr>
            </w:pPr>
            <w:r w:rsidRPr="00637195">
              <w:rPr>
                <w:rFonts w:cstheme="minorHAnsi"/>
                <w:b/>
                <w:color w:val="FF0000"/>
                <w:szCs w:val="22"/>
                <w:lang w:eastAsia="es-CO"/>
              </w:rPr>
              <w:t>7%</w:t>
            </w:r>
          </w:p>
        </w:tc>
      </w:tr>
    </w:tbl>
    <w:p w14:paraId="66B5E92C" w14:textId="77777777" w:rsidR="00570629" w:rsidRPr="00637195" w:rsidRDefault="00570629" w:rsidP="00637195">
      <w:pPr>
        <w:rPr>
          <w:rFonts w:cstheme="minorHAnsi"/>
          <w:b/>
          <w:szCs w:val="22"/>
        </w:rPr>
      </w:pPr>
    </w:p>
    <w:p w14:paraId="6BBF3D1C" w14:textId="5EBC9A91" w:rsidR="00FB51CC" w:rsidRPr="00637195" w:rsidRDefault="00827D6A" w:rsidP="00637195">
      <w:pPr>
        <w:rPr>
          <w:rFonts w:cstheme="minorHAnsi"/>
          <w:color w:val="FF0000"/>
          <w:szCs w:val="22"/>
        </w:rPr>
      </w:pPr>
      <w:r w:rsidRPr="00637195">
        <w:rPr>
          <w:rFonts w:cstheme="minorHAnsi"/>
          <w:color w:val="FF0000"/>
          <w:szCs w:val="22"/>
        </w:rPr>
        <w:t>Describa los elementos que tiene el programa que permite evidenciar el cumplimiento de la característica (acuerdos, actas de reunión)</w:t>
      </w:r>
    </w:p>
    <w:p w14:paraId="22984C3E" w14:textId="77777777" w:rsidR="00827D6A" w:rsidRPr="00637195" w:rsidRDefault="00827D6A" w:rsidP="00637195">
      <w:pPr>
        <w:rPr>
          <w:rFonts w:cstheme="minorHAnsi"/>
          <w:color w:val="FF0000"/>
          <w:szCs w:val="22"/>
        </w:rPr>
      </w:pPr>
    </w:p>
    <w:p w14:paraId="400EEF5B" w14:textId="77777777" w:rsidR="001A2DF0" w:rsidRPr="00637195" w:rsidRDefault="00570629" w:rsidP="00637195">
      <w:pPr>
        <w:pStyle w:val="Ttulo3"/>
        <w:numPr>
          <w:ilvl w:val="3"/>
          <w:numId w:val="10"/>
        </w:numPr>
        <w:ind w:left="0" w:firstLine="0"/>
        <w:rPr>
          <w:rFonts w:cstheme="minorHAnsi"/>
          <w:szCs w:val="22"/>
          <w:lang w:val="es-CO"/>
        </w:rPr>
      </w:pPr>
      <w:bookmarkStart w:id="73" w:name="_Toc238463304"/>
      <w:r w:rsidRPr="00637195">
        <w:rPr>
          <w:rFonts w:cstheme="minorHAnsi"/>
          <w:szCs w:val="22"/>
          <w:lang w:val="es-CO"/>
        </w:rPr>
        <w:t>Juicios de calidad</w:t>
      </w:r>
      <w:bookmarkEnd w:id="73"/>
      <w:r w:rsidRPr="00637195">
        <w:rPr>
          <w:rFonts w:cstheme="minorHAnsi"/>
          <w:szCs w:val="22"/>
          <w:lang w:val="es-CO"/>
        </w:rPr>
        <w:t xml:space="preserve"> </w:t>
      </w:r>
    </w:p>
    <w:p w14:paraId="18015B37" w14:textId="77777777" w:rsidR="00B97145" w:rsidRPr="00637195" w:rsidRDefault="00B97145" w:rsidP="00637195">
      <w:pPr>
        <w:rPr>
          <w:rFonts w:cstheme="minorHAnsi"/>
          <w:szCs w:val="22"/>
        </w:rPr>
      </w:pPr>
    </w:p>
    <w:p w14:paraId="4CFB8BF3" w14:textId="52D86130" w:rsidR="00827D6A" w:rsidRPr="00637195" w:rsidRDefault="00AF665F" w:rsidP="00637195">
      <w:pPr>
        <w:rPr>
          <w:rFonts w:cstheme="minorHAnsi"/>
          <w:color w:val="FF0000"/>
          <w:szCs w:val="22"/>
        </w:rPr>
      </w:pPr>
      <w:r w:rsidRPr="00637195">
        <w:rPr>
          <w:rFonts w:cstheme="minorHAnsi"/>
          <w:szCs w:val="22"/>
        </w:rPr>
        <w:t xml:space="preserve"> </w:t>
      </w:r>
      <w:r w:rsidR="00827D6A" w:rsidRPr="00637195">
        <w:rPr>
          <w:rFonts w:cstheme="minorHAnsi"/>
          <w:color w:val="FF0000"/>
          <w:szCs w:val="22"/>
        </w:rPr>
        <w:t>Agregar los resultados del taller de juicios de calidad</w:t>
      </w:r>
    </w:p>
    <w:p w14:paraId="6934C9B5" w14:textId="77777777" w:rsidR="00827D6A" w:rsidRPr="00637195" w:rsidRDefault="00827D6A" w:rsidP="00637195">
      <w:pPr>
        <w:rPr>
          <w:rFonts w:cstheme="minorHAnsi"/>
          <w:color w:val="FF0000"/>
          <w:szCs w:val="22"/>
        </w:rPr>
      </w:pPr>
    </w:p>
    <w:p w14:paraId="292B1C31" w14:textId="77777777" w:rsidR="00827D6A" w:rsidRPr="00637195" w:rsidRDefault="00827D6A" w:rsidP="00637195">
      <w:pPr>
        <w:rPr>
          <w:rFonts w:cstheme="minorHAnsi"/>
          <w:color w:val="FF0000"/>
          <w:szCs w:val="22"/>
        </w:rPr>
      </w:pPr>
      <w:r w:rsidRPr="00637195">
        <w:rPr>
          <w:rFonts w:cstheme="minorHAnsi"/>
          <w:color w:val="FF0000"/>
          <w:szCs w:val="22"/>
        </w:rPr>
        <w:t>ejemplo</w:t>
      </w:r>
    </w:p>
    <w:p w14:paraId="57F380E7" w14:textId="77777777" w:rsidR="00AF665F" w:rsidRPr="00637195" w:rsidRDefault="00AF665F" w:rsidP="00637195">
      <w:pPr>
        <w:rPr>
          <w:rFonts w:cstheme="minorHAnsi"/>
          <w:color w:val="FF0000"/>
          <w:szCs w:val="22"/>
        </w:rPr>
      </w:pPr>
      <w:r w:rsidRPr="00637195">
        <w:rPr>
          <w:rFonts w:cstheme="minorHAnsi"/>
          <w:color w:val="FF0000"/>
          <w:szCs w:val="22"/>
        </w:rPr>
        <w:t xml:space="preserve"> </w:t>
      </w:r>
    </w:p>
    <w:p w14:paraId="75E54BCE" w14:textId="6EA5567A" w:rsidR="001A2DF0" w:rsidRPr="00637195" w:rsidRDefault="000958D8" w:rsidP="00637195">
      <w:pPr>
        <w:rPr>
          <w:rFonts w:cstheme="minorHAnsi"/>
          <w:color w:val="FF0000"/>
          <w:szCs w:val="22"/>
        </w:rPr>
      </w:pPr>
      <w:r w:rsidRPr="00637195">
        <w:rPr>
          <w:rFonts w:cstheme="minorHAnsi"/>
          <w:color w:val="FF0000"/>
          <w:szCs w:val="22"/>
        </w:rPr>
        <w:t xml:space="preserve">La denominación del programa Ingeniería Ambiental por ciclos propedéuticos que se articula a la Tecnología en Saneamiento Ambiental está acorde con la normatividad vigente nacionales como internacionales, cuenta con un plan de estudios, perfiles, contenidos </w:t>
      </w:r>
      <w:r w:rsidR="006A2E2B" w:rsidRPr="00637195">
        <w:rPr>
          <w:rFonts w:cstheme="minorHAnsi"/>
          <w:color w:val="FF0000"/>
          <w:szCs w:val="22"/>
        </w:rPr>
        <w:t xml:space="preserve">curriculares y competencias que se articulan con la denominación del programa. </w:t>
      </w:r>
      <w:r w:rsidRPr="00637195">
        <w:rPr>
          <w:rFonts w:cstheme="minorHAnsi"/>
          <w:color w:val="FF0000"/>
          <w:szCs w:val="22"/>
        </w:rPr>
        <w:t xml:space="preserve">  </w:t>
      </w:r>
    </w:p>
    <w:p w14:paraId="789A0D07" w14:textId="77777777" w:rsidR="0062153B" w:rsidRPr="00637195" w:rsidRDefault="0062153B" w:rsidP="00637195">
      <w:pPr>
        <w:rPr>
          <w:rFonts w:cstheme="minorHAnsi"/>
          <w:szCs w:val="22"/>
        </w:rPr>
      </w:pPr>
    </w:p>
    <w:p w14:paraId="48F2B4A9" w14:textId="77777777" w:rsidR="001A2DF0" w:rsidRPr="00637195" w:rsidRDefault="00B053B9" w:rsidP="00637195">
      <w:pPr>
        <w:pStyle w:val="Ttulo3"/>
        <w:numPr>
          <w:ilvl w:val="3"/>
          <w:numId w:val="10"/>
        </w:numPr>
        <w:ind w:left="0" w:firstLine="0"/>
        <w:rPr>
          <w:rFonts w:cstheme="minorHAnsi"/>
          <w:szCs w:val="22"/>
          <w:lang w:val="es-CO"/>
        </w:rPr>
      </w:pPr>
      <w:bookmarkStart w:id="74" w:name="_Toc238463305"/>
      <w:r w:rsidRPr="00637195">
        <w:rPr>
          <w:rFonts w:cstheme="minorHAnsi"/>
          <w:szCs w:val="22"/>
          <w:lang w:val="es-CO"/>
        </w:rPr>
        <w:t>Fortalezas</w:t>
      </w:r>
      <w:r w:rsidR="001A2DF0" w:rsidRPr="00637195">
        <w:rPr>
          <w:rFonts w:cstheme="minorHAnsi"/>
          <w:szCs w:val="22"/>
          <w:lang w:val="es-CO"/>
        </w:rPr>
        <w:t>.</w:t>
      </w:r>
      <w:bookmarkEnd w:id="74"/>
    </w:p>
    <w:p w14:paraId="22099F9F" w14:textId="77777777" w:rsidR="00B97145" w:rsidRPr="00637195" w:rsidRDefault="00B97145" w:rsidP="00637195">
      <w:pPr>
        <w:rPr>
          <w:rFonts w:cstheme="minorHAnsi"/>
          <w:szCs w:val="22"/>
        </w:rPr>
      </w:pPr>
    </w:p>
    <w:p w14:paraId="663D63A3" w14:textId="77777777" w:rsidR="00827D6A" w:rsidRPr="00637195" w:rsidRDefault="00827D6A" w:rsidP="00637195">
      <w:pPr>
        <w:rPr>
          <w:rFonts w:cstheme="minorHAnsi"/>
          <w:color w:val="FF0000"/>
          <w:szCs w:val="22"/>
        </w:rPr>
      </w:pPr>
      <w:r w:rsidRPr="00637195">
        <w:rPr>
          <w:rFonts w:cstheme="minorHAnsi"/>
          <w:color w:val="FF0000"/>
          <w:szCs w:val="22"/>
        </w:rPr>
        <w:t>Agregar los resultados del taller de juicios de calidad</w:t>
      </w:r>
    </w:p>
    <w:p w14:paraId="5C244BFD" w14:textId="77777777" w:rsidR="00827D6A" w:rsidRPr="00637195" w:rsidRDefault="00827D6A" w:rsidP="00637195">
      <w:pPr>
        <w:rPr>
          <w:rFonts w:cstheme="minorHAnsi"/>
          <w:color w:val="FF0000"/>
          <w:szCs w:val="22"/>
        </w:rPr>
      </w:pPr>
    </w:p>
    <w:p w14:paraId="778418B3" w14:textId="77777777" w:rsidR="00827D6A" w:rsidRPr="00637195" w:rsidRDefault="00827D6A" w:rsidP="00637195">
      <w:pPr>
        <w:rPr>
          <w:rFonts w:cstheme="minorHAnsi"/>
          <w:color w:val="FF0000"/>
          <w:szCs w:val="22"/>
        </w:rPr>
      </w:pPr>
      <w:r w:rsidRPr="00637195">
        <w:rPr>
          <w:rFonts w:cstheme="minorHAnsi"/>
          <w:color w:val="FF0000"/>
          <w:szCs w:val="22"/>
        </w:rPr>
        <w:t>ejemplo</w:t>
      </w:r>
    </w:p>
    <w:p w14:paraId="21B48B88" w14:textId="77777777" w:rsidR="00827D6A" w:rsidRPr="00637195" w:rsidRDefault="00827D6A" w:rsidP="00637195">
      <w:pPr>
        <w:rPr>
          <w:rFonts w:cstheme="minorHAnsi"/>
          <w:color w:val="FF0000"/>
          <w:szCs w:val="22"/>
        </w:rPr>
      </w:pPr>
    </w:p>
    <w:p w14:paraId="2659A7AA" w14:textId="77777777" w:rsidR="002B3281" w:rsidRPr="00637195" w:rsidRDefault="002B3281" w:rsidP="00637195">
      <w:pPr>
        <w:pStyle w:val="Prrafodelista"/>
        <w:numPr>
          <w:ilvl w:val="0"/>
          <w:numId w:val="8"/>
        </w:numPr>
        <w:ind w:left="284" w:hanging="284"/>
        <w:rPr>
          <w:rFonts w:cstheme="minorHAnsi"/>
          <w:color w:val="FF0000"/>
          <w:szCs w:val="22"/>
        </w:rPr>
      </w:pPr>
      <w:r w:rsidRPr="00637195">
        <w:rPr>
          <w:rFonts w:cstheme="minorHAnsi"/>
          <w:color w:val="FF0000"/>
          <w:szCs w:val="22"/>
        </w:rPr>
        <w:t xml:space="preserve">Cuenta con una norma interna de creación. </w:t>
      </w:r>
    </w:p>
    <w:p w14:paraId="5881F4A1" w14:textId="77777777" w:rsidR="002B3281" w:rsidRPr="00637195" w:rsidRDefault="002B3281" w:rsidP="00637195">
      <w:pPr>
        <w:pStyle w:val="Prrafodelista"/>
        <w:numPr>
          <w:ilvl w:val="0"/>
          <w:numId w:val="8"/>
        </w:numPr>
        <w:ind w:left="284" w:hanging="284"/>
        <w:rPr>
          <w:rFonts w:cstheme="minorHAnsi"/>
          <w:color w:val="FF0000"/>
          <w:szCs w:val="22"/>
        </w:rPr>
      </w:pPr>
      <w:r w:rsidRPr="00637195">
        <w:rPr>
          <w:rFonts w:cstheme="minorHAnsi"/>
          <w:color w:val="FF0000"/>
          <w:szCs w:val="22"/>
        </w:rPr>
        <w:t xml:space="preserve">Trayectoria del programa. </w:t>
      </w:r>
    </w:p>
    <w:p w14:paraId="0C92B675" w14:textId="77777777" w:rsidR="002B3281" w:rsidRPr="00637195" w:rsidRDefault="002B3281" w:rsidP="00637195">
      <w:pPr>
        <w:pStyle w:val="Prrafodelista"/>
        <w:numPr>
          <w:ilvl w:val="0"/>
          <w:numId w:val="8"/>
        </w:numPr>
        <w:ind w:left="284" w:hanging="284"/>
        <w:rPr>
          <w:rFonts w:cstheme="minorHAnsi"/>
          <w:color w:val="FF0000"/>
          <w:szCs w:val="22"/>
        </w:rPr>
      </w:pPr>
      <w:r w:rsidRPr="00637195">
        <w:rPr>
          <w:rFonts w:cstheme="minorHAnsi"/>
          <w:color w:val="FF0000"/>
          <w:szCs w:val="22"/>
        </w:rPr>
        <w:t xml:space="preserve">Se encuentra acorde a la normatividad nacional del Ministerio de Educación Nacional. </w:t>
      </w:r>
    </w:p>
    <w:p w14:paraId="736E648B" w14:textId="77777777" w:rsidR="002B3281" w:rsidRPr="00637195" w:rsidRDefault="002B3281" w:rsidP="00637195">
      <w:pPr>
        <w:pStyle w:val="Prrafodelista"/>
        <w:numPr>
          <w:ilvl w:val="0"/>
          <w:numId w:val="8"/>
        </w:numPr>
        <w:ind w:left="284" w:hanging="284"/>
        <w:rPr>
          <w:rFonts w:cstheme="minorHAnsi"/>
          <w:color w:val="FF0000"/>
          <w:szCs w:val="22"/>
        </w:rPr>
      </w:pPr>
      <w:r w:rsidRPr="00637195">
        <w:rPr>
          <w:rFonts w:cstheme="minorHAnsi"/>
          <w:color w:val="FF0000"/>
          <w:szCs w:val="22"/>
        </w:rPr>
        <w:t xml:space="preserve">Programa pertinente a nivel nacional, local, internacional. </w:t>
      </w:r>
    </w:p>
    <w:p w14:paraId="6D14119E" w14:textId="77777777" w:rsidR="002B3281" w:rsidRPr="00637195" w:rsidRDefault="002B3281" w:rsidP="00637195">
      <w:pPr>
        <w:pStyle w:val="Prrafodelista"/>
        <w:numPr>
          <w:ilvl w:val="0"/>
          <w:numId w:val="8"/>
        </w:numPr>
        <w:ind w:left="284" w:hanging="284"/>
        <w:rPr>
          <w:rFonts w:cstheme="minorHAnsi"/>
          <w:color w:val="FF0000"/>
          <w:szCs w:val="22"/>
        </w:rPr>
      </w:pPr>
      <w:r w:rsidRPr="00637195">
        <w:rPr>
          <w:rFonts w:cstheme="minorHAnsi"/>
          <w:color w:val="FF0000"/>
          <w:szCs w:val="22"/>
        </w:rPr>
        <w:t xml:space="preserve">El programa es semejante con los de otras Instituciones de Educación Superior a nivel nacional e internacional. </w:t>
      </w:r>
    </w:p>
    <w:p w14:paraId="35F4D49C" w14:textId="77777777" w:rsidR="001A2DF0" w:rsidRPr="00637195" w:rsidRDefault="001A2DF0" w:rsidP="00637195">
      <w:pPr>
        <w:rPr>
          <w:rFonts w:cstheme="minorHAnsi"/>
          <w:szCs w:val="22"/>
        </w:rPr>
      </w:pPr>
    </w:p>
    <w:p w14:paraId="0C8D220B" w14:textId="77777777" w:rsidR="001A2DF0" w:rsidRPr="00637195" w:rsidRDefault="00DE50D2" w:rsidP="00637195">
      <w:pPr>
        <w:pStyle w:val="Ttulo3"/>
        <w:numPr>
          <w:ilvl w:val="3"/>
          <w:numId w:val="10"/>
        </w:numPr>
        <w:ind w:left="0" w:firstLine="0"/>
        <w:jc w:val="both"/>
        <w:rPr>
          <w:rFonts w:cstheme="minorHAnsi"/>
          <w:szCs w:val="22"/>
          <w:lang w:val="es-CO"/>
        </w:rPr>
      </w:pPr>
      <w:bookmarkStart w:id="75" w:name="_Toc238463306"/>
      <w:r w:rsidRPr="00637195">
        <w:rPr>
          <w:rFonts w:cstheme="minorHAnsi"/>
          <w:szCs w:val="22"/>
          <w:lang w:val="es-CO"/>
        </w:rPr>
        <w:t xml:space="preserve">Aspecto a </w:t>
      </w:r>
      <w:r w:rsidR="00945C3B" w:rsidRPr="00637195">
        <w:rPr>
          <w:rFonts w:cstheme="minorHAnsi"/>
          <w:szCs w:val="22"/>
          <w:lang w:val="es-CO"/>
        </w:rPr>
        <w:t xml:space="preserve"> mejorar</w:t>
      </w:r>
      <w:r w:rsidR="001A2DF0" w:rsidRPr="00637195">
        <w:rPr>
          <w:rFonts w:cstheme="minorHAnsi"/>
          <w:szCs w:val="22"/>
          <w:lang w:val="es-CO"/>
        </w:rPr>
        <w:t>.</w:t>
      </w:r>
      <w:bookmarkEnd w:id="75"/>
    </w:p>
    <w:p w14:paraId="1D5FAA68" w14:textId="77777777" w:rsidR="001A2DF0" w:rsidRPr="00637195" w:rsidRDefault="001A2DF0" w:rsidP="00637195">
      <w:pPr>
        <w:rPr>
          <w:rFonts w:cstheme="minorHAnsi"/>
          <w:szCs w:val="22"/>
        </w:rPr>
      </w:pPr>
    </w:p>
    <w:p w14:paraId="7A192A46" w14:textId="77777777" w:rsidR="00827D6A" w:rsidRPr="00637195" w:rsidRDefault="00827D6A" w:rsidP="00637195">
      <w:pPr>
        <w:rPr>
          <w:rFonts w:cstheme="minorHAnsi"/>
          <w:color w:val="FF0000"/>
          <w:szCs w:val="22"/>
        </w:rPr>
      </w:pPr>
      <w:r w:rsidRPr="00637195">
        <w:rPr>
          <w:rFonts w:cstheme="minorHAnsi"/>
          <w:color w:val="FF0000"/>
          <w:szCs w:val="22"/>
        </w:rPr>
        <w:t>Agregar los resultados del taller de juicios de calidad</w:t>
      </w:r>
    </w:p>
    <w:p w14:paraId="3277BF1C" w14:textId="77777777" w:rsidR="00827D6A" w:rsidRPr="00637195" w:rsidRDefault="00827D6A" w:rsidP="00637195">
      <w:pPr>
        <w:rPr>
          <w:rFonts w:cstheme="minorHAnsi"/>
          <w:color w:val="FF0000"/>
          <w:szCs w:val="22"/>
        </w:rPr>
      </w:pPr>
    </w:p>
    <w:p w14:paraId="36EB5C6E" w14:textId="77777777" w:rsidR="00827D6A" w:rsidRPr="00637195" w:rsidRDefault="00827D6A" w:rsidP="00637195">
      <w:pPr>
        <w:rPr>
          <w:rFonts w:cstheme="minorHAnsi"/>
          <w:color w:val="FF0000"/>
          <w:szCs w:val="22"/>
        </w:rPr>
      </w:pPr>
      <w:r w:rsidRPr="00637195">
        <w:rPr>
          <w:rFonts w:cstheme="minorHAnsi"/>
          <w:color w:val="FF0000"/>
          <w:szCs w:val="22"/>
        </w:rPr>
        <w:t>ejemplo</w:t>
      </w:r>
    </w:p>
    <w:p w14:paraId="7E45B7D5" w14:textId="77777777" w:rsidR="00827D6A" w:rsidRPr="00637195" w:rsidRDefault="00827D6A" w:rsidP="00637195">
      <w:pPr>
        <w:rPr>
          <w:rFonts w:cstheme="minorHAnsi"/>
          <w:color w:val="FF0000"/>
          <w:szCs w:val="22"/>
        </w:rPr>
      </w:pPr>
    </w:p>
    <w:p w14:paraId="53AA5858" w14:textId="77777777" w:rsidR="00124730" w:rsidRPr="00637195" w:rsidRDefault="00543AEA" w:rsidP="00637195">
      <w:pPr>
        <w:pStyle w:val="Prrafodelista"/>
        <w:numPr>
          <w:ilvl w:val="0"/>
          <w:numId w:val="11"/>
        </w:numPr>
        <w:ind w:left="284" w:hanging="284"/>
        <w:rPr>
          <w:rFonts w:cstheme="minorHAnsi"/>
          <w:color w:val="FF0000"/>
          <w:szCs w:val="22"/>
        </w:rPr>
      </w:pPr>
      <w:r w:rsidRPr="00637195">
        <w:rPr>
          <w:rFonts w:cstheme="minorHAnsi"/>
          <w:color w:val="FF0000"/>
          <w:szCs w:val="22"/>
        </w:rPr>
        <w:lastRenderedPageBreak/>
        <w:t xml:space="preserve">Realizar un documento descriptivo donde se especifique la relación de la denominación del programa con el título que otorga, el nivel de formación, los contenidos curriculares, el perfil del egresado, las competencias y los resultados de aprendizaje. </w:t>
      </w:r>
    </w:p>
    <w:p w14:paraId="490C0C73" w14:textId="77777777" w:rsidR="00F961EB" w:rsidRPr="00637195" w:rsidRDefault="00543AEA" w:rsidP="00637195">
      <w:pPr>
        <w:pStyle w:val="Prrafodelista"/>
        <w:numPr>
          <w:ilvl w:val="0"/>
          <w:numId w:val="11"/>
        </w:numPr>
        <w:ind w:left="284" w:hanging="284"/>
        <w:rPr>
          <w:rFonts w:cstheme="minorHAnsi"/>
          <w:color w:val="FF0000"/>
          <w:szCs w:val="22"/>
        </w:rPr>
      </w:pPr>
      <w:r w:rsidRPr="00637195">
        <w:rPr>
          <w:rFonts w:cstheme="minorHAnsi"/>
          <w:color w:val="FF0000"/>
          <w:szCs w:val="22"/>
        </w:rPr>
        <w:t>Proyecto Educativo del Programa PEP, desactualizado.</w:t>
      </w:r>
    </w:p>
    <w:p w14:paraId="6E466181" w14:textId="77777777" w:rsidR="00570629" w:rsidRPr="00637195" w:rsidRDefault="00570629" w:rsidP="00637195">
      <w:pPr>
        <w:pStyle w:val="Ttulo3"/>
        <w:jc w:val="both"/>
        <w:rPr>
          <w:rFonts w:cstheme="minorHAnsi"/>
          <w:color w:val="FF0000"/>
          <w:szCs w:val="22"/>
          <w:lang w:val="es-CO"/>
        </w:rPr>
      </w:pPr>
    </w:p>
    <w:p w14:paraId="2AC47983" w14:textId="77777777" w:rsidR="00827D6A" w:rsidRPr="00637195" w:rsidRDefault="00827D6A" w:rsidP="00637195">
      <w:pPr>
        <w:rPr>
          <w:rFonts w:cstheme="minorHAnsi"/>
          <w:color w:val="FF0000"/>
          <w:szCs w:val="22"/>
        </w:rPr>
      </w:pPr>
      <w:r w:rsidRPr="00637195">
        <w:rPr>
          <w:rFonts w:cstheme="minorHAnsi"/>
          <w:color w:val="FF0000"/>
          <w:szCs w:val="22"/>
        </w:rPr>
        <w:t>ejemplo</w:t>
      </w:r>
    </w:p>
    <w:p w14:paraId="4E7667F6" w14:textId="77777777" w:rsidR="00827D6A" w:rsidRPr="00637195" w:rsidRDefault="00827D6A" w:rsidP="00637195">
      <w:pPr>
        <w:rPr>
          <w:rFonts w:cstheme="minorHAnsi"/>
          <w:color w:val="FF0000"/>
          <w:szCs w:val="22"/>
        </w:rPr>
      </w:pPr>
    </w:p>
    <w:p w14:paraId="2F7F2C3F" w14:textId="77777777" w:rsidR="00124730" w:rsidRPr="00637195" w:rsidRDefault="00124730" w:rsidP="00637195">
      <w:pPr>
        <w:pStyle w:val="Prrafodelista"/>
        <w:numPr>
          <w:ilvl w:val="0"/>
          <w:numId w:val="12"/>
        </w:numPr>
        <w:ind w:left="284" w:hanging="284"/>
        <w:rPr>
          <w:rFonts w:cstheme="minorHAnsi"/>
          <w:color w:val="FF0000"/>
          <w:szCs w:val="22"/>
        </w:rPr>
      </w:pPr>
      <w:r w:rsidRPr="00637195">
        <w:rPr>
          <w:rFonts w:cstheme="minorHAnsi"/>
          <w:color w:val="FF0000"/>
          <w:szCs w:val="22"/>
        </w:rPr>
        <w:t xml:space="preserve">Realizar documento descriptivo. </w:t>
      </w:r>
    </w:p>
    <w:p w14:paraId="3CD14B99" w14:textId="77777777" w:rsidR="00DD4A8C" w:rsidRPr="00637195" w:rsidRDefault="00124730" w:rsidP="00637195">
      <w:pPr>
        <w:pStyle w:val="Prrafodelista"/>
        <w:numPr>
          <w:ilvl w:val="0"/>
          <w:numId w:val="12"/>
        </w:numPr>
        <w:ind w:left="284" w:hanging="284"/>
        <w:rPr>
          <w:rFonts w:cstheme="minorHAnsi"/>
          <w:color w:val="FF0000"/>
          <w:szCs w:val="22"/>
        </w:rPr>
      </w:pPr>
      <w:r w:rsidRPr="00637195">
        <w:rPr>
          <w:rFonts w:cstheme="minorHAnsi"/>
          <w:color w:val="FF0000"/>
          <w:szCs w:val="22"/>
        </w:rPr>
        <w:t>Realizar mesas de trabajo para la actualización del PEP.</w:t>
      </w:r>
    </w:p>
    <w:p w14:paraId="444DF6D6" w14:textId="77777777" w:rsidR="0062153B" w:rsidRPr="00637195" w:rsidRDefault="0062153B" w:rsidP="00637195">
      <w:pPr>
        <w:rPr>
          <w:rFonts w:cstheme="minorHAnsi"/>
          <w:b/>
          <w:szCs w:val="22"/>
        </w:rPr>
      </w:pPr>
    </w:p>
    <w:p w14:paraId="7E0349CD" w14:textId="77777777" w:rsidR="00124730" w:rsidRPr="00637195" w:rsidRDefault="00124730" w:rsidP="00637195">
      <w:pPr>
        <w:rPr>
          <w:rFonts w:cstheme="minorHAnsi"/>
          <w:b/>
          <w:szCs w:val="22"/>
        </w:rPr>
      </w:pPr>
    </w:p>
    <w:p w14:paraId="5F334A69" w14:textId="0EDB7F6C" w:rsidR="00570629" w:rsidRPr="00637195" w:rsidRDefault="00C838AE" w:rsidP="00FC2FEA">
      <w:pPr>
        <w:pStyle w:val="Ttulo2"/>
        <w:numPr>
          <w:ilvl w:val="2"/>
          <w:numId w:val="14"/>
        </w:numPr>
        <w:spacing w:before="0"/>
        <w:rPr>
          <w:rFonts w:cstheme="minorHAnsi"/>
          <w:szCs w:val="22"/>
        </w:rPr>
      </w:pPr>
      <w:bookmarkStart w:id="76" w:name="_Toc238463307"/>
      <w:r w:rsidRPr="00637195">
        <w:rPr>
          <w:rFonts w:cstheme="minorHAnsi"/>
          <w:szCs w:val="22"/>
        </w:rPr>
        <w:t xml:space="preserve">Característica 2. </w:t>
      </w:r>
      <w:r w:rsidR="004E38E1" w:rsidRPr="00637195">
        <w:rPr>
          <w:rFonts w:cstheme="minorHAnsi"/>
          <w:szCs w:val="22"/>
        </w:rPr>
        <w:t xml:space="preserve">Relevancia </w:t>
      </w:r>
      <w:r w:rsidR="00ED4855" w:rsidRPr="00637195">
        <w:rPr>
          <w:rFonts w:cstheme="minorHAnsi"/>
          <w:szCs w:val="22"/>
        </w:rPr>
        <w:t>a</w:t>
      </w:r>
      <w:r w:rsidR="004E38E1" w:rsidRPr="00637195">
        <w:rPr>
          <w:rFonts w:cstheme="minorHAnsi"/>
          <w:szCs w:val="22"/>
        </w:rPr>
        <w:t xml:space="preserve">cadémica y </w:t>
      </w:r>
      <w:r w:rsidR="00ED4855" w:rsidRPr="00637195">
        <w:rPr>
          <w:rFonts w:cstheme="minorHAnsi"/>
          <w:szCs w:val="22"/>
        </w:rPr>
        <w:t>pertinencia social del programa académico</w:t>
      </w:r>
      <w:bookmarkEnd w:id="76"/>
      <w:r w:rsidR="00ED4855" w:rsidRPr="00637195">
        <w:rPr>
          <w:rFonts w:cstheme="minorHAnsi"/>
          <w:szCs w:val="22"/>
        </w:rPr>
        <w:t xml:space="preserve"> </w:t>
      </w:r>
    </w:p>
    <w:p w14:paraId="4DBA919C" w14:textId="77777777" w:rsidR="001A2DF0" w:rsidRPr="00637195" w:rsidRDefault="001A2DF0" w:rsidP="00637195">
      <w:pPr>
        <w:pStyle w:val="Prrafodelista"/>
        <w:rPr>
          <w:rFonts w:cstheme="minorHAnsi"/>
          <w:szCs w:val="22"/>
        </w:rPr>
      </w:pPr>
    </w:p>
    <w:tbl>
      <w:tblPr>
        <w:tblW w:w="3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3"/>
        <w:gridCol w:w="1134"/>
      </w:tblGrid>
      <w:tr w:rsidR="004F2C55" w:rsidRPr="00637195" w14:paraId="253598DF" w14:textId="77777777" w:rsidTr="000A2E7D">
        <w:trPr>
          <w:trHeight w:val="270"/>
          <w:jc w:val="center"/>
        </w:trPr>
        <w:tc>
          <w:tcPr>
            <w:tcW w:w="2443" w:type="dxa"/>
            <w:shd w:val="clear" w:color="auto" w:fill="auto"/>
            <w:noWrap/>
            <w:vAlign w:val="bottom"/>
            <w:hideMark/>
          </w:tcPr>
          <w:p w14:paraId="0970E3FE" w14:textId="77777777" w:rsidR="004F2C55" w:rsidRPr="00637195" w:rsidRDefault="004F2C55"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134" w:type="dxa"/>
            <w:shd w:val="clear" w:color="auto" w:fill="D9D9D9" w:themeFill="background1" w:themeFillShade="D9"/>
          </w:tcPr>
          <w:p w14:paraId="4AE74457" w14:textId="77777777" w:rsidR="004F2C55" w:rsidRPr="00637195" w:rsidRDefault="001E7AD4" w:rsidP="00637195">
            <w:pPr>
              <w:suppressAutoHyphens w:val="0"/>
              <w:jc w:val="center"/>
              <w:rPr>
                <w:rFonts w:cstheme="minorHAnsi"/>
                <w:b/>
                <w:color w:val="FF0000"/>
                <w:szCs w:val="22"/>
                <w:lang w:eastAsia="es-CO"/>
              </w:rPr>
            </w:pPr>
            <w:r w:rsidRPr="00637195">
              <w:rPr>
                <w:rFonts w:cstheme="minorHAnsi"/>
                <w:b/>
                <w:color w:val="FF0000"/>
                <w:szCs w:val="22"/>
                <w:lang w:eastAsia="es-CO"/>
              </w:rPr>
              <w:t>80</w:t>
            </w:r>
            <w:r w:rsidR="00CC527F" w:rsidRPr="00637195">
              <w:rPr>
                <w:rFonts w:cstheme="minorHAnsi"/>
                <w:b/>
                <w:color w:val="FF0000"/>
                <w:szCs w:val="22"/>
                <w:lang w:eastAsia="es-CO"/>
              </w:rPr>
              <w:t>.</w:t>
            </w:r>
            <w:r w:rsidRPr="00637195">
              <w:rPr>
                <w:rFonts w:cstheme="minorHAnsi"/>
                <w:b/>
                <w:color w:val="FF0000"/>
                <w:szCs w:val="22"/>
                <w:lang w:eastAsia="es-CO"/>
              </w:rPr>
              <w:t>23</w:t>
            </w:r>
            <w:r w:rsidR="00CC527F" w:rsidRPr="00637195">
              <w:rPr>
                <w:rFonts w:cstheme="minorHAnsi"/>
                <w:b/>
                <w:color w:val="FF0000"/>
                <w:szCs w:val="22"/>
                <w:lang w:eastAsia="es-CO"/>
              </w:rPr>
              <w:t>%</w:t>
            </w:r>
          </w:p>
        </w:tc>
      </w:tr>
      <w:tr w:rsidR="00827D6A" w:rsidRPr="00637195" w14:paraId="582A34AE" w14:textId="77777777" w:rsidTr="000A2E7D">
        <w:trPr>
          <w:trHeight w:val="270"/>
          <w:jc w:val="center"/>
        </w:trPr>
        <w:tc>
          <w:tcPr>
            <w:tcW w:w="2443" w:type="dxa"/>
            <w:shd w:val="clear" w:color="auto" w:fill="auto"/>
            <w:noWrap/>
            <w:vAlign w:val="bottom"/>
          </w:tcPr>
          <w:p w14:paraId="14365FA2" w14:textId="77777777" w:rsidR="00827D6A" w:rsidRPr="00637195" w:rsidRDefault="00827D6A"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134" w:type="dxa"/>
            <w:shd w:val="clear" w:color="auto" w:fill="D9D9D9" w:themeFill="background1" w:themeFillShade="D9"/>
          </w:tcPr>
          <w:p w14:paraId="04FF7B4F" w14:textId="77777777" w:rsidR="00827D6A" w:rsidRPr="00637195" w:rsidRDefault="00827D6A" w:rsidP="00637195">
            <w:pPr>
              <w:suppressAutoHyphens w:val="0"/>
              <w:jc w:val="center"/>
              <w:rPr>
                <w:rFonts w:cstheme="minorHAnsi"/>
                <w:b/>
                <w:color w:val="FF0000"/>
                <w:szCs w:val="22"/>
                <w:lang w:eastAsia="es-CO"/>
              </w:rPr>
            </w:pPr>
          </w:p>
        </w:tc>
      </w:tr>
      <w:tr w:rsidR="004F2C55" w:rsidRPr="00637195" w14:paraId="01DFB551" w14:textId="77777777" w:rsidTr="000A2E7D">
        <w:trPr>
          <w:trHeight w:val="270"/>
          <w:jc w:val="center"/>
        </w:trPr>
        <w:tc>
          <w:tcPr>
            <w:tcW w:w="2443" w:type="dxa"/>
            <w:shd w:val="clear" w:color="auto" w:fill="auto"/>
            <w:noWrap/>
            <w:vAlign w:val="bottom"/>
            <w:hideMark/>
          </w:tcPr>
          <w:p w14:paraId="6633CCC7" w14:textId="77777777" w:rsidR="004F2C55" w:rsidRPr="00637195" w:rsidRDefault="004F2C55"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134" w:type="dxa"/>
            <w:shd w:val="clear" w:color="auto" w:fill="D9D9D9" w:themeFill="background1" w:themeFillShade="D9"/>
          </w:tcPr>
          <w:p w14:paraId="6C43D8C4" w14:textId="77777777" w:rsidR="004F2C55" w:rsidRPr="00637195" w:rsidRDefault="00CC527F" w:rsidP="00637195">
            <w:pPr>
              <w:suppressAutoHyphens w:val="0"/>
              <w:jc w:val="center"/>
              <w:rPr>
                <w:rFonts w:cstheme="minorHAnsi"/>
                <w:b/>
                <w:color w:val="FF0000"/>
                <w:szCs w:val="22"/>
                <w:lang w:eastAsia="es-CO"/>
              </w:rPr>
            </w:pPr>
            <w:r w:rsidRPr="00637195">
              <w:rPr>
                <w:rFonts w:cstheme="minorHAnsi"/>
                <w:b/>
                <w:color w:val="FF0000"/>
                <w:szCs w:val="22"/>
                <w:lang w:eastAsia="es-CO"/>
              </w:rPr>
              <w:t>10%</w:t>
            </w:r>
          </w:p>
        </w:tc>
      </w:tr>
    </w:tbl>
    <w:p w14:paraId="7E3B9D4B" w14:textId="77777777" w:rsidR="0062153B" w:rsidRPr="00637195" w:rsidRDefault="0062153B" w:rsidP="00637195">
      <w:pPr>
        <w:rPr>
          <w:rFonts w:cstheme="minorHAnsi"/>
          <w:color w:val="C45911" w:themeColor="accent2" w:themeShade="BF"/>
          <w:szCs w:val="22"/>
        </w:rPr>
      </w:pPr>
    </w:p>
    <w:p w14:paraId="500E4148" w14:textId="77777777" w:rsidR="00827D6A" w:rsidRPr="00637195" w:rsidRDefault="00827D6A"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DEB3B73" w14:textId="77777777" w:rsidR="00827D6A" w:rsidRPr="00637195" w:rsidRDefault="00827D6A" w:rsidP="00637195">
      <w:pPr>
        <w:rPr>
          <w:rFonts w:cstheme="minorHAnsi"/>
          <w:color w:val="C45911" w:themeColor="accent2" w:themeShade="BF"/>
          <w:szCs w:val="22"/>
        </w:rPr>
      </w:pPr>
    </w:p>
    <w:p w14:paraId="48F676AF" w14:textId="77777777" w:rsidR="004E38E1" w:rsidRPr="00637195" w:rsidRDefault="00380183" w:rsidP="00637195">
      <w:pPr>
        <w:pStyle w:val="Ttulo4"/>
        <w:numPr>
          <w:ilvl w:val="0"/>
          <w:numId w:val="0"/>
        </w:numPr>
        <w:spacing w:line="240" w:lineRule="auto"/>
        <w:ind w:left="720" w:hanging="720"/>
        <w:rPr>
          <w:rFonts w:cstheme="minorHAnsi"/>
          <w:szCs w:val="22"/>
        </w:rPr>
      </w:pPr>
      <w:bookmarkStart w:id="77" w:name="_Toc238463308"/>
      <w:r w:rsidRPr="00637195">
        <w:rPr>
          <w:rFonts w:cstheme="minorHAnsi"/>
          <w:szCs w:val="22"/>
        </w:rPr>
        <w:t xml:space="preserve">4.1.2.1 </w:t>
      </w:r>
      <w:r w:rsidR="00570629" w:rsidRPr="00637195">
        <w:rPr>
          <w:rFonts w:cstheme="minorHAnsi"/>
          <w:szCs w:val="22"/>
        </w:rPr>
        <w:t>Juicios de calidad de la característica</w:t>
      </w:r>
      <w:bookmarkEnd w:id="77"/>
    </w:p>
    <w:p w14:paraId="25E62303" w14:textId="77777777" w:rsidR="004E38E1" w:rsidRPr="00637195" w:rsidRDefault="004E38E1" w:rsidP="00637195">
      <w:pPr>
        <w:rPr>
          <w:rFonts w:cstheme="minorHAnsi"/>
          <w:szCs w:val="22"/>
        </w:rPr>
      </w:pPr>
    </w:p>
    <w:p w14:paraId="3AEFA19F" w14:textId="77777777" w:rsidR="004E38E1" w:rsidRPr="00637195" w:rsidRDefault="004E38E1" w:rsidP="00637195">
      <w:pPr>
        <w:pStyle w:val="Ttulo4"/>
        <w:numPr>
          <w:ilvl w:val="0"/>
          <w:numId w:val="0"/>
        </w:numPr>
        <w:spacing w:line="240" w:lineRule="auto"/>
        <w:ind w:left="720" w:hanging="720"/>
        <w:rPr>
          <w:rFonts w:cstheme="minorHAnsi"/>
          <w:szCs w:val="22"/>
        </w:rPr>
      </w:pPr>
      <w:bookmarkStart w:id="78" w:name="_Toc238463309"/>
      <w:r w:rsidRPr="00637195">
        <w:rPr>
          <w:rFonts w:cstheme="minorHAnsi"/>
          <w:szCs w:val="22"/>
        </w:rPr>
        <w:t xml:space="preserve">4.1.2.2 </w:t>
      </w:r>
      <w:r w:rsidR="00570629" w:rsidRPr="00637195">
        <w:rPr>
          <w:rFonts w:cstheme="minorHAnsi"/>
          <w:szCs w:val="22"/>
        </w:rPr>
        <w:t>Fortalezas</w:t>
      </w:r>
      <w:r w:rsidR="00AB2438" w:rsidRPr="00637195">
        <w:rPr>
          <w:rFonts w:cstheme="minorHAnsi"/>
          <w:szCs w:val="22"/>
        </w:rPr>
        <w:t>.</w:t>
      </w:r>
      <w:bookmarkEnd w:id="78"/>
    </w:p>
    <w:p w14:paraId="4B43F8CD" w14:textId="77777777" w:rsidR="004E38E1" w:rsidRPr="00637195" w:rsidRDefault="004E38E1" w:rsidP="00637195">
      <w:pPr>
        <w:rPr>
          <w:rFonts w:cstheme="minorHAnsi"/>
          <w:szCs w:val="22"/>
        </w:rPr>
      </w:pPr>
    </w:p>
    <w:p w14:paraId="732312C0" w14:textId="77777777" w:rsidR="004E38E1" w:rsidRPr="00637195" w:rsidRDefault="004E38E1" w:rsidP="00637195">
      <w:pPr>
        <w:pStyle w:val="Ttulo4"/>
        <w:numPr>
          <w:ilvl w:val="0"/>
          <w:numId w:val="0"/>
        </w:numPr>
        <w:spacing w:line="240" w:lineRule="auto"/>
        <w:ind w:left="720" w:hanging="720"/>
        <w:rPr>
          <w:rFonts w:cstheme="minorHAnsi"/>
          <w:szCs w:val="22"/>
        </w:rPr>
      </w:pPr>
      <w:bookmarkStart w:id="79" w:name="_Toc238463310"/>
      <w:r w:rsidRPr="00637195">
        <w:rPr>
          <w:rFonts w:cstheme="minorHAnsi"/>
          <w:szCs w:val="22"/>
        </w:rPr>
        <w:t xml:space="preserve">4.1.2.3 </w:t>
      </w:r>
      <w:r w:rsidR="00DE50D2" w:rsidRPr="00637195">
        <w:rPr>
          <w:rFonts w:cstheme="minorHAnsi"/>
          <w:szCs w:val="22"/>
        </w:rPr>
        <w:t>Aspecto a</w:t>
      </w:r>
      <w:r w:rsidR="00570629" w:rsidRPr="00637195">
        <w:rPr>
          <w:rFonts w:cstheme="minorHAnsi"/>
          <w:szCs w:val="22"/>
        </w:rPr>
        <w:t xml:space="preserve"> mejorar</w:t>
      </w:r>
      <w:r w:rsidR="00AB2438" w:rsidRPr="00637195">
        <w:rPr>
          <w:rFonts w:cstheme="minorHAnsi"/>
          <w:szCs w:val="22"/>
        </w:rPr>
        <w:t>.</w:t>
      </w:r>
      <w:bookmarkEnd w:id="79"/>
    </w:p>
    <w:p w14:paraId="720A9C77" w14:textId="77777777" w:rsidR="004E38E1" w:rsidRPr="00637195" w:rsidRDefault="004E38E1" w:rsidP="00637195">
      <w:pPr>
        <w:rPr>
          <w:rFonts w:cstheme="minorHAnsi"/>
          <w:szCs w:val="22"/>
        </w:rPr>
      </w:pPr>
    </w:p>
    <w:p w14:paraId="7499AF96" w14:textId="798C0B64" w:rsidR="00570629" w:rsidRPr="00637195" w:rsidRDefault="004E38E1" w:rsidP="00637195">
      <w:pPr>
        <w:pStyle w:val="Ttulo4"/>
        <w:numPr>
          <w:ilvl w:val="0"/>
          <w:numId w:val="0"/>
        </w:numPr>
        <w:spacing w:line="240" w:lineRule="auto"/>
        <w:ind w:left="720" w:hanging="720"/>
        <w:rPr>
          <w:rFonts w:cstheme="minorHAnsi"/>
          <w:szCs w:val="22"/>
        </w:rPr>
      </w:pPr>
      <w:bookmarkStart w:id="80" w:name="_Toc238463311"/>
      <w:r w:rsidRPr="00637195">
        <w:rPr>
          <w:rFonts w:cstheme="minorHAnsi"/>
          <w:szCs w:val="22"/>
        </w:rPr>
        <w:t xml:space="preserve">4.1.2.4 </w:t>
      </w:r>
      <w:r w:rsidR="00570629" w:rsidRPr="00637195">
        <w:rPr>
          <w:rFonts w:cstheme="minorHAnsi"/>
          <w:szCs w:val="22"/>
        </w:rPr>
        <w:t>Acciones de mejora</w:t>
      </w:r>
      <w:r w:rsidR="00AB2438" w:rsidRPr="00637195">
        <w:rPr>
          <w:rFonts w:cstheme="minorHAnsi"/>
          <w:szCs w:val="22"/>
        </w:rPr>
        <w:t>.</w:t>
      </w:r>
      <w:bookmarkEnd w:id="80"/>
    </w:p>
    <w:p w14:paraId="46F20680" w14:textId="01393A1D" w:rsidR="00DE3A77" w:rsidRPr="00637195" w:rsidRDefault="00DE3A77" w:rsidP="00637195">
      <w:pPr>
        <w:rPr>
          <w:rFonts w:cstheme="minorHAnsi"/>
          <w:b/>
          <w:bCs/>
          <w:i/>
          <w:iCs/>
          <w:szCs w:val="22"/>
        </w:rPr>
      </w:pPr>
    </w:p>
    <w:p w14:paraId="6903D0E9" w14:textId="77777777" w:rsidR="004E38E1" w:rsidRPr="00637195" w:rsidRDefault="004E38E1" w:rsidP="00637195">
      <w:pPr>
        <w:rPr>
          <w:rFonts w:cstheme="minorHAnsi"/>
          <w:b/>
          <w:bCs/>
          <w:i/>
          <w:iCs/>
          <w:szCs w:val="22"/>
        </w:rPr>
      </w:pPr>
    </w:p>
    <w:p w14:paraId="1566E200" w14:textId="58B64DF5" w:rsidR="00570629" w:rsidRPr="00637195" w:rsidRDefault="00827D6A" w:rsidP="00637195">
      <w:pPr>
        <w:pStyle w:val="Ttulo2"/>
        <w:shd w:val="clear" w:color="auto" w:fill="F4B083" w:themeFill="accent2" w:themeFillTint="99"/>
        <w:spacing w:before="0"/>
        <w:rPr>
          <w:rFonts w:cstheme="minorHAnsi"/>
          <w:szCs w:val="22"/>
        </w:rPr>
      </w:pPr>
      <w:bookmarkStart w:id="81" w:name="_Toc238463312"/>
      <w:r w:rsidRPr="00637195">
        <w:rPr>
          <w:rFonts w:cstheme="minorHAnsi"/>
          <w:szCs w:val="22"/>
        </w:rPr>
        <w:t xml:space="preserve">4.2. Factor 2. </w:t>
      </w:r>
      <w:r w:rsidR="00ED4855" w:rsidRPr="00637195">
        <w:rPr>
          <w:rFonts w:cstheme="minorHAnsi"/>
          <w:szCs w:val="22"/>
        </w:rPr>
        <w:t xml:space="preserve">Comunidad de </w:t>
      </w:r>
      <w:r w:rsidRPr="00637195">
        <w:rPr>
          <w:rFonts w:cstheme="minorHAnsi"/>
          <w:szCs w:val="22"/>
        </w:rPr>
        <w:t>Estudiantes</w:t>
      </w:r>
      <w:bookmarkEnd w:id="81"/>
    </w:p>
    <w:p w14:paraId="26F8E681" w14:textId="0110CCEB" w:rsidR="00827D6A" w:rsidRPr="00637195" w:rsidRDefault="00827D6A" w:rsidP="00637195">
      <w:pPr>
        <w:rPr>
          <w:rFonts w:cstheme="minorHAnsi"/>
          <w:szCs w:val="22"/>
        </w:rPr>
      </w:pPr>
    </w:p>
    <w:p w14:paraId="2EC51B25" w14:textId="7D27EC6D" w:rsidR="00827D6A" w:rsidRPr="00637195" w:rsidRDefault="00827D6A" w:rsidP="00FC2FEA">
      <w:pPr>
        <w:pStyle w:val="Ttulo3"/>
        <w:numPr>
          <w:ilvl w:val="0"/>
          <w:numId w:val="20"/>
        </w:numPr>
        <w:ind w:hanging="720"/>
        <w:rPr>
          <w:rFonts w:cstheme="minorHAnsi"/>
          <w:szCs w:val="22"/>
          <w:lang w:val="es-CO"/>
        </w:rPr>
      </w:pPr>
      <w:bookmarkStart w:id="82" w:name="_Toc238463313"/>
      <w:r w:rsidRPr="00637195">
        <w:rPr>
          <w:rFonts w:cstheme="minorHAnsi"/>
          <w:szCs w:val="22"/>
          <w:lang w:val="es-CO"/>
        </w:rPr>
        <w:t xml:space="preserve">Característica 3. </w:t>
      </w:r>
      <w:r w:rsidR="00ED4855" w:rsidRPr="00637195">
        <w:rPr>
          <w:rFonts w:cstheme="minorHAnsi"/>
          <w:szCs w:val="22"/>
          <w:lang w:val="es-CO"/>
        </w:rPr>
        <w:t>Incidencia de las actividades de formación integral</w:t>
      </w:r>
      <w:bookmarkEnd w:id="82"/>
    </w:p>
    <w:p w14:paraId="2044FB7C" w14:textId="77777777" w:rsidR="001461A8" w:rsidRPr="00637195" w:rsidRDefault="001461A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570629" w:rsidRPr="00637195" w14:paraId="2E86ECC0" w14:textId="77777777" w:rsidTr="003F4047">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9228C" w14:textId="77777777" w:rsidR="00570629" w:rsidRPr="00637195" w:rsidRDefault="0057062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0EF11B4" w14:textId="77777777" w:rsidR="00570629" w:rsidRPr="00637195" w:rsidRDefault="00CC527F"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C838AE" w:rsidRPr="00637195" w14:paraId="521DE008" w14:textId="77777777" w:rsidTr="003F4047">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4ABC" w14:textId="77777777" w:rsidR="00C838AE" w:rsidRPr="00637195" w:rsidRDefault="00C838AE"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C80BEA0" w14:textId="77777777" w:rsidR="00C838AE" w:rsidRPr="00637195" w:rsidRDefault="00C838AE" w:rsidP="00637195">
            <w:pPr>
              <w:suppressAutoHyphens w:val="0"/>
              <w:jc w:val="center"/>
              <w:rPr>
                <w:rFonts w:cstheme="minorHAnsi"/>
                <w:b/>
                <w:color w:val="FF0000"/>
                <w:szCs w:val="22"/>
                <w:lang w:eastAsia="es-CO"/>
              </w:rPr>
            </w:pPr>
          </w:p>
        </w:tc>
      </w:tr>
      <w:tr w:rsidR="00570629" w:rsidRPr="00637195" w14:paraId="08C5D5DA" w14:textId="77777777" w:rsidTr="003F4047">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F287FED" w14:textId="77777777" w:rsidR="00570629" w:rsidRPr="00637195" w:rsidRDefault="0057062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FC08BF4" w14:textId="77777777" w:rsidR="00570629" w:rsidRPr="00637195" w:rsidRDefault="00CC527F"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8A9C73E" w14:textId="77777777" w:rsidR="0062153B" w:rsidRPr="00637195" w:rsidRDefault="0062153B" w:rsidP="00637195">
      <w:pPr>
        <w:rPr>
          <w:rFonts w:cstheme="minorHAnsi"/>
          <w:color w:val="C45911" w:themeColor="accent2" w:themeShade="BF"/>
          <w:szCs w:val="22"/>
        </w:rPr>
      </w:pPr>
    </w:p>
    <w:p w14:paraId="144D4E19" w14:textId="77777777" w:rsidR="00C838AE" w:rsidRPr="00637195" w:rsidRDefault="00C838AE"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4B9CDE0" w14:textId="77777777" w:rsidR="00C838AE" w:rsidRPr="00637195" w:rsidRDefault="00C838AE" w:rsidP="00637195">
      <w:pPr>
        <w:rPr>
          <w:rFonts w:cstheme="minorHAnsi"/>
          <w:color w:val="FF0000"/>
          <w:szCs w:val="22"/>
        </w:rPr>
      </w:pPr>
    </w:p>
    <w:p w14:paraId="5B104CD8" w14:textId="0CBFEE5F" w:rsidR="00B016F0" w:rsidRPr="00637195" w:rsidRDefault="00C838AE" w:rsidP="00FC2FEA">
      <w:pPr>
        <w:pStyle w:val="Ttulo4"/>
        <w:numPr>
          <w:ilvl w:val="3"/>
          <w:numId w:val="15"/>
        </w:numPr>
        <w:spacing w:line="240" w:lineRule="auto"/>
        <w:rPr>
          <w:rFonts w:cstheme="minorHAnsi"/>
          <w:szCs w:val="22"/>
        </w:rPr>
      </w:pPr>
      <w:bookmarkStart w:id="83" w:name="_Toc238463314"/>
      <w:r w:rsidRPr="00637195">
        <w:rPr>
          <w:rFonts w:cstheme="minorHAnsi"/>
          <w:szCs w:val="22"/>
        </w:rPr>
        <w:t xml:space="preserve">Juicios </w:t>
      </w:r>
      <w:r w:rsidR="00363A01" w:rsidRPr="00637195">
        <w:rPr>
          <w:rFonts w:cstheme="minorHAnsi"/>
          <w:szCs w:val="22"/>
        </w:rPr>
        <w:t>de calidad de la característica</w:t>
      </w:r>
      <w:bookmarkEnd w:id="83"/>
    </w:p>
    <w:p w14:paraId="3A2864A4" w14:textId="77777777" w:rsidR="00ED4855" w:rsidRPr="00637195" w:rsidRDefault="00ED4855" w:rsidP="00637195">
      <w:pPr>
        <w:rPr>
          <w:rFonts w:cstheme="minorHAnsi"/>
          <w:szCs w:val="22"/>
        </w:rPr>
      </w:pPr>
    </w:p>
    <w:p w14:paraId="1B60D00A" w14:textId="0A5A571E" w:rsidR="00B016F0" w:rsidRPr="00637195" w:rsidRDefault="00C838AE" w:rsidP="00FC2FEA">
      <w:pPr>
        <w:pStyle w:val="Ttulo4"/>
        <w:numPr>
          <w:ilvl w:val="3"/>
          <w:numId w:val="15"/>
        </w:numPr>
        <w:spacing w:line="240" w:lineRule="auto"/>
        <w:rPr>
          <w:rFonts w:cstheme="minorHAnsi"/>
          <w:szCs w:val="22"/>
        </w:rPr>
      </w:pPr>
      <w:bookmarkStart w:id="84" w:name="_Toc238463315"/>
      <w:r w:rsidRPr="00637195">
        <w:rPr>
          <w:rFonts w:cstheme="minorHAnsi"/>
          <w:szCs w:val="22"/>
        </w:rPr>
        <w:t>Fortalezas</w:t>
      </w:r>
      <w:r w:rsidR="00ED4855" w:rsidRPr="00637195">
        <w:rPr>
          <w:rFonts w:cstheme="minorHAnsi"/>
          <w:szCs w:val="22"/>
        </w:rPr>
        <w:t>.</w:t>
      </w:r>
      <w:bookmarkEnd w:id="84"/>
    </w:p>
    <w:p w14:paraId="46CCCDE6" w14:textId="77777777" w:rsidR="00ED4855" w:rsidRPr="00637195" w:rsidRDefault="00ED4855" w:rsidP="00637195">
      <w:pPr>
        <w:rPr>
          <w:rFonts w:cstheme="minorHAnsi"/>
          <w:szCs w:val="22"/>
        </w:rPr>
      </w:pPr>
    </w:p>
    <w:p w14:paraId="6C19D3BE" w14:textId="38DA7E8D" w:rsidR="00B016F0" w:rsidRPr="00637195" w:rsidRDefault="00C838AE" w:rsidP="00FC2FEA">
      <w:pPr>
        <w:pStyle w:val="Ttulo4"/>
        <w:numPr>
          <w:ilvl w:val="3"/>
          <w:numId w:val="15"/>
        </w:numPr>
        <w:spacing w:line="240" w:lineRule="auto"/>
        <w:rPr>
          <w:rFonts w:cstheme="minorHAnsi"/>
          <w:szCs w:val="22"/>
        </w:rPr>
      </w:pPr>
      <w:bookmarkStart w:id="85" w:name="_Toc238463316"/>
      <w:r w:rsidRPr="00637195">
        <w:rPr>
          <w:rFonts w:cstheme="minorHAnsi"/>
          <w:szCs w:val="22"/>
        </w:rPr>
        <w:t>Aspecto a mejorar.</w:t>
      </w:r>
      <w:bookmarkEnd w:id="85"/>
    </w:p>
    <w:p w14:paraId="3135C3C3" w14:textId="77777777" w:rsidR="00ED4855" w:rsidRPr="00637195" w:rsidRDefault="00ED4855" w:rsidP="00637195">
      <w:pPr>
        <w:rPr>
          <w:rFonts w:cstheme="minorHAnsi"/>
          <w:szCs w:val="22"/>
        </w:rPr>
      </w:pPr>
    </w:p>
    <w:p w14:paraId="6EE573DA" w14:textId="5D89683A" w:rsidR="001461A8" w:rsidRPr="00637195" w:rsidRDefault="00C838AE" w:rsidP="00FC2FEA">
      <w:pPr>
        <w:pStyle w:val="Ttulo4"/>
        <w:numPr>
          <w:ilvl w:val="3"/>
          <w:numId w:val="15"/>
        </w:numPr>
        <w:spacing w:line="240" w:lineRule="auto"/>
        <w:rPr>
          <w:rFonts w:cstheme="minorHAnsi"/>
          <w:szCs w:val="22"/>
        </w:rPr>
      </w:pPr>
      <w:bookmarkStart w:id="86" w:name="_Toc238463317"/>
      <w:r w:rsidRPr="00637195">
        <w:rPr>
          <w:rFonts w:cstheme="minorHAnsi"/>
          <w:szCs w:val="22"/>
        </w:rPr>
        <w:lastRenderedPageBreak/>
        <w:t>Acciones de mejora.</w:t>
      </w:r>
      <w:bookmarkEnd w:id="86"/>
    </w:p>
    <w:p w14:paraId="7B704EA3" w14:textId="5C020957" w:rsidR="001461A8" w:rsidRPr="00637195" w:rsidRDefault="001461A8" w:rsidP="00637195">
      <w:pPr>
        <w:rPr>
          <w:rFonts w:cstheme="minorHAnsi"/>
          <w:szCs w:val="22"/>
        </w:rPr>
      </w:pPr>
    </w:p>
    <w:p w14:paraId="552D3362" w14:textId="77777777" w:rsidR="001461A8" w:rsidRPr="00637195" w:rsidRDefault="001461A8" w:rsidP="00637195">
      <w:pPr>
        <w:rPr>
          <w:rFonts w:cstheme="minorHAnsi"/>
          <w:szCs w:val="22"/>
        </w:rPr>
      </w:pPr>
    </w:p>
    <w:p w14:paraId="5E39EAE5" w14:textId="2E548316" w:rsidR="00C838AE" w:rsidRPr="00637195" w:rsidRDefault="00C838AE" w:rsidP="00FC2FEA">
      <w:pPr>
        <w:pStyle w:val="Ttulo3"/>
        <w:numPr>
          <w:ilvl w:val="0"/>
          <w:numId w:val="20"/>
        </w:numPr>
        <w:ind w:left="709" w:hanging="709"/>
        <w:rPr>
          <w:rFonts w:cstheme="minorHAnsi"/>
          <w:szCs w:val="22"/>
          <w:lang w:val="es-CO"/>
        </w:rPr>
      </w:pPr>
      <w:bookmarkStart w:id="87" w:name="_Toc238463318"/>
      <w:r w:rsidRPr="00637195">
        <w:rPr>
          <w:rFonts w:cstheme="minorHAnsi"/>
          <w:szCs w:val="22"/>
          <w:lang w:val="es-CO"/>
        </w:rPr>
        <w:t xml:space="preserve">Característica 4. </w:t>
      </w:r>
      <w:r w:rsidR="00ED4855" w:rsidRPr="00637195">
        <w:rPr>
          <w:rFonts w:cstheme="minorHAnsi"/>
          <w:szCs w:val="22"/>
          <w:lang w:val="es-CO"/>
        </w:rPr>
        <w:t>Orientación, acompañamiento y seguimiento a estudiantes</w:t>
      </w:r>
      <w:bookmarkEnd w:id="87"/>
    </w:p>
    <w:p w14:paraId="6EF54C0C" w14:textId="77777777" w:rsidR="00EE0103" w:rsidRPr="00637195" w:rsidRDefault="00EE0103"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C838AE" w:rsidRPr="00637195" w14:paraId="78B894FD" w14:textId="77777777" w:rsidTr="00C43817">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0EE5" w14:textId="77777777" w:rsidR="00C838AE" w:rsidRPr="00637195" w:rsidRDefault="00C838AE"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F2710B3" w14:textId="77777777" w:rsidR="00C838AE" w:rsidRPr="00637195" w:rsidRDefault="00C838AE"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C838AE" w:rsidRPr="00637195" w14:paraId="4C4BFD3A" w14:textId="77777777" w:rsidTr="00C43817">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8B8AD" w14:textId="77777777" w:rsidR="00C838AE" w:rsidRPr="00637195" w:rsidRDefault="00C838AE"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711ADFA" w14:textId="77777777" w:rsidR="00C838AE" w:rsidRPr="00637195" w:rsidRDefault="00C838AE" w:rsidP="00637195">
            <w:pPr>
              <w:suppressAutoHyphens w:val="0"/>
              <w:jc w:val="center"/>
              <w:rPr>
                <w:rFonts w:cstheme="minorHAnsi"/>
                <w:b/>
                <w:color w:val="FF0000"/>
                <w:szCs w:val="22"/>
                <w:lang w:eastAsia="es-CO"/>
              </w:rPr>
            </w:pPr>
          </w:p>
        </w:tc>
      </w:tr>
      <w:tr w:rsidR="00C838AE" w:rsidRPr="00637195" w14:paraId="72BB4BA8" w14:textId="77777777" w:rsidTr="00B016F0">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A3E76C2" w14:textId="77777777" w:rsidR="00C838AE" w:rsidRPr="00637195" w:rsidRDefault="00C838AE"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95EBE66" w14:textId="77777777" w:rsidR="00C838AE" w:rsidRPr="00637195" w:rsidRDefault="00C838AE"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E65E531" w14:textId="77777777" w:rsidR="001461A8" w:rsidRPr="00637195" w:rsidRDefault="001461A8" w:rsidP="00637195">
      <w:pPr>
        <w:rPr>
          <w:rFonts w:cstheme="minorHAnsi"/>
          <w:color w:val="FF0000"/>
          <w:szCs w:val="22"/>
          <w:lang w:bidi="es-CO"/>
        </w:rPr>
      </w:pPr>
    </w:p>
    <w:p w14:paraId="7373A717" w14:textId="2EC44C7B" w:rsidR="00C838AE" w:rsidRPr="00637195" w:rsidRDefault="00C838AE" w:rsidP="00637195">
      <w:pPr>
        <w:rPr>
          <w:rFonts w:cstheme="minorHAnsi"/>
          <w:color w:val="FF0000"/>
          <w:szCs w:val="22"/>
          <w:lang w:bidi="es-CO"/>
        </w:rPr>
      </w:pPr>
      <w:r w:rsidRPr="00637195">
        <w:rPr>
          <w:rFonts w:cstheme="minorHAnsi"/>
          <w:color w:val="FF0000"/>
          <w:szCs w:val="22"/>
          <w:lang w:bidi="es-CO"/>
        </w:rPr>
        <w:t>Realice una breve descripción del cumplimiento del programa en esta característica</w:t>
      </w:r>
    </w:p>
    <w:p w14:paraId="3BB6CA26" w14:textId="77777777" w:rsidR="001461A8" w:rsidRPr="00637195" w:rsidRDefault="001461A8" w:rsidP="00637195">
      <w:pPr>
        <w:rPr>
          <w:rFonts w:cstheme="minorHAnsi"/>
          <w:color w:val="FF0000"/>
          <w:szCs w:val="22"/>
          <w:lang w:bidi="es-CO"/>
        </w:rPr>
      </w:pPr>
    </w:p>
    <w:p w14:paraId="08301D80" w14:textId="547E37D0" w:rsidR="00B016F0" w:rsidRPr="00637195" w:rsidRDefault="00C838AE" w:rsidP="00FC2FEA">
      <w:pPr>
        <w:pStyle w:val="Ttulo4"/>
        <w:numPr>
          <w:ilvl w:val="3"/>
          <w:numId w:val="16"/>
        </w:numPr>
        <w:spacing w:line="240" w:lineRule="auto"/>
        <w:rPr>
          <w:rFonts w:cstheme="minorHAnsi"/>
          <w:szCs w:val="22"/>
        </w:rPr>
      </w:pPr>
      <w:bookmarkStart w:id="88" w:name="_Toc238463319"/>
      <w:r w:rsidRPr="00637195">
        <w:rPr>
          <w:rFonts w:cstheme="minorHAnsi"/>
          <w:szCs w:val="22"/>
        </w:rPr>
        <w:t xml:space="preserve">Juicios </w:t>
      </w:r>
      <w:r w:rsidR="00B016F0" w:rsidRPr="00637195">
        <w:rPr>
          <w:rFonts w:cstheme="minorHAnsi"/>
          <w:szCs w:val="22"/>
        </w:rPr>
        <w:t>de calidad de la característica</w:t>
      </w:r>
      <w:r w:rsidR="00ED4855" w:rsidRPr="00637195">
        <w:rPr>
          <w:rFonts w:cstheme="minorHAnsi"/>
          <w:szCs w:val="22"/>
        </w:rPr>
        <w:t>.</w:t>
      </w:r>
      <w:bookmarkEnd w:id="88"/>
    </w:p>
    <w:p w14:paraId="09301A68" w14:textId="77777777" w:rsidR="00ED4855" w:rsidRPr="00637195" w:rsidRDefault="00ED4855" w:rsidP="00637195">
      <w:pPr>
        <w:rPr>
          <w:rFonts w:cstheme="minorHAnsi"/>
          <w:szCs w:val="22"/>
        </w:rPr>
      </w:pPr>
    </w:p>
    <w:p w14:paraId="38E877A4" w14:textId="00AEBDDB" w:rsidR="00B016F0" w:rsidRPr="00637195" w:rsidRDefault="00C838AE" w:rsidP="00FC2FEA">
      <w:pPr>
        <w:pStyle w:val="Ttulo4"/>
        <w:numPr>
          <w:ilvl w:val="3"/>
          <w:numId w:val="16"/>
        </w:numPr>
        <w:spacing w:line="240" w:lineRule="auto"/>
        <w:rPr>
          <w:rFonts w:cstheme="minorHAnsi"/>
          <w:szCs w:val="22"/>
        </w:rPr>
      </w:pPr>
      <w:bookmarkStart w:id="89" w:name="_Toc238463320"/>
      <w:r w:rsidRPr="00637195">
        <w:rPr>
          <w:rFonts w:cstheme="minorHAnsi"/>
          <w:szCs w:val="22"/>
        </w:rPr>
        <w:t>Fortalezas.</w:t>
      </w:r>
      <w:bookmarkEnd w:id="89"/>
    </w:p>
    <w:p w14:paraId="4AB6189B" w14:textId="77777777" w:rsidR="00ED4855" w:rsidRPr="00637195" w:rsidRDefault="00ED4855" w:rsidP="00637195">
      <w:pPr>
        <w:rPr>
          <w:rFonts w:cstheme="minorHAnsi"/>
          <w:szCs w:val="22"/>
        </w:rPr>
      </w:pPr>
    </w:p>
    <w:p w14:paraId="4942ABA1" w14:textId="161EE92F" w:rsidR="00B016F0" w:rsidRPr="00637195" w:rsidRDefault="00C838AE" w:rsidP="00FC2FEA">
      <w:pPr>
        <w:pStyle w:val="Ttulo4"/>
        <w:numPr>
          <w:ilvl w:val="3"/>
          <w:numId w:val="16"/>
        </w:numPr>
        <w:spacing w:line="240" w:lineRule="auto"/>
        <w:rPr>
          <w:rFonts w:cstheme="minorHAnsi"/>
          <w:szCs w:val="22"/>
        </w:rPr>
      </w:pPr>
      <w:bookmarkStart w:id="90" w:name="_Toc238463321"/>
      <w:r w:rsidRPr="00637195">
        <w:rPr>
          <w:rFonts w:cstheme="minorHAnsi"/>
          <w:szCs w:val="22"/>
        </w:rPr>
        <w:t>Aspecto a mejorar.</w:t>
      </w:r>
      <w:bookmarkEnd w:id="90"/>
    </w:p>
    <w:p w14:paraId="3AE47C5A" w14:textId="77777777" w:rsidR="00ED4855" w:rsidRPr="00637195" w:rsidRDefault="00ED4855" w:rsidP="00637195">
      <w:pPr>
        <w:rPr>
          <w:rFonts w:cstheme="minorHAnsi"/>
          <w:szCs w:val="22"/>
        </w:rPr>
      </w:pPr>
    </w:p>
    <w:p w14:paraId="4860AFFF" w14:textId="0455DA39" w:rsidR="00C838AE" w:rsidRPr="00637195" w:rsidRDefault="00C838AE" w:rsidP="00FC2FEA">
      <w:pPr>
        <w:pStyle w:val="Ttulo4"/>
        <w:numPr>
          <w:ilvl w:val="3"/>
          <w:numId w:val="16"/>
        </w:numPr>
        <w:spacing w:line="240" w:lineRule="auto"/>
        <w:rPr>
          <w:rFonts w:cstheme="minorHAnsi"/>
          <w:szCs w:val="22"/>
        </w:rPr>
      </w:pPr>
      <w:bookmarkStart w:id="91" w:name="_Toc238463322"/>
      <w:r w:rsidRPr="00637195">
        <w:rPr>
          <w:rFonts w:cstheme="minorHAnsi"/>
          <w:szCs w:val="22"/>
        </w:rPr>
        <w:t>Acciones de mejora.</w:t>
      </w:r>
      <w:bookmarkEnd w:id="91"/>
    </w:p>
    <w:p w14:paraId="6CA17BDF" w14:textId="77777777" w:rsidR="00ED4855" w:rsidRPr="00637195" w:rsidRDefault="00ED4855" w:rsidP="00637195">
      <w:pPr>
        <w:rPr>
          <w:rFonts w:cstheme="minorHAnsi"/>
          <w:szCs w:val="22"/>
        </w:rPr>
      </w:pPr>
    </w:p>
    <w:p w14:paraId="11AB6503" w14:textId="77777777" w:rsidR="001461A8" w:rsidRPr="00637195" w:rsidRDefault="001461A8" w:rsidP="00637195">
      <w:pPr>
        <w:rPr>
          <w:rFonts w:cstheme="minorHAnsi"/>
          <w:szCs w:val="22"/>
        </w:rPr>
      </w:pPr>
    </w:p>
    <w:p w14:paraId="251E97EA" w14:textId="2DA27CCE" w:rsidR="000E30DD" w:rsidRPr="00637195" w:rsidRDefault="00DD06E7" w:rsidP="00FC2FEA">
      <w:pPr>
        <w:pStyle w:val="Ttulo3"/>
        <w:numPr>
          <w:ilvl w:val="0"/>
          <w:numId w:val="20"/>
        </w:numPr>
        <w:ind w:left="709" w:hanging="709"/>
        <w:jc w:val="both"/>
        <w:rPr>
          <w:rFonts w:cstheme="minorHAnsi"/>
          <w:szCs w:val="22"/>
          <w:lang w:val="es-CO"/>
        </w:rPr>
      </w:pPr>
      <w:bookmarkStart w:id="92" w:name="_Toc238463323"/>
      <w:r w:rsidRPr="00637195">
        <w:rPr>
          <w:rFonts w:cstheme="minorHAnsi"/>
          <w:szCs w:val="22"/>
          <w:lang w:val="es-CO"/>
        </w:rPr>
        <w:t xml:space="preserve">Característica 5. </w:t>
      </w:r>
      <w:r w:rsidR="00ED4855" w:rsidRPr="00637195">
        <w:rPr>
          <w:rFonts w:cstheme="minorHAnsi"/>
          <w:szCs w:val="22"/>
          <w:lang w:val="es-CO"/>
        </w:rPr>
        <w:t>Estrategias pedagógicas para el fortalecimiento de la autonomía y el trabajo colaborativo con responsabilidad social</w:t>
      </w:r>
      <w:bookmarkEnd w:id="92"/>
    </w:p>
    <w:p w14:paraId="7AF95133" w14:textId="77777777" w:rsidR="00380183" w:rsidRPr="00637195" w:rsidRDefault="00380183"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80183" w:rsidRPr="00637195" w14:paraId="3EACCAED" w14:textId="77777777" w:rsidTr="00687780">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D1374"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FD021C9" w14:textId="77777777" w:rsidR="00380183" w:rsidRPr="00637195" w:rsidRDefault="00380183" w:rsidP="00637195">
            <w:pPr>
              <w:jc w:val="center"/>
              <w:rPr>
                <w:rFonts w:cstheme="minorHAnsi"/>
                <w:b/>
                <w:color w:val="FF0000"/>
                <w:szCs w:val="22"/>
              </w:rPr>
            </w:pPr>
            <w:r w:rsidRPr="00637195">
              <w:rPr>
                <w:rFonts w:cstheme="minorHAnsi"/>
                <w:b/>
                <w:color w:val="FF0000"/>
                <w:szCs w:val="22"/>
              </w:rPr>
              <w:t>77.71</w:t>
            </w:r>
          </w:p>
        </w:tc>
      </w:tr>
      <w:tr w:rsidR="00380183" w:rsidRPr="00637195" w14:paraId="422664B6" w14:textId="77777777" w:rsidTr="00687780">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F1B4B4"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4ADFF43" w14:textId="77777777" w:rsidR="00380183" w:rsidRPr="00637195" w:rsidRDefault="00380183" w:rsidP="00637195">
            <w:pPr>
              <w:jc w:val="center"/>
              <w:rPr>
                <w:rFonts w:cstheme="minorHAnsi"/>
                <w:b/>
                <w:color w:val="FF0000"/>
                <w:szCs w:val="22"/>
              </w:rPr>
            </w:pPr>
          </w:p>
        </w:tc>
      </w:tr>
      <w:tr w:rsidR="00380183" w:rsidRPr="00637195" w14:paraId="6053B239" w14:textId="77777777" w:rsidTr="00687780">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5F27CDF"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2AD6049" w14:textId="77777777" w:rsidR="00380183" w:rsidRPr="00637195" w:rsidRDefault="00380183" w:rsidP="00637195">
            <w:pPr>
              <w:jc w:val="center"/>
              <w:rPr>
                <w:rFonts w:cstheme="minorHAnsi"/>
                <w:b/>
                <w:color w:val="FF0000"/>
                <w:szCs w:val="22"/>
              </w:rPr>
            </w:pPr>
            <w:r w:rsidRPr="00637195">
              <w:rPr>
                <w:rFonts w:cstheme="minorHAnsi"/>
                <w:b/>
                <w:color w:val="FF0000"/>
                <w:szCs w:val="22"/>
              </w:rPr>
              <w:t>18%</w:t>
            </w:r>
          </w:p>
        </w:tc>
      </w:tr>
    </w:tbl>
    <w:p w14:paraId="42CC1FE7" w14:textId="77777777" w:rsidR="00B26B7D" w:rsidRPr="00637195" w:rsidRDefault="00B26B7D" w:rsidP="00637195">
      <w:pPr>
        <w:rPr>
          <w:rFonts w:cstheme="minorHAnsi"/>
          <w:color w:val="FF0000"/>
          <w:szCs w:val="22"/>
        </w:rPr>
      </w:pPr>
    </w:p>
    <w:p w14:paraId="5DD0A9A0" w14:textId="7038817A" w:rsidR="00380183" w:rsidRPr="00637195" w:rsidRDefault="00380183" w:rsidP="00637195">
      <w:pPr>
        <w:rPr>
          <w:rFonts w:cstheme="minorHAnsi"/>
          <w:color w:val="C45911" w:themeColor="accent2" w:themeShade="BF"/>
          <w:szCs w:val="22"/>
        </w:rPr>
      </w:pPr>
      <w:r w:rsidRPr="00637195">
        <w:rPr>
          <w:rFonts w:cstheme="minorHAnsi"/>
          <w:color w:val="FF0000"/>
          <w:szCs w:val="22"/>
        </w:rPr>
        <w:t>Realice una breve descripción del cumplimiento del programa en esta característica</w:t>
      </w:r>
    </w:p>
    <w:p w14:paraId="290854B0" w14:textId="77777777" w:rsidR="00380183" w:rsidRPr="00637195" w:rsidRDefault="00380183" w:rsidP="00637195">
      <w:pPr>
        <w:rPr>
          <w:rFonts w:cstheme="minorHAnsi"/>
          <w:color w:val="C45911" w:themeColor="accent2" w:themeShade="BF"/>
          <w:szCs w:val="22"/>
        </w:rPr>
      </w:pPr>
    </w:p>
    <w:p w14:paraId="5850394C" w14:textId="3FB5751A" w:rsidR="00B016F0" w:rsidRPr="00637195" w:rsidRDefault="00380183" w:rsidP="00FC2FEA">
      <w:pPr>
        <w:pStyle w:val="Ttulo4"/>
        <w:numPr>
          <w:ilvl w:val="3"/>
          <w:numId w:val="17"/>
        </w:numPr>
        <w:spacing w:line="240" w:lineRule="auto"/>
        <w:rPr>
          <w:rFonts w:cstheme="minorHAnsi"/>
          <w:szCs w:val="22"/>
        </w:rPr>
      </w:pPr>
      <w:bookmarkStart w:id="93" w:name="_Toc238463324"/>
      <w:r w:rsidRPr="00637195">
        <w:rPr>
          <w:rFonts w:cstheme="minorHAnsi"/>
          <w:szCs w:val="22"/>
        </w:rPr>
        <w:t>Juicios de calidad de la característica</w:t>
      </w:r>
      <w:r w:rsidR="00ED4855" w:rsidRPr="00637195">
        <w:rPr>
          <w:rFonts w:cstheme="minorHAnsi"/>
          <w:szCs w:val="22"/>
        </w:rPr>
        <w:t>.</w:t>
      </w:r>
      <w:bookmarkEnd w:id="93"/>
      <w:r w:rsidRPr="00637195">
        <w:rPr>
          <w:rFonts w:cstheme="minorHAnsi"/>
          <w:szCs w:val="22"/>
        </w:rPr>
        <w:t xml:space="preserve"> </w:t>
      </w:r>
    </w:p>
    <w:p w14:paraId="5AE33C83" w14:textId="77777777" w:rsidR="00ED4855" w:rsidRPr="00637195" w:rsidRDefault="00ED4855" w:rsidP="00637195">
      <w:pPr>
        <w:rPr>
          <w:rFonts w:cstheme="minorHAnsi"/>
          <w:szCs w:val="22"/>
        </w:rPr>
      </w:pPr>
    </w:p>
    <w:p w14:paraId="18B30748" w14:textId="3A3877A0" w:rsidR="00B016F0" w:rsidRPr="00637195" w:rsidRDefault="00380183" w:rsidP="00FC2FEA">
      <w:pPr>
        <w:pStyle w:val="Ttulo4"/>
        <w:numPr>
          <w:ilvl w:val="3"/>
          <w:numId w:val="17"/>
        </w:numPr>
        <w:spacing w:line="240" w:lineRule="auto"/>
        <w:rPr>
          <w:rFonts w:cstheme="minorHAnsi"/>
          <w:szCs w:val="22"/>
        </w:rPr>
      </w:pPr>
      <w:bookmarkStart w:id="94" w:name="_Toc238463325"/>
      <w:r w:rsidRPr="00637195">
        <w:rPr>
          <w:rFonts w:cstheme="minorHAnsi"/>
          <w:szCs w:val="22"/>
        </w:rPr>
        <w:t>Fortalezas.</w:t>
      </w:r>
      <w:bookmarkEnd w:id="94"/>
    </w:p>
    <w:p w14:paraId="23520A78" w14:textId="77777777" w:rsidR="00ED4855" w:rsidRPr="00637195" w:rsidRDefault="00ED4855" w:rsidP="00637195">
      <w:pPr>
        <w:rPr>
          <w:rFonts w:cstheme="minorHAnsi"/>
          <w:szCs w:val="22"/>
        </w:rPr>
      </w:pPr>
    </w:p>
    <w:p w14:paraId="272B1380" w14:textId="76B92289" w:rsidR="00B016F0" w:rsidRPr="00637195" w:rsidRDefault="00380183" w:rsidP="00FC2FEA">
      <w:pPr>
        <w:pStyle w:val="Ttulo4"/>
        <w:numPr>
          <w:ilvl w:val="3"/>
          <w:numId w:val="17"/>
        </w:numPr>
        <w:spacing w:line="240" w:lineRule="auto"/>
        <w:rPr>
          <w:rFonts w:cstheme="minorHAnsi"/>
          <w:szCs w:val="22"/>
        </w:rPr>
      </w:pPr>
      <w:bookmarkStart w:id="95" w:name="_Toc238463326"/>
      <w:r w:rsidRPr="00637195">
        <w:rPr>
          <w:rFonts w:cstheme="minorHAnsi"/>
          <w:szCs w:val="22"/>
        </w:rPr>
        <w:t>Aspecto a mejorar.</w:t>
      </w:r>
      <w:bookmarkEnd w:id="95"/>
    </w:p>
    <w:p w14:paraId="376ED8AE" w14:textId="77777777" w:rsidR="00ED4855" w:rsidRPr="00637195" w:rsidRDefault="00ED4855" w:rsidP="00637195">
      <w:pPr>
        <w:rPr>
          <w:rFonts w:cstheme="minorHAnsi"/>
          <w:szCs w:val="22"/>
        </w:rPr>
      </w:pPr>
    </w:p>
    <w:p w14:paraId="3A97CDC6" w14:textId="75F7E069" w:rsidR="00380183" w:rsidRPr="00637195" w:rsidRDefault="00380183" w:rsidP="00FC2FEA">
      <w:pPr>
        <w:pStyle w:val="Ttulo4"/>
        <w:numPr>
          <w:ilvl w:val="3"/>
          <w:numId w:val="17"/>
        </w:numPr>
        <w:spacing w:line="240" w:lineRule="auto"/>
        <w:rPr>
          <w:rFonts w:cstheme="minorHAnsi"/>
          <w:szCs w:val="22"/>
        </w:rPr>
      </w:pPr>
      <w:bookmarkStart w:id="96" w:name="_Toc238463327"/>
      <w:r w:rsidRPr="00637195">
        <w:rPr>
          <w:rFonts w:cstheme="minorHAnsi"/>
          <w:szCs w:val="22"/>
        </w:rPr>
        <w:t>Acciones de mejora.</w:t>
      </w:r>
      <w:bookmarkEnd w:id="96"/>
    </w:p>
    <w:p w14:paraId="41691946" w14:textId="5AB9357C" w:rsidR="001461A8" w:rsidRPr="00637195" w:rsidRDefault="001461A8" w:rsidP="00637195">
      <w:pPr>
        <w:rPr>
          <w:rFonts w:cstheme="minorHAnsi"/>
          <w:szCs w:val="22"/>
        </w:rPr>
      </w:pPr>
    </w:p>
    <w:p w14:paraId="0E45CCE3" w14:textId="77777777" w:rsidR="001461A8" w:rsidRPr="00637195" w:rsidRDefault="001461A8" w:rsidP="00637195">
      <w:pPr>
        <w:rPr>
          <w:rFonts w:cstheme="minorHAnsi"/>
          <w:szCs w:val="22"/>
        </w:rPr>
      </w:pPr>
    </w:p>
    <w:p w14:paraId="41498589" w14:textId="0D123501" w:rsidR="00380183" w:rsidRPr="00637195" w:rsidRDefault="00ED4855" w:rsidP="00FC2FEA">
      <w:pPr>
        <w:pStyle w:val="Ttulo3"/>
        <w:numPr>
          <w:ilvl w:val="0"/>
          <w:numId w:val="20"/>
        </w:numPr>
        <w:ind w:hanging="720"/>
        <w:jc w:val="both"/>
        <w:rPr>
          <w:rFonts w:cstheme="minorHAnsi"/>
          <w:szCs w:val="22"/>
          <w:lang w:val="es-CO"/>
        </w:rPr>
      </w:pPr>
      <w:bookmarkStart w:id="97" w:name="_Toc238463328"/>
      <w:r w:rsidRPr="00637195">
        <w:rPr>
          <w:rFonts w:cstheme="minorHAnsi"/>
          <w:szCs w:val="22"/>
          <w:lang w:val="es-CO"/>
        </w:rPr>
        <w:t>Característica 6. Políticas académicas y normativas en el proceso formativo en procura de una cultura de paz y tolerancia, el antirracismo, la perspectiva de género y la atención a poblaciones diversas, entre otros</w:t>
      </w:r>
      <w:bookmarkEnd w:id="97"/>
    </w:p>
    <w:p w14:paraId="2F3BC05B" w14:textId="77777777" w:rsidR="00380183" w:rsidRPr="00637195" w:rsidRDefault="00380183"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80183" w:rsidRPr="00637195" w14:paraId="5D9CCF9E" w14:textId="77777777" w:rsidTr="00AF665F">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22C0"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0F4E25C" w14:textId="77777777" w:rsidR="00380183" w:rsidRPr="00637195" w:rsidRDefault="00380183"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80183" w:rsidRPr="00637195" w14:paraId="685B0796" w14:textId="77777777" w:rsidTr="00AF665F">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5C553"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lastRenderedPageBreak/>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AFFF4B2" w14:textId="77777777" w:rsidR="00380183" w:rsidRPr="00637195" w:rsidRDefault="00380183" w:rsidP="00637195">
            <w:pPr>
              <w:suppressAutoHyphens w:val="0"/>
              <w:jc w:val="center"/>
              <w:rPr>
                <w:rFonts w:cstheme="minorHAnsi"/>
                <w:b/>
                <w:color w:val="FF0000"/>
                <w:szCs w:val="22"/>
                <w:lang w:eastAsia="es-CO"/>
              </w:rPr>
            </w:pPr>
          </w:p>
        </w:tc>
      </w:tr>
      <w:tr w:rsidR="00380183" w:rsidRPr="00637195" w14:paraId="2C92D9A2" w14:textId="77777777" w:rsidTr="00B016F0">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73EE4CE"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2DC681D" w14:textId="77777777" w:rsidR="00380183" w:rsidRPr="00637195" w:rsidRDefault="00380183"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18B3DF11" w14:textId="77777777" w:rsidR="00380183" w:rsidRPr="00637195" w:rsidRDefault="00380183" w:rsidP="00637195">
      <w:pPr>
        <w:rPr>
          <w:rFonts w:cstheme="minorHAnsi"/>
          <w:color w:val="C45911" w:themeColor="accent2" w:themeShade="BF"/>
          <w:szCs w:val="22"/>
        </w:rPr>
      </w:pPr>
    </w:p>
    <w:p w14:paraId="47814007" w14:textId="77777777" w:rsidR="00380183" w:rsidRPr="00637195" w:rsidRDefault="00380183"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48236DE" w14:textId="77777777" w:rsidR="00380183" w:rsidRPr="00637195" w:rsidRDefault="00380183" w:rsidP="00637195">
      <w:pPr>
        <w:rPr>
          <w:rFonts w:cstheme="minorHAnsi"/>
          <w:color w:val="C45911" w:themeColor="accent2" w:themeShade="BF"/>
          <w:szCs w:val="22"/>
        </w:rPr>
      </w:pPr>
    </w:p>
    <w:p w14:paraId="50671EE6" w14:textId="3D1D25B1" w:rsidR="00B016F0" w:rsidRPr="00637195" w:rsidRDefault="00380183" w:rsidP="00FC2FEA">
      <w:pPr>
        <w:pStyle w:val="Ttulo4"/>
        <w:numPr>
          <w:ilvl w:val="3"/>
          <w:numId w:val="18"/>
        </w:numPr>
        <w:spacing w:line="240" w:lineRule="auto"/>
        <w:rPr>
          <w:rFonts w:cstheme="minorHAnsi"/>
          <w:szCs w:val="22"/>
        </w:rPr>
      </w:pPr>
      <w:bookmarkStart w:id="98" w:name="_Toc238463329"/>
      <w:r w:rsidRPr="00637195">
        <w:rPr>
          <w:rFonts w:cstheme="minorHAnsi"/>
          <w:szCs w:val="22"/>
        </w:rPr>
        <w:t xml:space="preserve">Juicios </w:t>
      </w:r>
      <w:r w:rsidR="00B016F0" w:rsidRPr="00637195">
        <w:rPr>
          <w:rFonts w:cstheme="minorHAnsi"/>
          <w:szCs w:val="22"/>
        </w:rPr>
        <w:t>de calidad de la característica</w:t>
      </w:r>
      <w:r w:rsidR="00ED4855" w:rsidRPr="00637195">
        <w:rPr>
          <w:rFonts w:cstheme="minorHAnsi"/>
          <w:szCs w:val="22"/>
        </w:rPr>
        <w:t>.</w:t>
      </w:r>
      <w:bookmarkEnd w:id="98"/>
    </w:p>
    <w:p w14:paraId="45FA9B12" w14:textId="77777777" w:rsidR="00ED4855" w:rsidRPr="00637195" w:rsidRDefault="00ED4855" w:rsidP="00637195">
      <w:pPr>
        <w:rPr>
          <w:rFonts w:cstheme="minorHAnsi"/>
          <w:szCs w:val="22"/>
        </w:rPr>
      </w:pPr>
    </w:p>
    <w:p w14:paraId="24B6F7A4" w14:textId="572A3224" w:rsidR="00B016F0" w:rsidRPr="00637195" w:rsidRDefault="00380183" w:rsidP="00FC2FEA">
      <w:pPr>
        <w:pStyle w:val="Ttulo4"/>
        <w:numPr>
          <w:ilvl w:val="3"/>
          <w:numId w:val="18"/>
        </w:numPr>
        <w:spacing w:line="240" w:lineRule="auto"/>
        <w:rPr>
          <w:rFonts w:cstheme="minorHAnsi"/>
          <w:szCs w:val="22"/>
        </w:rPr>
      </w:pPr>
      <w:bookmarkStart w:id="99" w:name="_Toc238463330"/>
      <w:r w:rsidRPr="00637195">
        <w:rPr>
          <w:rFonts w:cstheme="minorHAnsi"/>
          <w:szCs w:val="22"/>
        </w:rPr>
        <w:t>Fortalezas.</w:t>
      </w:r>
      <w:bookmarkEnd w:id="99"/>
    </w:p>
    <w:p w14:paraId="08D267CC" w14:textId="77777777" w:rsidR="00ED4855" w:rsidRPr="00637195" w:rsidRDefault="00ED4855" w:rsidP="00637195">
      <w:pPr>
        <w:rPr>
          <w:rFonts w:cstheme="minorHAnsi"/>
          <w:szCs w:val="22"/>
        </w:rPr>
      </w:pPr>
    </w:p>
    <w:p w14:paraId="361D2B99" w14:textId="04537F33" w:rsidR="00B016F0" w:rsidRPr="00637195" w:rsidRDefault="00380183" w:rsidP="00FC2FEA">
      <w:pPr>
        <w:pStyle w:val="Ttulo4"/>
        <w:numPr>
          <w:ilvl w:val="3"/>
          <w:numId w:val="18"/>
        </w:numPr>
        <w:spacing w:line="240" w:lineRule="auto"/>
        <w:rPr>
          <w:rFonts w:cstheme="minorHAnsi"/>
          <w:szCs w:val="22"/>
        </w:rPr>
      </w:pPr>
      <w:bookmarkStart w:id="100" w:name="_Toc238463331"/>
      <w:r w:rsidRPr="00637195">
        <w:rPr>
          <w:rFonts w:cstheme="minorHAnsi"/>
          <w:szCs w:val="22"/>
        </w:rPr>
        <w:t>Aspecto a mejorar.</w:t>
      </w:r>
      <w:bookmarkEnd w:id="100"/>
    </w:p>
    <w:p w14:paraId="1243886B" w14:textId="77777777" w:rsidR="00ED4855" w:rsidRPr="00637195" w:rsidRDefault="00ED4855" w:rsidP="00637195">
      <w:pPr>
        <w:rPr>
          <w:rFonts w:cstheme="minorHAnsi"/>
          <w:szCs w:val="22"/>
        </w:rPr>
      </w:pPr>
    </w:p>
    <w:p w14:paraId="5E77AF7F" w14:textId="3CFC195C" w:rsidR="00380183" w:rsidRPr="00637195" w:rsidRDefault="00380183" w:rsidP="00FC2FEA">
      <w:pPr>
        <w:pStyle w:val="Ttulo4"/>
        <w:numPr>
          <w:ilvl w:val="3"/>
          <w:numId w:val="18"/>
        </w:numPr>
        <w:spacing w:line="240" w:lineRule="auto"/>
        <w:rPr>
          <w:rFonts w:cstheme="minorHAnsi"/>
          <w:szCs w:val="22"/>
        </w:rPr>
      </w:pPr>
      <w:bookmarkStart w:id="101" w:name="_Toc238463332"/>
      <w:r w:rsidRPr="00637195">
        <w:rPr>
          <w:rFonts w:cstheme="minorHAnsi"/>
          <w:szCs w:val="22"/>
        </w:rPr>
        <w:t>Acciones de mejora.</w:t>
      </w:r>
      <w:bookmarkEnd w:id="101"/>
    </w:p>
    <w:p w14:paraId="2E65B797" w14:textId="5F93301A" w:rsidR="001461A8" w:rsidRPr="00637195" w:rsidRDefault="001461A8" w:rsidP="00637195">
      <w:pPr>
        <w:rPr>
          <w:rFonts w:cstheme="minorHAnsi"/>
          <w:szCs w:val="22"/>
        </w:rPr>
      </w:pPr>
    </w:p>
    <w:p w14:paraId="2CA937E7" w14:textId="77777777" w:rsidR="001461A8" w:rsidRPr="00637195" w:rsidRDefault="001461A8" w:rsidP="00637195">
      <w:pPr>
        <w:rPr>
          <w:rFonts w:cstheme="minorHAnsi"/>
          <w:szCs w:val="22"/>
        </w:rPr>
      </w:pPr>
    </w:p>
    <w:p w14:paraId="49763A91" w14:textId="3A7D6796" w:rsidR="00380183" w:rsidRPr="00637195" w:rsidRDefault="00ED4855" w:rsidP="00FC2FEA">
      <w:pPr>
        <w:pStyle w:val="Ttulo3"/>
        <w:numPr>
          <w:ilvl w:val="0"/>
          <w:numId w:val="20"/>
        </w:numPr>
        <w:ind w:hanging="720"/>
        <w:jc w:val="both"/>
        <w:rPr>
          <w:rFonts w:cstheme="minorHAnsi"/>
          <w:szCs w:val="22"/>
          <w:lang w:val="es-CO"/>
        </w:rPr>
      </w:pPr>
      <w:bookmarkStart w:id="102" w:name="_Toc238463333"/>
      <w:r w:rsidRPr="00637195">
        <w:rPr>
          <w:rFonts w:cstheme="minorHAnsi"/>
          <w:szCs w:val="22"/>
          <w:lang w:val="es-CO"/>
        </w:rPr>
        <w:t>Característica 7. Estímulos y apoyos para todos los estudiantes y en atención a la diversidad, el pluralismo y la inclusión</w:t>
      </w:r>
      <w:bookmarkEnd w:id="102"/>
    </w:p>
    <w:p w14:paraId="77FBC64C" w14:textId="77777777" w:rsidR="00ED4855" w:rsidRPr="00637195" w:rsidRDefault="00ED4855"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80183" w:rsidRPr="00637195" w14:paraId="790D2F9B" w14:textId="77777777" w:rsidTr="00C32B5C">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BAFA4"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3AE194A" w14:textId="77777777" w:rsidR="00380183" w:rsidRPr="00637195" w:rsidRDefault="00380183"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80183" w:rsidRPr="00637195" w14:paraId="5394B536" w14:textId="77777777" w:rsidTr="00C32B5C">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833BD"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C1598D4" w14:textId="77777777" w:rsidR="00380183" w:rsidRPr="00637195" w:rsidRDefault="00380183" w:rsidP="00637195">
            <w:pPr>
              <w:suppressAutoHyphens w:val="0"/>
              <w:jc w:val="center"/>
              <w:rPr>
                <w:rFonts w:cstheme="minorHAnsi"/>
                <w:b/>
                <w:color w:val="FF0000"/>
                <w:szCs w:val="22"/>
                <w:lang w:eastAsia="es-CO"/>
              </w:rPr>
            </w:pPr>
          </w:p>
        </w:tc>
      </w:tr>
      <w:tr w:rsidR="00380183" w:rsidRPr="00637195" w14:paraId="5198DAD6" w14:textId="77777777" w:rsidTr="00C32B5C">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AF8BB4D" w14:textId="77777777" w:rsidR="00380183" w:rsidRPr="00637195" w:rsidRDefault="00380183"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33634EB" w14:textId="77777777" w:rsidR="00380183" w:rsidRPr="00637195" w:rsidRDefault="00380183"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01017D0" w14:textId="77777777" w:rsidR="00380183" w:rsidRPr="00637195" w:rsidRDefault="00380183" w:rsidP="00637195">
      <w:pPr>
        <w:rPr>
          <w:rFonts w:cstheme="minorHAnsi"/>
          <w:color w:val="C45911" w:themeColor="accent2" w:themeShade="BF"/>
          <w:szCs w:val="22"/>
        </w:rPr>
      </w:pPr>
    </w:p>
    <w:p w14:paraId="346E6FC3" w14:textId="77777777" w:rsidR="00380183" w:rsidRPr="00637195" w:rsidRDefault="00380183"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BC26695" w14:textId="77777777" w:rsidR="00380183" w:rsidRPr="00637195" w:rsidRDefault="00380183" w:rsidP="00637195">
      <w:pPr>
        <w:rPr>
          <w:rFonts w:cstheme="minorHAnsi"/>
          <w:color w:val="C45911" w:themeColor="accent2" w:themeShade="BF"/>
          <w:szCs w:val="22"/>
        </w:rPr>
      </w:pPr>
    </w:p>
    <w:p w14:paraId="26B24426" w14:textId="77777777" w:rsidR="00ED4855" w:rsidRPr="00637195" w:rsidRDefault="00380183" w:rsidP="00FC2FEA">
      <w:pPr>
        <w:pStyle w:val="Ttulo4"/>
        <w:numPr>
          <w:ilvl w:val="3"/>
          <w:numId w:val="21"/>
        </w:numPr>
        <w:spacing w:line="240" w:lineRule="auto"/>
        <w:rPr>
          <w:rFonts w:cstheme="minorHAnsi"/>
          <w:szCs w:val="22"/>
        </w:rPr>
      </w:pPr>
      <w:bookmarkStart w:id="103" w:name="_Toc238463334"/>
      <w:r w:rsidRPr="00637195">
        <w:rPr>
          <w:rFonts w:cstheme="minorHAnsi"/>
          <w:szCs w:val="22"/>
        </w:rPr>
        <w:t>Juicios de calidad de la característica</w:t>
      </w:r>
      <w:r w:rsidR="00ED4855" w:rsidRPr="00637195">
        <w:rPr>
          <w:rFonts w:cstheme="minorHAnsi"/>
          <w:szCs w:val="22"/>
        </w:rPr>
        <w:t>.</w:t>
      </w:r>
      <w:bookmarkEnd w:id="103"/>
    </w:p>
    <w:p w14:paraId="426B47E9" w14:textId="4EB23BF0" w:rsidR="00B016F0" w:rsidRPr="00637195" w:rsidRDefault="00380183" w:rsidP="00637195">
      <w:pPr>
        <w:rPr>
          <w:rFonts w:cstheme="minorHAnsi"/>
          <w:szCs w:val="22"/>
        </w:rPr>
      </w:pPr>
      <w:r w:rsidRPr="00637195">
        <w:rPr>
          <w:rFonts w:cstheme="minorHAnsi"/>
          <w:szCs w:val="22"/>
        </w:rPr>
        <w:t xml:space="preserve"> </w:t>
      </w:r>
    </w:p>
    <w:p w14:paraId="66B5A884" w14:textId="2BD3E6BF" w:rsidR="00B016F0" w:rsidRPr="00637195" w:rsidRDefault="00380183" w:rsidP="00637195">
      <w:pPr>
        <w:pStyle w:val="Ttulo4"/>
        <w:spacing w:line="240" w:lineRule="auto"/>
        <w:rPr>
          <w:rFonts w:cstheme="minorHAnsi"/>
          <w:szCs w:val="22"/>
        </w:rPr>
      </w:pPr>
      <w:bookmarkStart w:id="104" w:name="_Toc238463335"/>
      <w:r w:rsidRPr="00637195">
        <w:rPr>
          <w:rFonts w:cstheme="minorHAnsi"/>
          <w:szCs w:val="22"/>
        </w:rPr>
        <w:t>Fortalezas.</w:t>
      </w:r>
      <w:bookmarkEnd w:id="104"/>
    </w:p>
    <w:p w14:paraId="7B47FD08" w14:textId="77777777" w:rsidR="00ED4855" w:rsidRPr="00637195" w:rsidRDefault="00ED4855" w:rsidP="00637195">
      <w:pPr>
        <w:rPr>
          <w:rFonts w:cstheme="minorHAnsi"/>
          <w:szCs w:val="22"/>
        </w:rPr>
      </w:pPr>
    </w:p>
    <w:p w14:paraId="6B9C93FD" w14:textId="3238C11E" w:rsidR="00B016F0" w:rsidRPr="00637195" w:rsidRDefault="00380183" w:rsidP="00637195">
      <w:pPr>
        <w:pStyle w:val="Ttulo4"/>
        <w:spacing w:line="240" w:lineRule="auto"/>
        <w:rPr>
          <w:rFonts w:cstheme="minorHAnsi"/>
          <w:szCs w:val="22"/>
        </w:rPr>
      </w:pPr>
      <w:bookmarkStart w:id="105" w:name="_Toc238463336"/>
      <w:r w:rsidRPr="00637195">
        <w:rPr>
          <w:rFonts w:cstheme="minorHAnsi"/>
          <w:szCs w:val="22"/>
        </w:rPr>
        <w:t>Aspecto a mejorar.</w:t>
      </w:r>
      <w:bookmarkEnd w:id="105"/>
    </w:p>
    <w:p w14:paraId="46556507" w14:textId="77777777" w:rsidR="00ED4855" w:rsidRPr="00637195" w:rsidRDefault="00ED4855" w:rsidP="00637195">
      <w:pPr>
        <w:rPr>
          <w:rFonts w:cstheme="minorHAnsi"/>
          <w:szCs w:val="22"/>
        </w:rPr>
      </w:pPr>
    </w:p>
    <w:p w14:paraId="4B729D5C" w14:textId="04FB5CB7" w:rsidR="00380183" w:rsidRPr="00637195" w:rsidRDefault="00380183" w:rsidP="00637195">
      <w:pPr>
        <w:pStyle w:val="Ttulo4"/>
        <w:spacing w:line="240" w:lineRule="auto"/>
        <w:rPr>
          <w:rFonts w:cstheme="minorHAnsi"/>
          <w:szCs w:val="22"/>
        </w:rPr>
      </w:pPr>
      <w:bookmarkStart w:id="106" w:name="_Toc238463337"/>
      <w:r w:rsidRPr="00637195">
        <w:rPr>
          <w:rFonts w:cstheme="minorHAnsi"/>
          <w:szCs w:val="22"/>
        </w:rPr>
        <w:t>Acciones de mejora.</w:t>
      </w:r>
      <w:bookmarkEnd w:id="106"/>
    </w:p>
    <w:p w14:paraId="3A208271" w14:textId="7BCCA3AC" w:rsidR="001461A8" w:rsidRPr="00637195" w:rsidRDefault="001461A8" w:rsidP="00637195">
      <w:pPr>
        <w:rPr>
          <w:rFonts w:cstheme="minorHAnsi"/>
          <w:szCs w:val="22"/>
        </w:rPr>
      </w:pPr>
    </w:p>
    <w:p w14:paraId="3376FB3C" w14:textId="08D21787" w:rsidR="00B241D9" w:rsidRPr="00637195" w:rsidRDefault="00B241D9" w:rsidP="00637195">
      <w:pPr>
        <w:pStyle w:val="Ttulo2"/>
        <w:shd w:val="clear" w:color="auto" w:fill="FFD966" w:themeFill="accent4" w:themeFillTint="99"/>
        <w:spacing w:before="0"/>
        <w:rPr>
          <w:rFonts w:cstheme="minorHAnsi"/>
          <w:szCs w:val="22"/>
        </w:rPr>
      </w:pPr>
      <w:bookmarkStart w:id="107" w:name="_Toc238463338"/>
      <w:r w:rsidRPr="00637195">
        <w:rPr>
          <w:rFonts w:cstheme="minorHAnsi"/>
          <w:szCs w:val="22"/>
        </w:rPr>
        <w:t>4.3. Factor 3. Comunidad de Profesores</w:t>
      </w:r>
      <w:bookmarkEnd w:id="107"/>
      <w:r w:rsidRPr="00637195">
        <w:rPr>
          <w:rFonts w:cstheme="minorHAnsi"/>
          <w:szCs w:val="22"/>
        </w:rPr>
        <w:t xml:space="preserve"> </w:t>
      </w:r>
    </w:p>
    <w:p w14:paraId="7690EEF5" w14:textId="77777777" w:rsidR="00B241D9" w:rsidRPr="00637195" w:rsidRDefault="00B241D9" w:rsidP="00637195">
      <w:pPr>
        <w:rPr>
          <w:rFonts w:cstheme="minorHAnsi"/>
          <w:szCs w:val="22"/>
        </w:rPr>
      </w:pPr>
    </w:p>
    <w:p w14:paraId="312C15C1" w14:textId="53189C00" w:rsidR="00B241D9" w:rsidRPr="00637195" w:rsidRDefault="00B241D9" w:rsidP="00637195">
      <w:pPr>
        <w:pStyle w:val="Ttulo3"/>
        <w:jc w:val="both"/>
        <w:rPr>
          <w:rFonts w:cstheme="minorHAnsi"/>
          <w:szCs w:val="22"/>
          <w:lang w:val="es-CO"/>
        </w:rPr>
      </w:pPr>
      <w:bookmarkStart w:id="108" w:name="_Toc238463339"/>
      <w:r w:rsidRPr="00637195">
        <w:rPr>
          <w:rFonts w:cstheme="minorHAnsi"/>
          <w:szCs w:val="22"/>
          <w:lang w:val="es-CO"/>
        </w:rPr>
        <w:t>4.3.1 Característica 8. Resultados de los procesos de selección, vinculación y permanencia de los profesores en el mejoramiento del programa</w:t>
      </w:r>
      <w:bookmarkEnd w:id="108"/>
    </w:p>
    <w:p w14:paraId="034B648F"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30A6EEE2"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D7473"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24949F4"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40867F6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71465"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9461452"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24F55A07"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2D1942B"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D2DE6A0"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38B771C" w14:textId="77777777" w:rsidR="00B241D9" w:rsidRPr="00637195" w:rsidRDefault="00B241D9" w:rsidP="00637195">
      <w:pPr>
        <w:rPr>
          <w:rFonts w:cstheme="minorHAnsi"/>
          <w:color w:val="C45911" w:themeColor="accent2" w:themeShade="BF"/>
          <w:szCs w:val="22"/>
        </w:rPr>
      </w:pPr>
    </w:p>
    <w:p w14:paraId="486572B2"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6EDE483" w14:textId="77777777" w:rsidR="00B241D9" w:rsidRPr="00637195" w:rsidRDefault="00B241D9" w:rsidP="00637195">
      <w:pPr>
        <w:rPr>
          <w:rFonts w:cstheme="minorHAnsi"/>
          <w:color w:val="FF0000"/>
          <w:szCs w:val="22"/>
        </w:rPr>
      </w:pPr>
    </w:p>
    <w:p w14:paraId="1F646B3B" w14:textId="76CDAF5C" w:rsidR="00B241D9" w:rsidRPr="00637195" w:rsidRDefault="00B241D9" w:rsidP="00637195">
      <w:pPr>
        <w:pStyle w:val="Ttulo4"/>
        <w:numPr>
          <w:ilvl w:val="0"/>
          <w:numId w:val="0"/>
        </w:numPr>
        <w:spacing w:line="240" w:lineRule="auto"/>
        <w:ind w:left="720" w:hanging="720"/>
        <w:rPr>
          <w:rFonts w:cstheme="minorHAnsi"/>
          <w:szCs w:val="22"/>
        </w:rPr>
      </w:pPr>
      <w:bookmarkStart w:id="109" w:name="_Toc238463340"/>
      <w:r w:rsidRPr="00637195">
        <w:rPr>
          <w:rFonts w:cstheme="minorHAnsi"/>
          <w:szCs w:val="22"/>
        </w:rPr>
        <w:lastRenderedPageBreak/>
        <w:t>4.3.1.1 Juicios de calidad de la característica</w:t>
      </w:r>
      <w:bookmarkEnd w:id="109"/>
    </w:p>
    <w:p w14:paraId="6A7270CD" w14:textId="77777777" w:rsidR="00B241D9" w:rsidRPr="00637195" w:rsidRDefault="00B241D9" w:rsidP="00637195">
      <w:pPr>
        <w:rPr>
          <w:rFonts w:cstheme="minorHAnsi"/>
          <w:szCs w:val="22"/>
        </w:rPr>
      </w:pPr>
    </w:p>
    <w:p w14:paraId="435E556B" w14:textId="001DC484" w:rsidR="00B241D9" w:rsidRPr="00637195" w:rsidRDefault="00B241D9" w:rsidP="00637195">
      <w:pPr>
        <w:pStyle w:val="Ttulo4"/>
        <w:numPr>
          <w:ilvl w:val="0"/>
          <w:numId w:val="0"/>
        </w:numPr>
        <w:spacing w:line="240" w:lineRule="auto"/>
        <w:ind w:left="720" w:hanging="720"/>
        <w:rPr>
          <w:rFonts w:cstheme="minorHAnsi"/>
          <w:szCs w:val="22"/>
        </w:rPr>
      </w:pPr>
      <w:bookmarkStart w:id="110" w:name="_Toc238463341"/>
      <w:r w:rsidRPr="00637195">
        <w:rPr>
          <w:rFonts w:cstheme="minorHAnsi"/>
          <w:szCs w:val="22"/>
        </w:rPr>
        <w:t>4.3.1.2 Fortalezas.</w:t>
      </w:r>
      <w:bookmarkEnd w:id="110"/>
    </w:p>
    <w:p w14:paraId="14FFC7C2" w14:textId="77777777" w:rsidR="00B241D9" w:rsidRPr="00637195" w:rsidRDefault="00B241D9" w:rsidP="00637195">
      <w:pPr>
        <w:rPr>
          <w:rFonts w:cstheme="minorHAnsi"/>
          <w:szCs w:val="22"/>
        </w:rPr>
      </w:pPr>
    </w:p>
    <w:p w14:paraId="339F27CE" w14:textId="63807E82" w:rsidR="00B241D9" w:rsidRPr="00637195" w:rsidRDefault="00B241D9" w:rsidP="00637195">
      <w:pPr>
        <w:pStyle w:val="Ttulo4"/>
        <w:numPr>
          <w:ilvl w:val="0"/>
          <w:numId w:val="0"/>
        </w:numPr>
        <w:spacing w:line="240" w:lineRule="auto"/>
        <w:ind w:left="720" w:hanging="720"/>
        <w:rPr>
          <w:rFonts w:cstheme="minorHAnsi"/>
          <w:szCs w:val="22"/>
        </w:rPr>
      </w:pPr>
      <w:bookmarkStart w:id="111" w:name="_Toc238463342"/>
      <w:r w:rsidRPr="00637195">
        <w:rPr>
          <w:rFonts w:cstheme="minorHAnsi"/>
          <w:szCs w:val="22"/>
        </w:rPr>
        <w:t>4.3.1.3 Aspecto a mejorar.</w:t>
      </w:r>
      <w:bookmarkEnd w:id="111"/>
    </w:p>
    <w:p w14:paraId="7BC6EADD" w14:textId="77777777" w:rsidR="00B241D9" w:rsidRPr="00637195" w:rsidRDefault="00B241D9" w:rsidP="00637195">
      <w:pPr>
        <w:rPr>
          <w:rFonts w:cstheme="minorHAnsi"/>
          <w:szCs w:val="22"/>
        </w:rPr>
      </w:pPr>
    </w:p>
    <w:p w14:paraId="192D291B" w14:textId="4C0727B3" w:rsidR="00B241D9" w:rsidRPr="00637195" w:rsidRDefault="00B241D9" w:rsidP="00637195">
      <w:pPr>
        <w:pStyle w:val="Ttulo4"/>
        <w:numPr>
          <w:ilvl w:val="0"/>
          <w:numId w:val="0"/>
        </w:numPr>
        <w:spacing w:line="240" w:lineRule="auto"/>
        <w:ind w:left="720" w:hanging="720"/>
        <w:rPr>
          <w:rFonts w:cstheme="minorHAnsi"/>
          <w:szCs w:val="22"/>
        </w:rPr>
      </w:pPr>
      <w:bookmarkStart w:id="112" w:name="_Toc238463343"/>
      <w:r w:rsidRPr="00637195">
        <w:rPr>
          <w:rFonts w:cstheme="minorHAnsi"/>
          <w:szCs w:val="22"/>
        </w:rPr>
        <w:t>4.3.1.4 Acciones de mejora.</w:t>
      </w:r>
      <w:bookmarkEnd w:id="112"/>
    </w:p>
    <w:p w14:paraId="15FCFF86" w14:textId="41E9FAD1" w:rsidR="00F56787" w:rsidRPr="00637195" w:rsidRDefault="00F56787" w:rsidP="00637195">
      <w:pPr>
        <w:rPr>
          <w:rFonts w:eastAsia="Calibri" w:cstheme="minorHAnsi"/>
          <w:b/>
          <w:bCs/>
          <w:szCs w:val="22"/>
          <w:lang w:eastAsia="en-US"/>
        </w:rPr>
      </w:pPr>
    </w:p>
    <w:p w14:paraId="48480A21" w14:textId="453D4426" w:rsidR="00ED4855" w:rsidRPr="00637195" w:rsidRDefault="00ED4855" w:rsidP="00637195">
      <w:pPr>
        <w:rPr>
          <w:rFonts w:eastAsia="Calibri" w:cstheme="minorHAnsi"/>
          <w:b/>
          <w:bCs/>
          <w:szCs w:val="22"/>
          <w:lang w:eastAsia="en-US"/>
        </w:rPr>
      </w:pPr>
    </w:p>
    <w:p w14:paraId="658594AA" w14:textId="325CD89B" w:rsidR="00B241D9" w:rsidRPr="00637195" w:rsidRDefault="00B241D9" w:rsidP="00637195">
      <w:pPr>
        <w:pStyle w:val="Ttulo3"/>
        <w:jc w:val="both"/>
        <w:rPr>
          <w:rFonts w:cstheme="minorHAnsi"/>
          <w:szCs w:val="22"/>
          <w:lang w:val="es-CO"/>
        </w:rPr>
      </w:pPr>
      <w:bookmarkStart w:id="113" w:name="_Toc238463344"/>
      <w:r w:rsidRPr="00637195">
        <w:rPr>
          <w:rFonts w:cstheme="minorHAnsi"/>
          <w:szCs w:val="22"/>
          <w:lang w:val="es-CO"/>
        </w:rPr>
        <w:t>4.3.2 Característica 9. Estatuto, trayectoria y reconocimiento profesoral</w:t>
      </w:r>
      <w:bookmarkEnd w:id="113"/>
    </w:p>
    <w:p w14:paraId="50A5198B"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58B15EDC"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1D6E4"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52DCA29"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5DB72A34"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10134"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0E7F539"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021B42F6"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6DAE3F5"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66815DB"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AE48705" w14:textId="77777777" w:rsidR="00B241D9" w:rsidRPr="00637195" w:rsidRDefault="00B241D9" w:rsidP="00637195">
      <w:pPr>
        <w:rPr>
          <w:rFonts w:cstheme="minorHAnsi"/>
          <w:color w:val="C45911" w:themeColor="accent2" w:themeShade="BF"/>
          <w:szCs w:val="22"/>
        </w:rPr>
      </w:pPr>
    </w:p>
    <w:p w14:paraId="5C1CB8BD"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54E8070C" w14:textId="77777777" w:rsidR="00B241D9" w:rsidRPr="00637195" w:rsidRDefault="00B241D9" w:rsidP="00637195">
      <w:pPr>
        <w:rPr>
          <w:rFonts w:cstheme="minorHAnsi"/>
          <w:color w:val="FF0000"/>
          <w:szCs w:val="22"/>
        </w:rPr>
      </w:pPr>
    </w:p>
    <w:p w14:paraId="64632FC6" w14:textId="3C601EFC" w:rsidR="00B241D9" w:rsidRPr="00637195" w:rsidRDefault="00B241D9" w:rsidP="00637195">
      <w:pPr>
        <w:pStyle w:val="Ttulo4"/>
        <w:numPr>
          <w:ilvl w:val="0"/>
          <w:numId w:val="0"/>
        </w:numPr>
        <w:spacing w:line="240" w:lineRule="auto"/>
        <w:ind w:left="720" w:hanging="720"/>
        <w:rPr>
          <w:rFonts w:cstheme="minorHAnsi"/>
          <w:szCs w:val="22"/>
        </w:rPr>
      </w:pPr>
      <w:bookmarkStart w:id="114" w:name="_Toc238463345"/>
      <w:r w:rsidRPr="00637195">
        <w:rPr>
          <w:rFonts w:cstheme="minorHAnsi"/>
          <w:szCs w:val="22"/>
        </w:rPr>
        <w:t>4.3.2.1 Juicios de calidad de la característica</w:t>
      </w:r>
      <w:bookmarkEnd w:id="114"/>
    </w:p>
    <w:p w14:paraId="4C2CA5A8" w14:textId="77777777" w:rsidR="00B241D9" w:rsidRPr="00637195" w:rsidRDefault="00B241D9" w:rsidP="00637195">
      <w:pPr>
        <w:rPr>
          <w:rFonts w:cstheme="minorHAnsi"/>
          <w:szCs w:val="22"/>
        </w:rPr>
      </w:pPr>
    </w:p>
    <w:p w14:paraId="67DBF8FE" w14:textId="79D62562" w:rsidR="00B241D9" w:rsidRPr="00637195" w:rsidRDefault="00B241D9" w:rsidP="00637195">
      <w:pPr>
        <w:pStyle w:val="Ttulo4"/>
        <w:numPr>
          <w:ilvl w:val="0"/>
          <w:numId w:val="0"/>
        </w:numPr>
        <w:spacing w:line="240" w:lineRule="auto"/>
        <w:ind w:left="720" w:hanging="720"/>
        <w:rPr>
          <w:rFonts w:cstheme="minorHAnsi"/>
          <w:szCs w:val="22"/>
        </w:rPr>
      </w:pPr>
      <w:bookmarkStart w:id="115" w:name="_Toc238463346"/>
      <w:r w:rsidRPr="00637195">
        <w:rPr>
          <w:rFonts w:cstheme="minorHAnsi"/>
          <w:szCs w:val="22"/>
        </w:rPr>
        <w:t>4.3.2.2 Fortalezas.</w:t>
      </w:r>
      <w:bookmarkEnd w:id="115"/>
    </w:p>
    <w:p w14:paraId="7CEC15BE" w14:textId="77777777" w:rsidR="00B241D9" w:rsidRPr="00637195" w:rsidRDefault="00B241D9" w:rsidP="00637195">
      <w:pPr>
        <w:rPr>
          <w:rFonts w:cstheme="minorHAnsi"/>
          <w:szCs w:val="22"/>
        </w:rPr>
      </w:pPr>
    </w:p>
    <w:p w14:paraId="080B0254" w14:textId="00FA3E17" w:rsidR="00B241D9" w:rsidRPr="00637195" w:rsidRDefault="00B241D9" w:rsidP="00637195">
      <w:pPr>
        <w:pStyle w:val="Ttulo4"/>
        <w:numPr>
          <w:ilvl w:val="0"/>
          <w:numId w:val="0"/>
        </w:numPr>
        <w:spacing w:line="240" w:lineRule="auto"/>
        <w:ind w:left="720" w:hanging="720"/>
        <w:rPr>
          <w:rFonts w:cstheme="minorHAnsi"/>
          <w:szCs w:val="22"/>
        </w:rPr>
      </w:pPr>
      <w:bookmarkStart w:id="116" w:name="_Toc238463347"/>
      <w:r w:rsidRPr="00637195">
        <w:rPr>
          <w:rFonts w:cstheme="minorHAnsi"/>
          <w:szCs w:val="22"/>
        </w:rPr>
        <w:t>4.3.2.3 Aspecto a mejorar.</w:t>
      </w:r>
      <w:bookmarkEnd w:id="116"/>
    </w:p>
    <w:p w14:paraId="2964FE00" w14:textId="77777777" w:rsidR="00B241D9" w:rsidRPr="00637195" w:rsidRDefault="00B241D9" w:rsidP="00637195">
      <w:pPr>
        <w:rPr>
          <w:rFonts w:cstheme="minorHAnsi"/>
          <w:szCs w:val="22"/>
        </w:rPr>
      </w:pPr>
    </w:p>
    <w:p w14:paraId="2271034B" w14:textId="02EF41D8" w:rsidR="00B241D9" w:rsidRPr="00637195" w:rsidRDefault="00B241D9" w:rsidP="00637195">
      <w:pPr>
        <w:pStyle w:val="Ttulo4"/>
        <w:numPr>
          <w:ilvl w:val="0"/>
          <w:numId w:val="0"/>
        </w:numPr>
        <w:spacing w:line="240" w:lineRule="auto"/>
        <w:ind w:left="720" w:hanging="720"/>
        <w:rPr>
          <w:rFonts w:cstheme="minorHAnsi"/>
          <w:szCs w:val="22"/>
        </w:rPr>
      </w:pPr>
      <w:bookmarkStart w:id="117" w:name="_Toc238463348"/>
      <w:r w:rsidRPr="00637195">
        <w:rPr>
          <w:rFonts w:cstheme="minorHAnsi"/>
          <w:szCs w:val="22"/>
        </w:rPr>
        <w:t>4.3.2.4 Acciones de mejora.</w:t>
      </w:r>
      <w:bookmarkEnd w:id="117"/>
    </w:p>
    <w:p w14:paraId="5A6C3215" w14:textId="0EE40687" w:rsidR="00B241D9" w:rsidRPr="00637195" w:rsidRDefault="00B241D9" w:rsidP="00637195">
      <w:pPr>
        <w:rPr>
          <w:rFonts w:eastAsia="Calibri" w:cstheme="minorHAnsi"/>
          <w:b/>
          <w:bCs/>
          <w:szCs w:val="22"/>
          <w:lang w:eastAsia="en-US"/>
        </w:rPr>
      </w:pPr>
    </w:p>
    <w:p w14:paraId="32EE0D3C" w14:textId="1B84005C" w:rsidR="00B241D9" w:rsidRPr="00637195" w:rsidRDefault="00B241D9" w:rsidP="00637195">
      <w:pPr>
        <w:rPr>
          <w:rFonts w:eastAsia="Calibri" w:cstheme="minorHAnsi"/>
          <w:b/>
          <w:bCs/>
          <w:szCs w:val="22"/>
          <w:lang w:eastAsia="en-US"/>
        </w:rPr>
      </w:pPr>
    </w:p>
    <w:p w14:paraId="50480F9D" w14:textId="73A54894" w:rsidR="00B241D9" w:rsidRPr="00637195" w:rsidRDefault="00B241D9" w:rsidP="00637195">
      <w:pPr>
        <w:pStyle w:val="Ttulo3"/>
        <w:jc w:val="both"/>
        <w:rPr>
          <w:rFonts w:cstheme="minorHAnsi"/>
          <w:szCs w:val="22"/>
          <w:lang w:val="es-CO"/>
        </w:rPr>
      </w:pPr>
      <w:bookmarkStart w:id="118" w:name="_Toc238463349"/>
      <w:r w:rsidRPr="00637195">
        <w:rPr>
          <w:rFonts w:cstheme="minorHAnsi"/>
          <w:szCs w:val="22"/>
          <w:lang w:val="es-CO"/>
        </w:rPr>
        <w:t>4.3.3 Característica 10. Planta profesoral para materializar el proyecto educativo del programa</w:t>
      </w:r>
      <w:bookmarkEnd w:id="118"/>
    </w:p>
    <w:p w14:paraId="778BC748"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61007CA6"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1FC6"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3F4CA45"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4FA44DE9"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AE65C"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F245381"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03B2F31B"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D4DB983"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9D2B692"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3251426" w14:textId="77777777" w:rsidR="00B241D9" w:rsidRPr="00637195" w:rsidRDefault="00B241D9" w:rsidP="00637195">
      <w:pPr>
        <w:rPr>
          <w:rFonts w:cstheme="minorHAnsi"/>
          <w:color w:val="C45911" w:themeColor="accent2" w:themeShade="BF"/>
          <w:szCs w:val="22"/>
        </w:rPr>
      </w:pPr>
    </w:p>
    <w:p w14:paraId="4082B844"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1E3E6F6" w14:textId="77777777" w:rsidR="00B241D9" w:rsidRPr="00637195" w:rsidRDefault="00B241D9" w:rsidP="00637195">
      <w:pPr>
        <w:rPr>
          <w:rFonts w:cstheme="minorHAnsi"/>
          <w:color w:val="FF0000"/>
          <w:szCs w:val="22"/>
        </w:rPr>
      </w:pPr>
    </w:p>
    <w:p w14:paraId="4F206F8A" w14:textId="46EE878D" w:rsidR="00B241D9" w:rsidRPr="00637195" w:rsidRDefault="00B241D9" w:rsidP="00637195">
      <w:pPr>
        <w:pStyle w:val="Ttulo4"/>
        <w:numPr>
          <w:ilvl w:val="0"/>
          <w:numId w:val="0"/>
        </w:numPr>
        <w:spacing w:line="240" w:lineRule="auto"/>
        <w:ind w:left="720" w:hanging="720"/>
        <w:rPr>
          <w:rFonts w:cstheme="minorHAnsi"/>
          <w:szCs w:val="22"/>
        </w:rPr>
      </w:pPr>
      <w:bookmarkStart w:id="119" w:name="_Toc238463350"/>
      <w:r w:rsidRPr="00637195">
        <w:rPr>
          <w:rFonts w:cstheme="minorHAnsi"/>
          <w:szCs w:val="22"/>
        </w:rPr>
        <w:t>4.3.3.1 Juicios de calidad de la característica</w:t>
      </w:r>
      <w:bookmarkEnd w:id="119"/>
    </w:p>
    <w:p w14:paraId="2A63EADC" w14:textId="77777777" w:rsidR="00B241D9" w:rsidRPr="00637195" w:rsidRDefault="00B241D9" w:rsidP="00637195">
      <w:pPr>
        <w:rPr>
          <w:rFonts w:cstheme="minorHAnsi"/>
          <w:szCs w:val="22"/>
        </w:rPr>
      </w:pPr>
    </w:p>
    <w:p w14:paraId="5635B8B6" w14:textId="0709D85C" w:rsidR="00B241D9" w:rsidRPr="00637195" w:rsidRDefault="00B241D9" w:rsidP="00637195">
      <w:pPr>
        <w:pStyle w:val="Ttulo4"/>
        <w:numPr>
          <w:ilvl w:val="0"/>
          <w:numId w:val="0"/>
        </w:numPr>
        <w:spacing w:line="240" w:lineRule="auto"/>
        <w:ind w:left="720" w:hanging="720"/>
        <w:rPr>
          <w:rFonts w:cstheme="minorHAnsi"/>
          <w:szCs w:val="22"/>
        </w:rPr>
      </w:pPr>
      <w:bookmarkStart w:id="120" w:name="_Toc238463351"/>
      <w:r w:rsidRPr="00637195">
        <w:rPr>
          <w:rFonts w:cstheme="minorHAnsi"/>
          <w:szCs w:val="22"/>
        </w:rPr>
        <w:t>4.3.3.2 Fortalezas.</w:t>
      </w:r>
      <w:bookmarkEnd w:id="120"/>
    </w:p>
    <w:p w14:paraId="65FC0032" w14:textId="77777777" w:rsidR="00B241D9" w:rsidRPr="00637195" w:rsidRDefault="00B241D9" w:rsidP="00637195">
      <w:pPr>
        <w:rPr>
          <w:rFonts w:cstheme="minorHAnsi"/>
          <w:szCs w:val="22"/>
        </w:rPr>
      </w:pPr>
    </w:p>
    <w:p w14:paraId="0FA07574" w14:textId="65467AE2" w:rsidR="00B241D9" w:rsidRPr="00637195" w:rsidRDefault="00B241D9" w:rsidP="00637195">
      <w:pPr>
        <w:pStyle w:val="Ttulo4"/>
        <w:numPr>
          <w:ilvl w:val="0"/>
          <w:numId w:val="0"/>
        </w:numPr>
        <w:spacing w:line="240" w:lineRule="auto"/>
        <w:ind w:left="720" w:hanging="720"/>
        <w:rPr>
          <w:rFonts w:cstheme="minorHAnsi"/>
          <w:szCs w:val="22"/>
        </w:rPr>
      </w:pPr>
      <w:bookmarkStart w:id="121" w:name="_Toc238463352"/>
      <w:r w:rsidRPr="00637195">
        <w:rPr>
          <w:rFonts w:cstheme="minorHAnsi"/>
          <w:szCs w:val="22"/>
        </w:rPr>
        <w:t>4.3.3.3 Aspecto a mejorar.</w:t>
      </w:r>
      <w:bookmarkEnd w:id="121"/>
    </w:p>
    <w:p w14:paraId="19C69D36" w14:textId="77777777" w:rsidR="00B241D9" w:rsidRPr="00637195" w:rsidRDefault="00B241D9" w:rsidP="00637195">
      <w:pPr>
        <w:rPr>
          <w:rFonts w:cstheme="minorHAnsi"/>
          <w:szCs w:val="22"/>
        </w:rPr>
      </w:pPr>
    </w:p>
    <w:p w14:paraId="7389F1B0" w14:textId="1FC47E72" w:rsidR="00B241D9" w:rsidRPr="00637195" w:rsidRDefault="00B241D9" w:rsidP="00637195">
      <w:pPr>
        <w:pStyle w:val="Ttulo4"/>
        <w:numPr>
          <w:ilvl w:val="0"/>
          <w:numId w:val="0"/>
        </w:numPr>
        <w:spacing w:line="240" w:lineRule="auto"/>
        <w:ind w:left="720" w:hanging="720"/>
        <w:rPr>
          <w:rFonts w:cstheme="minorHAnsi"/>
          <w:szCs w:val="22"/>
        </w:rPr>
      </w:pPr>
      <w:bookmarkStart w:id="122" w:name="_Toc238463353"/>
      <w:r w:rsidRPr="00637195">
        <w:rPr>
          <w:rFonts w:cstheme="minorHAnsi"/>
          <w:szCs w:val="22"/>
        </w:rPr>
        <w:t>4.3.3.4 Acciones de mejora.</w:t>
      </w:r>
      <w:bookmarkEnd w:id="122"/>
    </w:p>
    <w:p w14:paraId="320E8C2F" w14:textId="712E50BC" w:rsidR="00B241D9" w:rsidRPr="00637195" w:rsidRDefault="00B241D9" w:rsidP="00637195">
      <w:pPr>
        <w:rPr>
          <w:rFonts w:eastAsia="Calibri" w:cstheme="minorHAnsi"/>
          <w:b/>
          <w:bCs/>
          <w:szCs w:val="22"/>
          <w:lang w:eastAsia="en-US"/>
        </w:rPr>
      </w:pPr>
    </w:p>
    <w:p w14:paraId="18DC31B6" w14:textId="66DE37DA" w:rsidR="00B241D9" w:rsidRPr="00637195" w:rsidRDefault="00B241D9" w:rsidP="00637195">
      <w:pPr>
        <w:rPr>
          <w:rFonts w:eastAsia="Calibri" w:cstheme="minorHAnsi"/>
          <w:b/>
          <w:bCs/>
          <w:szCs w:val="22"/>
          <w:lang w:eastAsia="en-US"/>
        </w:rPr>
      </w:pPr>
    </w:p>
    <w:p w14:paraId="3325ECFA" w14:textId="12879D1A" w:rsidR="00B241D9" w:rsidRPr="00637195" w:rsidRDefault="00B241D9" w:rsidP="00637195">
      <w:pPr>
        <w:pStyle w:val="Ttulo3"/>
        <w:jc w:val="both"/>
        <w:rPr>
          <w:rFonts w:cstheme="minorHAnsi"/>
          <w:szCs w:val="22"/>
          <w:lang w:val="es-CO"/>
        </w:rPr>
      </w:pPr>
      <w:bookmarkStart w:id="123" w:name="_Toc238463354"/>
      <w:r w:rsidRPr="00637195">
        <w:rPr>
          <w:rFonts w:cstheme="minorHAnsi"/>
          <w:szCs w:val="22"/>
          <w:lang w:val="es-CO"/>
        </w:rPr>
        <w:lastRenderedPageBreak/>
        <w:t>4.3.4 Característica 11. Capacitaciones, procesos y resultados, del desarrollo profesoral del programa en coherencia con el proyecto educativo</w:t>
      </w:r>
      <w:bookmarkEnd w:id="123"/>
    </w:p>
    <w:p w14:paraId="77A2970E"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1E7D553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10ADC"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00A842C"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5AE883B5"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9FE09"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0D372D0"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576DC78F"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511910B"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DF6281E"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98DAFCA" w14:textId="77777777" w:rsidR="00B241D9" w:rsidRPr="00637195" w:rsidRDefault="00B241D9" w:rsidP="00637195">
      <w:pPr>
        <w:rPr>
          <w:rFonts w:cstheme="minorHAnsi"/>
          <w:color w:val="C45911" w:themeColor="accent2" w:themeShade="BF"/>
          <w:szCs w:val="22"/>
        </w:rPr>
      </w:pPr>
    </w:p>
    <w:p w14:paraId="3B9D8F02"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2684032A" w14:textId="77777777" w:rsidR="00B241D9" w:rsidRPr="00637195" w:rsidRDefault="00B241D9" w:rsidP="00637195">
      <w:pPr>
        <w:rPr>
          <w:rFonts w:cstheme="minorHAnsi"/>
          <w:color w:val="FF0000"/>
          <w:szCs w:val="22"/>
        </w:rPr>
      </w:pPr>
    </w:p>
    <w:p w14:paraId="317A2804" w14:textId="59D161C5" w:rsidR="00B241D9" w:rsidRPr="00637195" w:rsidRDefault="00B241D9" w:rsidP="00637195">
      <w:pPr>
        <w:pStyle w:val="Ttulo4"/>
        <w:numPr>
          <w:ilvl w:val="0"/>
          <w:numId w:val="0"/>
        </w:numPr>
        <w:spacing w:line="240" w:lineRule="auto"/>
        <w:ind w:left="720" w:hanging="720"/>
        <w:rPr>
          <w:rFonts w:cstheme="minorHAnsi"/>
          <w:szCs w:val="22"/>
        </w:rPr>
      </w:pPr>
      <w:bookmarkStart w:id="124" w:name="_Toc238463355"/>
      <w:r w:rsidRPr="00637195">
        <w:rPr>
          <w:rFonts w:cstheme="minorHAnsi"/>
          <w:szCs w:val="22"/>
        </w:rPr>
        <w:t>4.3.4.1 Juicios de calidad de la característica</w:t>
      </w:r>
      <w:bookmarkEnd w:id="124"/>
    </w:p>
    <w:p w14:paraId="365DFF6A" w14:textId="77777777" w:rsidR="00B241D9" w:rsidRPr="00637195" w:rsidRDefault="00B241D9" w:rsidP="00637195">
      <w:pPr>
        <w:rPr>
          <w:rFonts w:cstheme="minorHAnsi"/>
          <w:szCs w:val="22"/>
        </w:rPr>
      </w:pPr>
    </w:p>
    <w:p w14:paraId="4F1C56CE" w14:textId="71D11226" w:rsidR="00B241D9" w:rsidRPr="00637195" w:rsidRDefault="00B241D9" w:rsidP="00637195">
      <w:pPr>
        <w:pStyle w:val="Ttulo4"/>
        <w:numPr>
          <w:ilvl w:val="0"/>
          <w:numId w:val="0"/>
        </w:numPr>
        <w:spacing w:line="240" w:lineRule="auto"/>
        <w:ind w:left="720" w:hanging="720"/>
        <w:rPr>
          <w:rFonts w:cstheme="minorHAnsi"/>
          <w:szCs w:val="22"/>
        </w:rPr>
      </w:pPr>
      <w:bookmarkStart w:id="125" w:name="_Toc238463356"/>
      <w:r w:rsidRPr="00637195">
        <w:rPr>
          <w:rFonts w:cstheme="minorHAnsi"/>
          <w:szCs w:val="22"/>
        </w:rPr>
        <w:t>4.3.4.2 Fortalezas.</w:t>
      </w:r>
      <w:bookmarkEnd w:id="125"/>
    </w:p>
    <w:p w14:paraId="0D3AF9C0" w14:textId="77777777" w:rsidR="00B241D9" w:rsidRPr="00637195" w:rsidRDefault="00B241D9" w:rsidP="00637195">
      <w:pPr>
        <w:rPr>
          <w:rFonts w:cstheme="minorHAnsi"/>
          <w:szCs w:val="22"/>
        </w:rPr>
      </w:pPr>
    </w:p>
    <w:p w14:paraId="2A8BF738" w14:textId="73AE0996" w:rsidR="00B241D9" w:rsidRPr="00637195" w:rsidRDefault="00B241D9" w:rsidP="00637195">
      <w:pPr>
        <w:pStyle w:val="Ttulo4"/>
        <w:numPr>
          <w:ilvl w:val="0"/>
          <w:numId w:val="0"/>
        </w:numPr>
        <w:spacing w:line="240" w:lineRule="auto"/>
        <w:ind w:left="720" w:hanging="720"/>
        <w:rPr>
          <w:rFonts w:cstheme="minorHAnsi"/>
          <w:szCs w:val="22"/>
        </w:rPr>
      </w:pPr>
      <w:bookmarkStart w:id="126" w:name="_Toc238463357"/>
      <w:r w:rsidRPr="00637195">
        <w:rPr>
          <w:rFonts w:cstheme="minorHAnsi"/>
          <w:szCs w:val="22"/>
        </w:rPr>
        <w:t>4.3.4.3 Aspecto a mejorar.</w:t>
      </w:r>
      <w:bookmarkEnd w:id="126"/>
    </w:p>
    <w:p w14:paraId="5697E939" w14:textId="77777777" w:rsidR="00B241D9" w:rsidRPr="00637195" w:rsidRDefault="00B241D9" w:rsidP="00637195">
      <w:pPr>
        <w:rPr>
          <w:rFonts w:cstheme="minorHAnsi"/>
          <w:szCs w:val="22"/>
        </w:rPr>
      </w:pPr>
    </w:p>
    <w:p w14:paraId="1CDB0D4C" w14:textId="1706639C" w:rsidR="00B241D9" w:rsidRPr="00637195" w:rsidRDefault="00B241D9" w:rsidP="00637195">
      <w:pPr>
        <w:pStyle w:val="Ttulo4"/>
        <w:numPr>
          <w:ilvl w:val="0"/>
          <w:numId w:val="0"/>
        </w:numPr>
        <w:spacing w:line="240" w:lineRule="auto"/>
        <w:ind w:left="720" w:hanging="720"/>
        <w:rPr>
          <w:rFonts w:cstheme="minorHAnsi"/>
          <w:szCs w:val="22"/>
        </w:rPr>
      </w:pPr>
      <w:bookmarkStart w:id="127" w:name="_Toc238463358"/>
      <w:r w:rsidRPr="00637195">
        <w:rPr>
          <w:rFonts w:cstheme="minorHAnsi"/>
          <w:szCs w:val="22"/>
        </w:rPr>
        <w:t>4.3.4.4 Acciones de mejora.</w:t>
      </w:r>
      <w:bookmarkEnd w:id="127"/>
    </w:p>
    <w:p w14:paraId="761194DD" w14:textId="45819083" w:rsidR="00B241D9" w:rsidRPr="00637195" w:rsidRDefault="00B241D9" w:rsidP="00637195">
      <w:pPr>
        <w:rPr>
          <w:rFonts w:eastAsia="Calibri" w:cstheme="minorHAnsi"/>
          <w:b/>
          <w:bCs/>
          <w:szCs w:val="22"/>
          <w:lang w:eastAsia="en-US"/>
        </w:rPr>
      </w:pPr>
    </w:p>
    <w:p w14:paraId="1691C164" w14:textId="031CB105" w:rsidR="00B241D9" w:rsidRPr="00637195" w:rsidRDefault="00B241D9" w:rsidP="00637195">
      <w:pPr>
        <w:rPr>
          <w:rFonts w:eastAsia="Calibri" w:cstheme="minorHAnsi"/>
          <w:b/>
          <w:bCs/>
          <w:szCs w:val="22"/>
          <w:lang w:eastAsia="en-US"/>
        </w:rPr>
      </w:pPr>
    </w:p>
    <w:p w14:paraId="32B21506" w14:textId="3C3CD9E1" w:rsidR="00B241D9" w:rsidRPr="00637195" w:rsidRDefault="00B241D9" w:rsidP="00637195">
      <w:pPr>
        <w:pStyle w:val="Ttulo3"/>
        <w:jc w:val="both"/>
        <w:rPr>
          <w:rFonts w:cstheme="minorHAnsi"/>
          <w:szCs w:val="22"/>
          <w:lang w:val="es-CO"/>
        </w:rPr>
      </w:pPr>
      <w:bookmarkStart w:id="128" w:name="_Toc238463359"/>
      <w:r w:rsidRPr="00637195">
        <w:rPr>
          <w:rFonts w:cstheme="minorHAnsi"/>
          <w:szCs w:val="22"/>
          <w:lang w:val="es-CO"/>
        </w:rPr>
        <w:t>4.3.5 Característica 12. Coherencia entre los estímulos a la trayectoria de los profesores del programa y el proyecto educativo</w:t>
      </w:r>
      <w:bookmarkEnd w:id="128"/>
    </w:p>
    <w:p w14:paraId="74DD6044"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246FE6BF"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30FC7"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54147E5"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0C5B6078"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3FCF5"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23C3F75"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41DA299C"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890A3E7"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FEC9342"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97B2F52" w14:textId="77777777" w:rsidR="00B241D9" w:rsidRPr="00637195" w:rsidRDefault="00B241D9" w:rsidP="00637195">
      <w:pPr>
        <w:rPr>
          <w:rFonts w:cstheme="minorHAnsi"/>
          <w:color w:val="C45911" w:themeColor="accent2" w:themeShade="BF"/>
          <w:szCs w:val="22"/>
        </w:rPr>
      </w:pPr>
    </w:p>
    <w:p w14:paraId="35D33AFA"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38A48AA" w14:textId="77777777" w:rsidR="00B241D9" w:rsidRPr="00637195" w:rsidRDefault="00B241D9" w:rsidP="00637195">
      <w:pPr>
        <w:rPr>
          <w:rFonts w:cstheme="minorHAnsi"/>
          <w:color w:val="FF0000"/>
          <w:szCs w:val="22"/>
        </w:rPr>
      </w:pPr>
    </w:p>
    <w:p w14:paraId="6B124BF1" w14:textId="695A6A50" w:rsidR="00B241D9" w:rsidRPr="00637195" w:rsidRDefault="00B241D9" w:rsidP="00637195">
      <w:pPr>
        <w:pStyle w:val="Ttulo4"/>
        <w:numPr>
          <w:ilvl w:val="0"/>
          <w:numId w:val="0"/>
        </w:numPr>
        <w:spacing w:line="240" w:lineRule="auto"/>
        <w:ind w:left="720" w:hanging="720"/>
        <w:rPr>
          <w:rFonts w:cstheme="minorHAnsi"/>
          <w:szCs w:val="22"/>
        </w:rPr>
      </w:pPr>
      <w:bookmarkStart w:id="129" w:name="_Toc238463360"/>
      <w:r w:rsidRPr="00637195">
        <w:rPr>
          <w:rFonts w:cstheme="minorHAnsi"/>
          <w:szCs w:val="22"/>
        </w:rPr>
        <w:t>4.3.5.1 Juicios de calidad de la característica</w:t>
      </w:r>
      <w:bookmarkEnd w:id="129"/>
    </w:p>
    <w:p w14:paraId="37F84082" w14:textId="77777777" w:rsidR="00B241D9" w:rsidRPr="00637195" w:rsidRDefault="00B241D9" w:rsidP="00637195">
      <w:pPr>
        <w:rPr>
          <w:rFonts w:cstheme="minorHAnsi"/>
          <w:szCs w:val="22"/>
        </w:rPr>
      </w:pPr>
    </w:p>
    <w:p w14:paraId="49CF7AB1" w14:textId="2B0AF002" w:rsidR="00B241D9" w:rsidRPr="00637195" w:rsidRDefault="00B241D9" w:rsidP="00637195">
      <w:pPr>
        <w:pStyle w:val="Ttulo4"/>
        <w:numPr>
          <w:ilvl w:val="0"/>
          <w:numId w:val="0"/>
        </w:numPr>
        <w:spacing w:line="240" w:lineRule="auto"/>
        <w:ind w:left="720" w:hanging="720"/>
        <w:rPr>
          <w:rFonts w:cstheme="minorHAnsi"/>
          <w:szCs w:val="22"/>
        </w:rPr>
      </w:pPr>
      <w:bookmarkStart w:id="130" w:name="_Toc238463361"/>
      <w:r w:rsidRPr="00637195">
        <w:rPr>
          <w:rFonts w:cstheme="minorHAnsi"/>
          <w:szCs w:val="22"/>
        </w:rPr>
        <w:t>4.3.5.2 Fortalezas.</w:t>
      </w:r>
      <w:bookmarkEnd w:id="130"/>
    </w:p>
    <w:p w14:paraId="37A2AC5F" w14:textId="77777777" w:rsidR="00B241D9" w:rsidRPr="00637195" w:rsidRDefault="00B241D9" w:rsidP="00637195">
      <w:pPr>
        <w:rPr>
          <w:rFonts w:cstheme="minorHAnsi"/>
          <w:szCs w:val="22"/>
        </w:rPr>
      </w:pPr>
    </w:p>
    <w:p w14:paraId="76BB8AB4" w14:textId="322F6BA5" w:rsidR="00B241D9" w:rsidRPr="00637195" w:rsidRDefault="00B241D9" w:rsidP="00637195">
      <w:pPr>
        <w:pStyle w:val="Ttulo4"/>
        <w:numPr>
          <w:ilvl w:val="0"/>
          <w:numId w:val="0"/>
        </w:numPr>
        <w:spacing w:line="240" w:lineRule="auto"/>
        <w:ind w:left="720" w:hanging="720"/>
        <w:rPr>
          <w:rFonts w:cstheme="minorHAnsi"/>
          <w:szCs w:val="22"/>
        </w:rPr>
      </w:pPr>
      <w:bookmarkStart w:id="131" w:name="_Toc238463362"/>
      <w:r w:rsidRPr="00637195">
        <w:rPr>
          <w:rFonts w:cstheme="minorHAnsi"/>
          <w:szCs w:val="22"/>
        </w:rPr>
        <w:t>4.3.5.3 Aspecto a mejorar.</w:t>
      </w:r>
      <w:bookmarkEnd w:id="131"/>
    </w:p>
    <w:p w14:paraId="13C52590" w14:textId="77777777" w:rsidR="00B241D9" w:rsidRPr="00637195" w:rsidRDefault="00B241D9" w:rsidP="00637195">
      <w:pPr>
        <w:rPr>
          <w:rFonts w:cstheme="minorHAnsi"/>
          <w:szCs w:val="22"/>
        </w:rPr>
      </w:pPr>
    </w:p>
    <w:p w14:paraId="0D3EB6B2" w14:textId="0B06B28B" w:rsidR="00B241D9" w:rsidRPr="00637195" w:rsidRDefault="00B241D9" w:rsidP="00637195">
      <w:pPr>
        <w:pStyle w:val="Ttulo4"/>
        <w:numPr>
          <w:ilvl w:val="0"/>
          <w:numId w:val="0"/>
        </w:numPr>
        <w:spacing w:line="240" w:lineRule="auto"/>
        <w:ind w:left="720" w:hanging="720"/>
        <w:rPr>
          <w:rFonts w:cstheme="minorHAnsi"/>
          <w:szCs w:val="22"/>
        </w:rPr>
      </w:pPr>
      <w:bookmarkStart w:id="132" w:name="_Toc238463363"/>
      <w:r w:rsidRPr="00637195">
        <w:rPr>
          <w:rFonts w:cstheme="minorHAnsi"/>
          <w:szCs w:val="22"/>
        </w:rPr>
        <w:t>4.3.5.4 Acciones de mejora.</w:t>
      </w:r>
      <w:bookmarkEnd w:id="132"/>
    </w:p>
    <w:p w14:paraId="7EBFC4DC" w14:textId="77777777" w:rsidR="00B241D9" w:rsidRPr="00637195" w:rsidRDefault="00B241D9" w:rsidP="00637195">
      <w:pPr>
        <w:rPr>
          <w:rFonts w:eastAsia="Calibri" w:cstheme="minorHAnsi"/>
          <w:b/>
          <w:bCs/>
          <w:szCs w:val="22"/>
          <w:lang w:eastAsia="en-US"/>
        </w:rPr>
      </w:pPr>
    </w:p>
    <w:p w14:paraId="4682BF88" w14:textId="05FD9CB0" w:rsidR="00B241D9" w:rsidRPr="00637195" w:rsidRDefault="00B241D9" w:rsidP="00637195">
      <w:pPr>
        <w:rPr>
          <w:rFonts w:eastAsia="Calibri" w:cstheme="minorHAnsi"/>
          <w:b/>
          <w:bCs/>
          <w:szCs w:val="22"/>
          <w:lang w:eastAsia="en-US"/>
        </w:rPr>
      </w:pPr>
    </w:p>
    <w:p w14:paraId="22AAF808" w14:textId="18077924" w:rsidR="00B241D9" w:rsidRPr="00637195" w:rsidRDefault="00B241D9" w:rsidP="00637195">
      <w:pPr>
        <w:pStyle w:val="Ttulo3"/>
        <w:jc w:val="both"/>
        <w:rPr>
          <w:rFonts w:cstheme="minorHAnsi"/>
          <w:szCs w:val="22"/>
          <w:lang w:val="es-CO"/>
        </w:rPr>
      </w:pPr>
      <w:bookmarkStart w:id="133" w:name="_Toc238463364"/>
      <w:r w:rsidRPr="00637195">
        <w:rPr>
          <w:rFonts w:cstheme="minorHAnsi"/>
          <w:szCs w:val="22"/>
          <w:lang w:val="es-CO"/>
        </w:rPr>
        <w:t>4.3.6 Característica 13. Producción, pertinencia, utilización e impacto de material docente</w:t>
      </w:r>
      <w:bookmarkEnd w:id="133"/>
    </w:p>
    <w:p w14:paraId="13FA1BFB"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6251839B"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03430"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1AF04A1"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562166DE"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2B988"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10489A5"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79598784"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A742A17"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57F8D39"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AB0BB8D" w14:textId="77777777" w:rsidR="00B241D9" w:rsidRPr="00637195" w:rsidRDefault="00B241D9" w:rsidP="00637195">
      <w:pPr>
        <w:rPr>
          <w:rFonts w:cstheme="minorHAnsi"/>
          <w:color w:val="C45911" w:themeColor="accent2" w:themeShade="BF"/>
          <w:szCs w:val="22"/>
        </w:rPr>
      </w:pPr>
    </w:p>
    <w:p w14:paraId="6917FFF0"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BACCB62" w14:textId="502FECBC" w:rsidR="00B241D9" w:rsidRPr="00637195" w:rsidRDefault="00B241D9" w:rsidP="00637195">
      <w:pPr>
        <w:pStyle w:val="Ttulo4"/>
        <w:numPr>
          <w:ilvl w:val="0"/>
          <w:numId w:val="0"/>
        </w:numPr>
        <w:spacing w:line="240" w:lineRule="auto"/>
        <w:ind w:left="720" w:hanging="720"/>
        <w:rPr>
          <w:rFonts w:cstheme="minorHAnsi"/>
          <w:szCs w:val="22"/>
        </w:rPr>
      </w:pPr>
      <w:bookmarkStart w:id="134" w:name="_Toc238463365"/>
      <w:r w:rsidRPr="00637195">
        <w:rPr>
          <w:rFonts w:cstheme="minorHAnsi"/>
          <w:szCs w:val="22"/>
        </w:rPr>
        <w:lastRenderedPageBreak/>
        <w:t>4.3.6.1 Juicios de calidad de la característica</w:t>
      </w:r>
      <w:bookmarkEnd w:id="134"/>
    </w:p>
    <w:p w14:paraId="6F033302" w14:textId="77777777" w:rsidR="00B241D9" w:rsidRPr="00637195" w:rsidRDefault="00B241D9" w:rsidP="00637195">
      <w:pPr>
        <w:rPr>
          <w:rFonts w:cstheme="minorHAnsi"/>
          <w:szCs w:val="22"/>
        </w:rPr>
      </w:pPr>
    </w:p>
    <w:p w14:paraId="68C8CDB5" w14:textId="3F01ECB2" w:rsidR="00B241D9" w:rsidRPr="00637195" w:rsidRDefault="00B241D9" w:rsidP="00637195">
      <w:pPr>
        <w:pStyle w:val="Ttulo4"/>
        <w:numPr>
          <w:ilvl w:val="0"/>
          <w:numId w:val="0"/>
        </w:numPr>
        <w:spacing w:line="240" w:lineRule="auto"/>
        <w:ind w:left="720" w:hanging="720"/>
        <w:rPr>
          <w:rFonts w:cstheme="minorHAnsi"/>
          <w:szCs w:val="22"/>
        </w:rPr>
      </w:pPr>
      <w:bookmarkStart w:id="135" w:name="_Toc238463366"/>
      <w:r w:rsidRPr="00637195">
        <w:rPr>
          <w:rFonts w:cstheme="minorHAnsi"/>
          <w:szCs w:val="22"/>
        </w:rPr>
        <w:t>4.3.6.2 Fortalezas.</w:t>
      </w:r>
      <w:bookmarkEnd w:id="135"/>
    </w:p>
    <w:p w14:paraId="7A888DDD" w14:textId="77777777" w:rsidR="00B241D9" w:rsidRPr="00637195" w:rsidRDefault="00B241D9" w:rsidP="00637195">
      <w:pPr>
        <w:rPr>
          <w:rFonts w:cstheme="minorHAnsi"/>
          <w:szCs w:val="22"/>
        </w:rPr>
      </w:pPr>
    </w:p>
    <w:p w14:paraId="63B753D0" w14:textId="20933849" w:rsidR="00B241D9" w:rsidRPr="00637195" w:rsidRDefault="00B241D9" w:rsidP="00637195">
      <w:pPr>
        <w:pStyle w:val="Ttulo4"/>
        <w:numPr>
          <w:ilvl w:val="0"/>
          <w:numId w:val="0"/>
        </w:numPr>
        <w:spacing w:line="240" w:lineRule="auto"/>
        <w:ind w:left="720" w:hanging="720"/>
        <w:rPr>
          <w:rFonts w:cstheme="minorHAnsi"/>
          <w:szCs w:val="22"/>
        </w:rPr>
      </w:pPr>
      <w:bookmarkStart w:id="136" w:name="_Toc238463367"/>
      <w:r w:rsidRPr="00637195">
        <w:rPr>
          <w:rFonts w:cstheme="minorHAnsi"/>
          <w:szCs w:val="22"/>
        </w:rPr>
        <w:t>4.3.6.3 Aspecto a mejorar.</w:t>
      </w:r>
      <w:bookmarkEnd w:id="136"/>
    </w:p>
    <w:p w14:paraId="0B174E93" w14:textId="77777777" w:rsidR="00B241D9" w:rsidRPr="00637195" w:rsidRDefault="00B241D9" w:rsidP="00637195">
      <w:pPr>
        <w:rPr>
          <w:rFonts w:cstheme="minorHAnsi"/>
          <w:szCs w:val="22"/>
        </w:rPr>
      </w:pPr>
    </w:p>
    <w:p w14:paraId="182E021F" w14:textId="6D578888" w:rsidR="00B241D9" w:rsidRPr="00637195" w:rsidRDefault="00B241D9" w:rsidP="00637195">
      <w:pPr>
        <w:pStyle w:val="Ttulo4"/>
        <w:numPr>
          <w:ilvl w:val="0"/>
          <w:numId w:val="0"/>
        </w:numPr>
        <w:spacing w:line="240" w:lineRule="auto"/>
        <w:ind w:left="720" w:hanging="720"/>
        <w:rPr>
          <w:rFonts w:cstheme="minorHAnsi"/>
          <w:szCs w:val="22"/>
        </w:rPr>
      </w:pPr>
      <w:bookmarkStart w:id="137" w:name="_Toc238463368"/>
      <w:r w:rsidRPr="00637195">
        <w:rPr>
          <w:rFonts w:cstheme="minorHAnsi"/>
          <w:szCs w:val="22"/>
        </w:rPr>
        <w:t>4.3.6.4 Acciones de mejora.</w:t>
      </w:r>
      <w:bookmarkEnd w:id="137"/>
    </w:p>
    <w:p w14:paraId="381412E3" w14:textId="77777777" w:rsidR="00B241D9" w:rsidRPr="00637195" w:rsidRDefault="00B241D9" w:rsidP="00637195">
      <w:pPr>
        <w:rPr>
          <w:rFonts w:eastAsia="Calibri" w:cstheme="minorHAnsi"/>
          <w:b/>
          <w:bCs/>
          <w:szCs w:val="22"/>
          <w:lang w:eastAsia="en-US"/>
        </w:rPr>
      </w:pPr>
    </w:p>
    <w:p w14:paraId="6D70B166" w14:textId="77777777" w:rsidR="00B241D9" w:rsidRPr="00637195" w:rsidRDefault="00B241D9" w:rsidP="00637195">
      <w:pPr>
        <w:rPr>
          <w:rFonts w:eastAsia="Calibri" w:cstheme="minorHAnsi"/>
          <w:b/>
          <w:bCs/>
          <w:szCs w:val="22"/>
          <w:lang w:eastAsia="en-US"/>
        </w:rPr>
      </w:pPr>
    </w:p>
    <w:p w14:paraId="27212BCD" w14:textId="39EFBC9F" w:rsidR="00B241D9" w:rsidRPr="00637195" w:rsidRDefault="00B241D9" w:rsidP="00637195">
      <w:pPr>
        <w:rPr>
          <w:rFonts w:eastAsia="Calibri" w:cstheme="minorHAnsi"/>
          <w:b/>
          <w:bCs/>
          <w:szCs w:val="22"/>
          <w:lang w:eastAsia="en-US"/>
        </w:rPr>
      </w:pPr>
    </w:p>
    <w:p w14:paraId="4EAFEC9B" w14:textId="56D89522" w:rsidR="00B241D9" w:rsidRPr="00637195" w:rsidRDefault="00B241D9" w:rsidP="00637195">
      <w:pPr>
        <w:pStyle w:val="Ttulo3"/>
        <w:jc w:val="both"/>
        <w:rPr>
          <w:rFonts w:cstheme="minorHAnsi"/>
          <w:szCs w:val="22"/>
          <w:lang w:val="es-CO"/>
        </w:rPr>
      </w:pPr>
      <w:bookmarkStart w:id="138" w:name="_Toc238463369"/>
      <w:r w:rsidRPr="00637195">
        <w:rPr>
          <w:rFonts w:cstheme="minorHAnsi"/>
          <w:szCs w:val="22"/>
          <w:lang w:val="es-CO"/>
        </w:rPr>
        <w:t>4.3.7 Característica 14. Evaluación integral de profesores y sus efectos en el mejoramiento del programa</w:t>
      </w:r>
      <w:bookmarkEnd w:id="138"/>
      <w:r w:rsidRPr="00637195">
        <w:rPr>
          <w:rFonts w:cstheme="minorHAnsi"/>
          <w:szCs w:val="22"/>
          <w:lang w:val="es-CO"/>
        </w:rPr>
        <w:t xml:space="preserve"> </w:t>
      </w:r>
    </w:p>
    <w:p w14:paraId="4E14C522"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11B2EE8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B867E"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9C33AC8"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73CDE540"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5DC7B"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C9824EF"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7359D0FF"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CE0AEFA"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2A587DC"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57B3AAD1" w14:textId="77777777" w:rsidR="00B241D9" w:rsidRPr="00637195" w:rsidRDefault="00B241D9" w:rsidP="00637195">
      <w:pPr>
        <w:rPr>
          <w:rFonts w:cstheme="minorHAnsi"/>
          <w:color w:val="C45911" w:themeColor="accent2" w:themeShade="BF"/>
          <w:szCs w:val="22"/>
        </w:rPr>
      </w:pPr>
    </w:p>
    <w:p w14:paraId="22ACE839"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5E559372" w14:textId="77777777" w:rsidR="00B241D9" w:rsidRPr="00637195" w:rsidRDefault="00B241D9" w:rsidP="00637195">
      <w:pPr>
        <w:rPr>
          <w:rFonts w:cstheme="minorHAnsi"/>
          <w:color w:val="FF0000"/>
          <w:szCs w:val="22"/>
        </w:rPr>
      </w:pPr>
    </w:p>
    <w:p w14:paraId="140653DC" w14:textId="00F7CE44" w:rsidR="00B241D9" w:rsidRPr="00637195" w:rsidRDefault="00B241D9" w:rsidP="00637195">
      <w:pPr>
        <w:pStyle w:val="Ttulo4"/>
        <w:numPr>
          <w:ilvl w:val="0"/>
          <w:numId w:val="0"/>
        </w:numPr>
        <w:spacing w:line="240" w:lineRule="auto"/>
        <w:ind w:left="720" w:hanging="720"/>
        <w:rPr>
          <w:rFonts w:cstheme="minorHAnsi"/>
          <w:szCs w:val="22"/>
        </w:rPr>
      </w:pPr>
      <w:bookmarkStart w:id="139" w:name="_Toc238463370"/>
      <w:r w:rsidRPr="00637195">
        <w:rPr>
          <w:rFonts w:cstheme="minorHAnsi"/>
          <w:szCs w:val="22"/>
        </w:rPr>
        <w:t>4.3.7.1 Juicios de calidad de la característica</w:t>
      </w:r>
      <w:bookmarkEnd w:id="139"/>
    </w:p>
    <w:p w14:paraId="51CBD16C" w14:textId="77777777" w:rsidR="00B241D9" w:rsidRPr="00637195" w:rsidRDefault="00B241D9" w:rsidP="00637195">
      <w:pPr>
        <w:rPr>
          <w:rFonts w:cstheme="minorHAnsi"/>
          <w:szCs w:val="22"/>
        </w:rPr>
      </w:pPr>
    </w:p>
    <w:p w14:paraId="132E0669" w14:textId="1B281E37" w:rsidR="00B241D9" w:rsidRPr="00637195" w:rsidRDefault="00B241D9" w:rsidP="00637195">
      <w:pPr>
        <w:pStyle w:val="Ttulo4"/>
        <w:numPr>
          <w:ilvl w:val="0"/>
          <w:numId w:val="0"/>
        </w:numPr>
        <w:spacing w:line="240" w:lineRule="auto"/>
        <w:ind w:left="720" w:hanging="720"/>
        <w:rPr>
          <w:rFonts w:cstheme="minorHAnsi"/>
          <w:szCs w:val="22"/>
        </w:rPr>
      </w:pPr>
      <w:bookmarkStart w:id="140" w:name="_Toc238463371"/>
      <w:r w:rsidRPr="00637195">
        <w:rPr>
          <w:rFonts w:cstheme="minorHAnsi"/>
          <w:szCs w:val="22"/>
        </w:rPr>
        <w:t>4.3.7.2 Fortalezas.</w:t>
      </w:r>
      <w:bookmarkEnd w:id="140"/>
    </w:p>
    <w:p w14:paraId="67B8AC61" w14:textId="77777777" w:rsidR="00B241D9" w:rsidRPr="00637195" w:rsidRDefault="00B241D9" w:rsidP="00637195">
      <w:pPr>
        <w:rPr>
          <w:rFonts w:cstheme="minorHAnsi"/>
          <w:szCs w:val="22"/>
        </w:rPr>
      </w:pPr>
    </w:p>
    <w:p w14:paraId="32B9F4F5" w14:textId="4064F157" w:rsidR="00B241D9" w:rsidRPr="00637195" w:rsidRDefault="00B241D9" w:rsidP="00637195">
      <w:pPr>
        <w:pStyle w:val="Ttulo4"/>
        <w:numPr>
          <w:ilvl w:val="0"/>
          <w:numId w:val="0"/>
        </w:numPr>
        <w:spacing w:line="240" w:lineRule="auto"/>
        <w:ind w:left="720" w:hanging="720"/>
        <w:rPr>
          <w:rFonts w:cstheme="minorHAnsi"/>
          <w:szCs w:val="22"/>
        </w:rPr>
      </w:pPr>
      <w:bookmarkStart w:id="141" w:name="_Toc238463372"/>
      <w:r w:rsidRPr="00637195">
        <w:rPr>
          <w:rFonts w:cstheme="minorHAnsi"/>
          <w:szCs w:val="22"/>
        </w:rPr>
        <w:t>4.3.7.3 Aspecto a mejorar.</w:t>
      </w:r>
      <w:bookmarkEnd w:id="141"/>
    </w:p>
    <w:p w14:paraId="22F72E2D" w14:textId="77777777" w:rsidR="00B241D9" w:rsidRPr="00637195" w:rsidRDefault="00B241D9" w:rsidP="00637195">
      <w:pPr>
        <w:rPr>
          <w:rFonts w:cstheme="minorHAnsi"/>
          <w:szCs w:val="22"/>
        </w:rPr>
      </w:pPr>
    </w:p>
    <w:p w14:paraId="7FB33FA6" w14:textId="77254778" w:rsidR="00B241D9" w:rsidRPr="00637195" w:rsidRDefault="00B241D9" w:rsidP="00637195">
      <w:pPr>
        <w:pStyle w:val="Ttulo4"/>
        <w:numPr>
          <w:ilvl w:val="0"/>
          <w:numId w:val="0"/>
        </w:numPr>
        <w:spacing w:line="240" w:lineRule="auto"/>
        <w:ind w:left="720" w:hanging="720"/>
        <w:rPr>
          <w:rFonts w:cstheme="minorHAnsi"/>
          <w:szCs w:val="22"/>
        </w:rPr>
      </w:pPr>
      <w:bookmarkStart w:id="142" w:name="_Toc238463373"/>
      <w:r w:rsidRPr="00637195">
        <w:rPr>
          <w:rFonts w:cstheme="minorHAnsi"/>
          <w:szCs w:val="22"/>
        </w:rPr>
        <w:t>4.3.7.4 Acciones de mejora.</w:t>
      </w:r>
      <w:bookmarkEnd w:id="142"/>
    </w:p>
    <w:p w14:paraId="3D23F7BA" w14:textId="0821360C" w:rsidR="00B241D9" w:rsidRPr="00637195" w:rsidRDefault="00B241D9" w:rsidP="00637195">
      <w:pPr>
        <w:rPr>
          <w:rFonts w:eastAsia="Calibri" w:cstheme="minorHAnsi"/>
          <w:b/>
          <w:bCs/>
          <w:szCs w:val="22"/>
          <w:lang w:eastAsia="en-US"/>
        </w:rPr>
      </w:pPr>
    </w:p>
    <w:p w14:paraId="035E240C" w14:textId="77777777" w:rsidR="00B241D9" w:rsidRPr="00637195" w:rsidRDefault="00B241D9" w:rsidP="00637195">
      <w:pPr>
        <w:rPr>
          <w:rFonts w:cstheme="minorHAnsi"/>
          <w:szCs w:val="22"/>
        </w:rPr>
      </w:pPr>
    </w:p>
    <w:p w14:paraId="4D999A5B" w14:textId="3F28ABB6" w:rsidR="00B241D9" w:rsidRPr="00637195" w:rsidRDefault="00B241D9" w:rsidP="001738AA">
      <w:pPr>
        <w:pStyle w:val="Ttulo2"/>
        <w:shd w:val="clear" w:color="auto" w:fill="8EAADB" w:themeFill="accent5" w:themeFillTint="99"/>
        <w:spacing w:before="0"/>
        <w:rPr>
          <w:rFonts w:cstheme="minorHAnsi"/>
          <w:szCs w:val="22"/>
        </w:rPr>
      </w:pPr>
      <w:bookmarkStart w:id="143" w:name="_Toc238463374"/>
      <w:r w:rsidRPr="00637195">
        <w:rPr>
          <w:rFonts w:cstheme="minorHAnsi"/>
          <w:szCs w:val="22"/>
        </w:rPr>
        <w:t>4.4. Factor 4. Comunidad de Egresados</w:t>
      </w:r>
      <w:bookmarkEnd w:id="143"/>
      <w:r w:rsidRPr="00637195">
        <w:rPr>
          <w:rFonts w:cstheme="minorHAnsi"/>
          <w:szCs w:val="22"/>
        </w:rPr>
        <w:t xml:space="preserve"> </w:t>
      </w:r>
    </w:p>
    <w:p w14:paraId="18C37629" w14:textId="77777777" w:rsidR="00B241D9" w:rsidRPr="00637195" w:rsidRDefault="00B241D9" w:rsidP="00637195">
      <w:pPr>
        <w:rPr>
          <w:rFonts w:cstheme="minorHAnsi"/>
          <w:szCs w:val="22"/>
        </w:rPr>
      </w:pPr>
    </w:p>
    <w:p w14:paraId="1D98B6AC" w14:textId="00B7F9F2" w:rsidR="00B241D9" w:rsidRPr="00637195" w:rsidRDefault="00B241D9" w:rsidP="00637195">
      <w:pPr>
        <w:pStyle w:val="Ttulo3"/>
        <w:jc w:val="both"/>
        <w:rPr>
          <w:rFonts w:cstheme="minorHAnsi"/>
          <w:szCs w:val="22"/>
          <w:lang w:val="es-CO"/>
        </w:rPr>
      </w:pPr>
      <w:bookmarkStart w:id="144" w:name="_Toc238463375"/>
      <w:r w:rsidRPr="00637195">
        <w:rPr>
          <w:rFonts w:cstheme="minorHAnsi"/>
          <w:szCs w:val="22"/>
          <w:lang w:val="es-CO"/>
        </w:rPr>
        <w:t>4.4.1 Característica 15. Seguimiento de los egresados, su caracterización y aportes en el mejoramiento del programa</w:t>
      </w:r>
      <w:bookmarkEnd w:id="144"/>
    </w:p>
    <w:p w14:paraId="06A4ABAC"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3944C8BC"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A8806"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A214445"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7A7D27E3"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D59A95"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3980825"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439A88B2"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70355D"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1BBFB0B"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1A7AFB3E" w14:textId="77777777" w:rsidR="00B241D9" w:rsidRPr="00637195" w:rsidRDefault="00B241D9" w:rsidP="00637195">
      <w:pPr>
        <w:rPr>
          <w:rFonts w:cstheme="minorHAnsi"/>
          <w:color w:val="C45911" w:themeColor="accent2" w:themeShade="BF"/>
          <w:szCs w:val="22"/>
        </w:rPr>
      </w:pPr>
    </w:p>
    <w:p w14:paraId="7B05468C"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14705E93" w14:textId="77777777" w:rsidR="00B241D9" w:rsidRPr="00637195" w:rsidRDefault="00B241D9" w:rsidP="00637195">
      <w:pPr>
        <w:rPr>
          <w:rFonts w:cstheme="minorHAnsi"/>
          <w:color w:val="FF0000"/>
          <w:szCs w:val="22"/>
        </w:rPr>
      </w:pPr>
    </w:p>
    <w:p w14:paraId="35E8EEAA" w14:textId="2F2B7415" w:rsidR="00B241D9" w:rsidRPr="00637195" w:rsidRDefault="00B241D9" w:rsidP="00637195">
      <w:pPr>
        <w:pStyle w:val="Ttulo4"/>
        <w:numPr>
          <w:ilvl w:val="0"/>
          <w:numId w:val="0"/>
        </w:numPr>
        <w:spacing w:line="240" w:lineRule="auto"/>
        <w:ind w:left="720" w:hanging="720"/>
        <w:rPr>
          <w:rFonts w:cstheme="minorHAnsi"/>
          <w:szCs w:val="22"/>
        </w:rPr>
      </w:pPr>
      <w:bookmarkStart w:id="145" w:name="_Toc238463376"/>
      <w:r w:rsidRPr="00637195">
        <w:rPr>
          <w:rFonts w:cstheme="minorHAnsi"/>
          <w:szCs w:val="22"/>
        </w:rPr>
        <w:t>4.4.1.1 Juicios de calidad de la característica</w:t>
      </w:r>
      <w:bookmarkEnd w:id="145"/>
    </w:p>
    <w:p w14:paraId="4418D19D" w14:textId="77777777" w:rsidR="00B241D9" w:rsidRPr="00637195" w:rsidRDefault="00B241D9" w:rsidP="00637195">
      <w:pPr>
        <w:rPr>
          <w:rFonts w:cstheme="minorHAnsi"/>
          <w:szCs w:val="22"/>
        </w:rPr>
      </w:pPr>
    </w:p>
    <w:p w14:paraId="072E566B" w14:textId="0294765E" w:rsidR="00B241D9" w:rsidRPr="00637195" w:rsidRDefault="00B241D9" w:rsidP="00637195">
      <w:pPr>
        <w:pStyle w:val="Ttulo4"/>
        <w:numPr>
          <w:ilvl w:val="0"/>
          <w:numId w:val="0"/>
        </w:numPr>
        <w:spacing w:line="240" w:lineRule="auto"/>
        <w:ind w:left="720" w:hanging="720"/>
        <w:rPr>
          <w:rFonts w:cstheme="minorHAnsi"/>
          <w:szCs w:val="22"/>
        </w:rPr>
      </w:pPr>
      <w:bookmarkStart w:id="146" w:name="_Toc238463377"/>
      <w:r w:rsidRPr="00637195">
        <w:rPr>
          <w:rFonts w:cstheme="minorHAnsi"/>
          <w:szCs w:val="22"/>
        </w:rPr>
        <w:t>4.4.1.2 Fortalezas.</w:t>
      </w:r>
      <w:bookmarkEnd w:id="146"/>
    </w:p>
    <w:p w14:paraId="17B60D4E" w14:textId="77777777" w:rsidR="00B241D9" w:rsidRPr="00637195" w:rsidRDefault="00B241D9" w:rsidP="00637195">
      <w:pPr>
        <w:rPr>
          <w:rFonts w:cstheme="minorHAnsi"/>
          <w:szCs w:val="22"/>
        </w:rPr>
      </w:pPr>
    </w:p>
    <w:p w14:paraId="3E293949" w14:textId="0CD05DC1" w:rsidR="00B241D9" w:rsidRPr="00637195" w:rsidRDefault="00B241D9" w:rsidP="00637195">
      <w:pPr>
        <w:pStyle w:val="Ttulo4"/>
        <w:numPr>
          <w:ilvl w:val="0"/>
          <w:numId w:val="0"/>
        </w:numPr>
        <w:spacing w:line="240" w:lineRule="auto"/>
        <w:ind w:left="720" w:hanging="720"/>
        <w:rPr>
          <w:rFonts w:cstheme="minorHAnsi"/>
          <w:szCs w:val="22"/>
        </w:rPr>
      </w:pPr>
      <w:bookmarkStart w:id="147" w:name="_Toc238463378"/>
      <w:r w:rsidRPr="00637195">
        <w:rPr>
          <w:rFonts w:cstheme="minorHAnsi"/>
          <w:szCs w:val="22"/>
        </w:rPr>
        <w:lastRenderedPageBreak/>
        <w:t>4.4.1.3 Aspecto a mejorar.</w:t>
      </w:r>
      <w:bookmarkEnd w:id="147"/>
    </w:p>
    <w:p w14:paraId="4E877817" w14:textId="77777777" w:rsidR="00B241D9" w:rsidRPr="00637195" w:rsidRDefault="00B241D9" w:rsidP="00637195">
      <w:pPr>
        <w:rPr>
          <w:rFonts w:cstheme="minorHAnsi"/>
          <w:szCs w:val="22"/>
        </w:rPr>
      </w:pPr>
    </w:p>
    <w:p w14:paraId="3E16EAA4" w14:textId="56681812" w:rsidR="00B241D9" w:rsidRPr="00637195" w:rsidRDefault="00B241D9" w:rsidP="00637195">
      <w:pPr>
        <w:pStyle w:val="Ttulo4"/>
        <w:numPr>
          <w:ilvl w:val="0"/>
          <w:numId w:val="0"/>
        </w:numPr>
        <w:spacing w:line="240" w:lineRule="auto"/>
        <w:ind w:left="720" w:hanging="720"/>
        <w:rPr>
          <w:rFonts w:cstheme="minorHAnsi"/>
          <w:szCs w:val="22"/>
        </w:rPr>
      </w:pPr>
      <w:bookmarkStart w:id="148" w:name="_Toc238463379"/>
      <w:r w:rsidRPr="00637195">
        <w:rPr>
          <w:rFonts w:cstheme="minorHAnsi"/>
          <w:szCs w:val="22"/>
        </w:rPr>
        <w:t>4.4.1.4 Acciones de mejora.</w:t>
      </w:r>
      <w:bookmarkEnd w:id="148"/>
    </w:p>
    <w:p w14:paraId="1E49449E" w14:textId="77777777" w:rsidR="00B241D9" w:rsidRPr="00637195" w:rsidRDefault="00B241D9" w:rsidP="00637195">
      <w:pPr>
        <w:rPr>
          <w:rFonts w:eastAsia="Calibri" w:cstheme="minorHAnsi"/>
          <w:b/>
          <w:bCs/>
          <w:szCs w:val="22"/>
          <w:lang w:eastAsia="en-US"/>
        </w:rPr>
      </w:pPr>
    </w:p>
    <w:p w14:paraId="4252740E" w14:textId="2494A5F5" w:rsidR="00B241D9" w:rsidRPr="00637195" w:rsidRDefault="00B241D9" w:rsidP="00637195">
      <w:pPr>
        <w:rPr>
          <w:rFonts w:eastAsia="Calibri" w:cstheme="minorHAnsi"/>
          <w:b/>
          <w:bCs/>
          <w:szCs w:val="22"/>
          <w:lang w:eastAsia="en-US"/>
        </w:rPr>
      </w:pPr>
    </w:p>
    <w:p w14:paraId="24AA3345" w14:textId="5AC446A3" w:rsidR="00B241D9" w:rsidRPr="00637195" w:rsidRDefault="00B241D9" w:rsidP="00637195">
      <w:pPr>
        <w:pStyle w:val="Ttulo3"/>
        <w:jc w:val="both"/>
        <w:rPr>
          <w:rFonts w:cstheme="minorHAnsi"/>
          <w:szCs w:val="22"/>
          <w:lang w:val="es-CO"/>
        </w:rPr>
      </w:pPr>
      <w:bookmarkStart w:id="149" w:name="_Toc238463380"/>
      <w:r w:rsidRPr="00637195">
        <w:rPr>
          <w:rFonts w:cstheme="minorHAnsi"/>
          <w:szCs w:val="22"/>
          <w:lang w:val="es-CO"/>
        </w:rPr>
        <w:t>4.4.2 Característica 16. Impacto y reconocimiento obtenidos por los egresados en el medio social y el ámbito académico</w:t>
      </w:r>
      <w:bookmarkEnd w:id="149"/>
    </w:p>
    <w:p w14:paraId="307DA6C0"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014354B4"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2CE91"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26B8111"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5F7EA608"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5239B"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903BD36"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6D2BDA44"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8B46829"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C0CABE8"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6614DA0" w14:textId="77777777" w:rsidR="00B241D9" w:rsidRPr="00637195" w:rsidRDefault="00B241D9" w:rsidP="00637195">
      <w:pPr>
        <w:rPr>
          <w:rFonts w:cstheme="minorHAnsi"/>
          <w:color w:val="C45911" w:themeColor="accent2" w:themeShade="BF"/>
          <w:szCs w:val="22"/>
        </w:rPr>
      </w:pPr>
    </w:p>
    <w:p w14:paraId="1DEBD4C2"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B4DE3F3" w14:textId="77777777" w:rsidR="00B241D9" w:rsidRPr="00637195" w:rsidRDefault="00B241D9" w:rsidP="00637195">
      <w:pPr>
        <w:rPr>
          <w:rFonts w:cstheme="minorHAnsi"/>
          <w:color w:val="FF0000"/>
          <w:szCs w:val="22"/>
        </w:rPr>
      </w:pPr>
    </w:p>
    <w:p w14:paraId="762EDA6F" w14:textId="1E533E41" w:rsidR="00B241D9" w:rsidRPr="00637195" w:rsidRDefault="00B241D9" w:rsidP="00637195">
      <w:pPr>
        <w:pStyle w:val="Ttulo4"/>
        <w:numPr>
          <w:ilvl w:val="0"/>
          <w:numId w:val="0"/>
        </w:numPr>
        <w:spacing w:line="240" w:lineRule="auto"/>
        <w:ind w:left="720" w:hanging="720"/>
        <w:rPr>
          <w:rFonts w:cstheme="minorHAnsi"/>
          <w:szCs w:val="22"/>
        </w:rPr>
      </w:pPr>
      <w:bookmarkStart w:id="150" w:name="_Toc238463381"/>
      <w:r w:rsidRPr="00637195">
        <w:rPr>
          <w:rFonts w:cstheme="minorHAnsi"/>
          <w:szCs w:val="22"/>
        </w:rPr>
        <w:t>4.4.2.1 Juicios de calidad de la característica</w:t>
      </w:r>
      <w:bookmarkEnd w:id="150"/>
    </w:p>
    <w:p w14:paraId="7E7EC995" w14:textId="77777777" w:rsidR="00B241D9" w:rsidRPr="00637195" w:rsidRDefault="00B241D9" w:rsidP="00637195">
      <w:pPr>
        <w:rPr>
          <w:rFonts w:cstheme="minorHAnsi"/>
          <w:szCs w:val="22"/>
        </w:rPr>
      </w:pPr>
    </w:p>
    <w:p w14:paraId="610863AB" w14:textId="33EE335C" w:rsidR="00B241D9" w:rsidRPr="00637195" w:rsidRDefault="00B241D9" w:rsidP="00637195">
      <w:pPr>
        <w:pStyle w:val="Ttulo4"/>
        <w:numPr>
          <w:ilvl w:val="0"/>
          <w:numId w:val="0"/>
        </w:numPr>
        <w:spacing w:line="240" w:lineRule="auto"/>
        <w:ind w:left="720" w:hanging="720"/>
        <w:rPr>
          <w:rFonts w:cstheme="minorHAnsi"/>
          <w:szCs w:val="22"/>
        </w:rPr>
      </w:pPr>
      <w:bookmarkStart w:id="151" w:name="_Toc238463382"/>
      <w:r w:rsidRPr="00637195">
        <w:rPr>
          <w:rFonts w:cstheme="minorHAnsi"/>
          <w:szCs w:val="22"/>
        </w:rPr>
        <w:t>4.4.2.2 Fortalezas.</w:t>
      </w:r>
      <w:bookmarkEnd w:id="151"/>
    </w:p>
    <w:p w14:paraId="19E491C8" w14:textId="77777777" w:rsidR="00B241D9" w:rsidRPr="00637195" w:rsidRDefault="00B241D9" w:rsidP="00637195">
      <w:pPr>
        <w:rPr>
          <w:rFonts w:cstheme="minorHAnsi"/>
          <w:szCs w:val="22"/>
        </w:rPr>
      </w:pPr>
    </w:p>
    <w:p w14:paraId="70B96664" w14:textId="4D1BB013" w:rsidR="00B241D9" w:rsidRPr="00637195" w:rsidRDefault="00B241D9" w:rsidP="00637195">
      <w:pPr>
        <w:pStyle w:val="Ttulo4"/>
        <w:numPr>
          <w:ilvl w:val="0"/>
          <w:numId w:val="0"/>
        </w:numPr>
        <w:spacing w:line="240" w:lineRule="auto"/>
        <w:ind w:left="720" w:hanging="720"/>
        <w:rPr>
          <w:rFonts w:cstheme="minorHAnsi"/>
          <w:szCs w:val="22"/>
        </w:rPr>
      </w:pPr>
      <w:bookmarkStart w:id="152" w:name="_Toc238463383"/>
      <w:r w:rsidRPr="00637195">
        <w:rPr>
          <w:rFonts w:cstheme="minorHAnsi"/>
          <w:szCs w:val="22"/>
        </w:rPr>
        <w:t>4.4.2.3 Aspecto a mejorar.</w:t>
      </w:r>
      <w:bookmarkEnd w:id="152"/>
    </w:p>
    <w:p w14:paraId="139A0823" w14:textId="77777777" w:rsidR="00B241D9" w:rsidRPr="00637195" w:rsidRDefault="00B241D9" w:rsidP="00637195">
      <w:pPr>
        <w:rPr>
          <w:rFonts w:cstheme="minorHAnsi"/>
          <w:szCs w:val="22"/>
        </w:rPr>
      </w:pPr>
    </w:p>
    <w:p w14:paraId="1736D94B" w14:textId="5A0C6D57" w:rsidR="00B241D9" w:rsidRPr="00637195" w:rsidRDefault="00B241D9" w:rsidP="00637195">
      <w:pPr>
        <w:pStyle w:val="Ttulo4"/>
        <w:numPr>
          <w:ilvl w:val="0"/>
          <w:numId w:val="0"/>
        </w:numPr>
        <w:spacing w:line="240" w:lineRule="auto"/>
        <w:ind w:left="720" w:hanging="720"/>
        <w:rPr>
          <w:rFonts w:cstheme="minorHAnsi"/>
          <w:szCs w:val="22"/>
        </w:rPr>
      </w:pPr>
      <w:bookmarkStart w:id="153" w:name="_Toc238463384"/>
      <w:r w:rsidRPr="00637195">
        <w:rPr>
          <w:rFonts w:cstheme="minorHAnsi"/>
          <w:szCs w:val="22"/>
        </w:rPr>
        <w:t>4.4.2.4 Acciones de mejora.</w:t>
      </w:r>
      <w:bookmarkEnd w:id="153"/>
    </w:p>
    <w:p w14:paraId="75AF7840" w14:textId="44682056" w:rsidR="00B241D9" w:rsidRPr="00637195" w:rsidRDefault="00B241D9" w:rsidP="00637195">
      <w:pPr>
        <w:rPr>
          <w:rFonts w:eastAsia="Calibri" w:cstheme="minorHAnsi"/>
          <w:b/>
          <w:bCs/>
          <w:szCs w:val="22"/>
          <w:lang w:eastAsia="en-US"/>
        </w:rPr>
      </w:pPr>
    </w:p>
    <w:p w14:paraId="16E0DCCF" w14:textId="003DAFFB" w:rsidR="00B241D9" w:rsidRPr="00637195" w:rsidRDefault="00B241D9" w:rsidP="00637195">
      <w:pPr>
        <w:rPr>
          <w:rFonts w:eastAsia="Calibri" w:cstheme="minorHAnsi"/>
          <w:b/>
          <w:bCs/>
          <w:szCs w:val="22"/>
          <w:lang w:eastAsia="en-US"/>
        </w:rPr>
      </w:pPr>
    </w:p>
    <w:p w14:paraId="66A29363" w14:textId="17EDCD27" w:rsidR="00B241D9" w:rsidRPr="00637195" w:rsidRDefault="00B241D9" w:rsidP="001738AA">
      <w:pPr>
        <w:pStyle w:val="Ttulo2"/>
        <w:shd w:val="clear" w:color="auto" w:fill="A8D08D" w:themeFill="accent6" w:themeFillTint="99"/>
        <w:spacing w:before="0"/>
        <w:rPr>
          <w:rFonts w:cstheme="minorHAnsi"/>
          <w:szCs w:val="22"/>
        </w:rPr>
      </w:pPr>
      <w:bookmarkStart w:id="154" w:name="_Toc238463385"/>
      <w:r w:rsidRPr="00637195">
        <w:rPr>
          <w:rFonts w:cstheme="minorHAnsi"/>
          <w:szCs w:val="22"/>
        </w:rPr>
        <w:t>4.5. Factor 5. Aspectos Académicos y Evaluación</w:t>
      </w:r>
      <w:bookmarkEnd w:id="154"/>
      <w:r w:rsidRPr="00637195">
        <w:rPr>
          <w:rFonts w:cstheme="minorHAnsi"/>
          <w:szCs w:val="22"/>
        </w:rPr>
        <w:t xml:space="preserve"> </w:t>
      </w:r>
    </w:p>
    <w:p w14:paraId="05FD3B26" w14:textId="77777777" w:rsidR="00B241D9" w:rsidRPr="00637195" w:rsidRDefault="00B241D9" w:rsidP="00637195">
      <w:pPr>
        <w:rPr>
          <w:rFonts w:cstheme="minorHAnsi"/>
          <w:szCs w:val="22"/>
        </w:rPr>
      </w:pPr>
    </w:p>
    <w:p w14:paraId="5ED2CFC8" w14:textId="24A3CDB1" w:rsidR="00B241D9" w:rsidRPr="00637195" w:rsidRDefault="00B241D9" w:rsidP="00637195">
      <w:pPr>
        <w:pStyle w:val="Ttulo3"/>
        <w:jc w:val="both"/>
        <w:rPr>
          <w:rFonts w:cstheme="minorHAnsi"/>
          <w:szCs w:val="22"/>
          <w:lang w:val="es-CO"/>
        </w:rPr>
      </w:pPr>
      <w:bookmarkStart w:id="155" w:name="_Toc238463386"/>
      <w:r w:rsidRPr="00637195">
        <w:rPr>
          <w:rFonts w:cstheme="minorHAnsi"/>
          <w:szCs w:val="22"/>
          <w:lang w:val="es-CO"/>
        </w:rPr>
        <w:t>4.</w:t>
      </w:r>
      <w:r w:rsidR="003F7E18" w:rsidRPr="00637195">
        <w:rPr>
          <w:rFonts w:cstheme="minorHAnsi"/>
          <w:szCs w:val="22"/>
          <w:lang w:val="es-CO"/>
        </w:rPr>
        <w:t>5</w:t>
      </w:r>
      <w:r w:rsidRPr="00637195">
        <w:rPr>
          <w:rFonts w:cstheme="minorHAnsi"/>
          <w:szCs w:val="22"/>
          <w:lang w:val="es-CO"/>
        </w:rPr>
        <w:t>.1 Característica 1</w:t>
      </w:r>
      <w:r w:rsidR="003F7E18" w:rsidRPr="00637195">
        <w:rPr>
          <w:rFonts w:cstheme="minorHAnsi"/>
          <w:szCs w:val="22"/>
          <w:lang w:val="es-CO"/>
        </w:rPr>
        <w:t>7</w:t>
      </w:r>
      <w:r w:rsidRPr="00637195">
        <w:rPr>
          <w:rFonts w:cstheme="minorHAnsi"/>
          <w:szCs w:val="22"/>
          <w:lang w:val="es-CO"/>
        </w:rPr>
        <w:t xml:space="preserve">. </w:t>
      </w:r>
      <w:r w:rsidR="003F7E18" w:rsidRPr="00637195">
        <w:rPr>
          <w:rFonts w:cstheme="minorHAnsi"/>
          <w:szCs w:val="22"/>
          <w:lang w:val="es-CO"/>
        </w:rPr>
        <w:t>Evaluación de la gestión curricular y sus efectos en la mejora del programa desde una perspectiva de integralidad, flexibilidad e interacción de las disciplinas</w:t>
      </w:r>
      <w:bookmarkEnd w:id="155"/>
    </w:p>
    <w:p w14:paraId="587A2796" w14:textId="77777777" w:rsidR="00B241D9" w:rsidRPr="00637195" w:rsidRDefault="00B241D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B241D9" w:rsidRPr="00637195" w14:paraId="3D2A1B57"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D8FF7"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798D4D6"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B241D9" w:rsidRPr="00637195" w14:paraId="3357B1D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7AD5A"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B7219E2" w14:textId="77777777" w:rsidR="00B241D9" w:rsidRPr="00637195" w:rsidRDefault="00B241D9" w:rsidP="00637195">
            <w:pPr>
              <w:suppressAutoHyphens w:val="0"/>
              <w:jc w:val="center"/>
              <w:rPr>
                <w:rFonts w:cstheme="minorHAnsi"/>
                <w:b/>
                <w:color w:val="FF0000"/>
                <w:szCs w:val="22"/>
                <w:lang w:eastAsia="es-CO"/>
              </w:rPr>
            </w:pPr>
          </w:p>
        </w:tc>
      </w:tr>
      <w:tr w:rsidR="00B241D9" w:rsidRPr="00637195" w14:paraId="7BBA1AE7"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64D7A0A" w14:textId="77777777" w:rsidR="00B241D9" w:rsidRPr="00637195" w:rsidRDefault="00B241D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54FA6AE" w14:textId="77777777" w:rsidR="00B241D9" w:rsidRPr="00637195" w:rsidRDefault="00B241D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DA70AE0" w14:textId="77777777" w:rsidR="00B241D9" w:rsidRPr="00637195" w:rsidRDefault="00B241D9" w:rsidP="00637195">
      <w:pPr>
        <w:rPr>
          <w:rFonts w:cstheme="minorHAnsi"/>
          <w:color w:val="C45911" w:themeColor="accent2" w:themeShade="BF"/>
          <w:szCs w:val="22"/>
        </w:rPr>
      </w:pPr>
    </w:p>
    <w:p w14:paraId="7C59100F" w14:textId="77777777" w:rsidR="00B241D9" w:rsidRPr="00637195" w:rsidRDefault="00B241D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FCA03BC" w14:textId="77777777" w:rsidR="00B241D9" w:rsidRPr="00637195" w:rsidRDefault="00B241D9" w:rsidP="00637195">
      <w:pPr>
        <w:rPr>
          <w:rFonts w:cstheme="minorHAnsi"/>
          <w:color w:val="FF0000"/>
          <w:szCs w:val="22"/>
        </w:rPr>
      </w:pPr>
    </w:p>
    <w:p w14:paraId="03FE3FE8" w14:textId="306EDD49" w:rsidR="00B241D9" w:rsidRPr="00637195" w:rsidRDefault="00B241D9" w:rsidP="00637195">
      <w:pPr>
        <w:pStyle w:val="Ttulo4"/>
        <w:numPr>
          <w:ilvl w:val="0"/>
          <w:numId w:val="0"/>
        </w:numPr>
        <w:spacing w:line="240" w:lineRule="auto"/>
        <w:ind w:left="720" w:hanging="720"/>
        <w:rPr>
          <w:rFonts w:cstheme="minorHAnsi"/>
          <w:szCs w:val="22"/>
        </w:rPr>
      </w:pPr>
      <w:bookmarkStart w:id="156" w:name="_Toc238463387"/>
      <w:r w:rsidRPr="00637195">
        <w:rPr>
          <w:rFonts w:cstheme="minorHAnsi"/>
          <w:szCs w:val="22"/>
        </w:rPr>
        <w:t>4.</w:t>
      </w:r>
      <w:r w:rsidR="003F7E18" w:rsidRPr="00637195">
        <w:rPr>
          <w:rFonts w:cstheme="minorHAnsi"/>
          <w:szCs w:val="22"/>
        </w:rPr>
        <w:t>5</w:t>
      </w:r>
      <w:r w:rsidRPr="00637195">
        <w:rPr>
          <w:rFonts w:cstheme="minorHAnsi"/>
          <w:szCs w:val="22"/>
        </w:rPr>
        <w:t>.1.1 Juicios de calidad de la característica</w:t>
      </w:r>
      <w:bookmarkEnd w:id="156"/>
    </w:p>
    <w:p w14:paraId="4BE65D74" w14:textId="77777777" w:rsidR="00B241D9" w:rsidRPr="00637195" w:rsidRDefault="00B241D9" w:rsidP="00637195">
      <w:pPr>
        <w:rPr>
          <w:rFonts w:cstheme="minorHAnsi"/>
          <w:szCs w:val="22"/>
        </w:rPr>
      </w:pPr>
    </w:p>
    <w:p w14:paraId="5F9C117E" w14:textId="3B7123EC" w:rsidR="00B241D9" w:rsidRPr="00637195" w:rsidRDefault="00B241D9" w:rsidP="00637195">
      <w:pPr>
        <w:pStyle w:val="Ttulo4"/>
        <w:numPr>
          <w:ilvl w:val="0"/>
          <w:numId w:val="0"/>
        </w:numPr>
        <w:spacing w:line="240" w:lineRule="auto"/>
        <w:ind w:left="720" w:hanging="720"/>
        <w:rPr>
          <w:rFonts w:cstheme="minorHAnsi"/>
          <w:szCs w:val="22"/>
        </w:rPr>
      </w:pPr>
      <w:bookmarkStart w:id="157" w:name="_Toc238463388"/>
      <w:r w:rsidRPr="00637195">
        <w:rPr>
          <w:rFonts w:cstheme="minorHAnsi"/>
          <w:szCs w:val="22"/>
        </w:rPr>
        <w:t>4.</w:t>
      </w:r>
      <w:r w:rsidR="003F7E18" w:rsidRPr="00637195">
        <w:rPr>
          <w:rFonts w:cstheme="minorHAnsi"/>
          <w:szCs w:val="22"/>
        </w:rPr>
        <w:t>5</w:t>
      </w:r>
      <w:r w:rsidRPr="00637195">
        <w:rPr>
          <w:rFonts w:cstheme="minorHAnsi"/>
          <w:szCs w:val="22"/>
        </w:rPr>
        <w:t>.1.2 Fortalezas.</w:t>
      </w:r>
      <w:bookmarkEnd w:id="157"/>
    </w:p>
    <w:p w14:paraId="0157ED43" w14:textId="77777777" w:rsidR="00B241D9" w:rsidRPr="00637195" w:rsidRDefault="00B241D9" w:rsidP="00637195">
      <w:pPr>
        <w:rPr>
          <w:rFonts w:cstheme="minorHAnsi"/>
          <w:szCs w:val="22"/>
        </w:rPr>
      </w:pPr>
    </w:p>
    <w:p w14:paraId="2535D8B1" w14:textId="6D2E26D0" w:rsidR="00B241D9" w:rsidRPr="00637195" w:rsidRDefault="00B241D9" w:rsidP="00637195">
      <w:pPr>
        <w:pStyle w:val="Ttulo4"/>
        <w:numPr>
          <w:ilvl w:val="0"/>
          <w:numId w:val="0"/>
        </w:numPr>
        <w:spacing w:line="240" w:lineRule="auto"/>
        <w:ind w:left="720" w:hanging="720"/>
        <w:rPr>
          <w:rFonts w:cstheme="minorHAnsi"/>
          <w:szCs w:val="22"/>
        </w:rPr>
      </w:pPr>
      <w:bookmarkStart w:id="158" w:name="_Toc238463389"/>
      <w:r w:rsidRPr="00637195">
        <w:rPr>
          <w:rFonts w:cstheme="minorHAnsi"/>
          <w:szCs w:val="22"/>
        </w:rPr>
        <w:t>4.</w:t>
      </w:r>
      <w:r w:rsidR="003F7E18" w:rsidRPr="00637195">
        <w:rPr>
          <w:rFonts w:cstheme="minorHAnsi"/>
          <w:szCs w:val="22"/>
        </w:rPr>
        <w:t>5</w:t>
      </w:r>
      <w:r w:rsidRPr="00637195">
        <w:rPr>
          <w:rFonts w:cstheme="minorHAnsi"/>
          <w:szCs w:val="22"/>
        </w:rPr>
        <w:t>.1.3 Aspecto a mejorar.</w:t>
      </w:r>
      <w:bookmarkEnd w:id="158"/>
    </w:p>
    <w:p w14:paraId="1DC6BE5E" w14:textId="77777777" w:rsidR="00B241D9" w:rsidRPr="00637195" w:rsidRDefault="00B241D9" w:rsidP="00637195">
      <w:pPr>
        <w:rPr>
          <w:rFonts w:cstheme="minorHAnsi"/>
          <w:szCs w:val="22"/>
        </w:rPr>
      </w:pPr>
    </w:p>
    <w:p w14:paraId="6C81E6BD" w14:textId="05B1A20D" w:rsidR="00B241D9" w:rsidRPr="00637195" w:rsidRDefault="00B241D9" w:rsidP="00637195">
      <w:pPr>
        <w:pStyle w:val="Ttulo4"/>
        <w:numPr>
          <w:ilvl w:val="0"/>
          <w:numId w:val="0"/>
        </w:numPr>
        <w:spacing w:line="240" w:lineRule="auto"/>
        <w:ind w:left="720" w:hanging="720"/>
        <w:rPr>
          <w:rFonts w:cstheme="minorHAnsi"/>
          <w:szCs w:val="22"/>
        </w:rPr>
      </w:pPr>
      <w:bookmarkStart w:id="159" w:name="_Toc238463390"/>
      <w:r w:rsidRPr="00637195">
        <w:rPr>
          <w:rFonts w:cstheme="minorHAnsi"/>
          <w:szCs w:val="22"/>
        </w:rPr>
        <w:t>4.</w:t>
      </w:r>
      <w:r w:rsidR="003F7E18" w:rsidRPr="00637195">
        <w:rPr>
          <w:rFonts w:cstheme="minorHAnsi"/>
          <w:szCs w:val="22"/>
        </w:rPr>
        <w:t>5</w:t>
      </w:r>
      <w:r w:rsidRPr="00637195">
        <w:rPr>
          <w:rFonts w:cstheme="minorHAnsi"/>
          <w:szCs w:val="22"/>
        </w:rPr>
        <w:t>.1.4 Acciones de mejora.</w:t>
      </w:r>
      <w:bookmarkEnd w:id="159"/>
    </w:p>
    <w:p w14:paraId="5994D07A" w14:textId="30EA0444" w:rsidR="00B241D9" w:rsidRPr="00637195" w:rsidRDefault="00B241D9" w:rsidP="00637195">
      <w:pPr>
        <w:rPr>
          <w:rFonts w:eastAsia="Calibri" w:cstheme="minorHAnsi"/>
          <w:b/>
          <w:bCs/>
          <w:szCs w:val="22"/>
          <w:lang w:eastAsia="en-US"/>
        </w:rPr>
      </w:pPr>
    </w:p>
    <w:p w14:paraId="331B3772" w14:textId="77777777" w:rsidR="003F7E18" w:rsidRPr="00637195" w:rsidRDefault="003F7E18" w:rsidP="00637195">
      <w:pPr>
        <w:rPr>
          <w:rFonts w:cstheme="minorHAnsi"/>
          <w:szCs w:val="22"/>
        </w:rPr>
      </w:pPr>
    </w:p>
    <w:p w14:paraId="362AE276" w14:textId="3A591F96" w:rsidR="003F7E18" w:rsidRPr="00637195" w:rsidRDefault="003F7E18" w:rsidP="00637195">
      <w:pPr>
        <w:pStyle w:val="Ttulo3"/>
        <w:jc w:val="both"/>
        <w:rPr>
          <w:rFonts w:cstheme="minorHAnsi"/>
          <w:szCs w:val="22"/>
          <w:lang w:val="es-CO"/>
        </w:rPr>
      </w:pPr>
      <w:bookmarkStart w:id="160" w:name="_Toc238463391"/>
      <w:r w:rsidRPr="00637195">
        <w:rPr>
          <w:rFonts w:cstheme="minorHAnsi"/>
          <w:szCs w:val="22"/>
          <w:lang w:val="es-CO"/>
        </w:rPr>
        <w:lastRenderedPageBreak/>
        <w:t>4.5.2 Característica 18. Coherencia de las estrategias pedagógicas con el proyecto educativo del programa académico y las características de la comunidad de estudiantes</w:t>
      </w:r>
      <w:bookmarkEnd w:id="160"/>
    </w:p>
    <w:p w14:paraId="263E9EBD"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6CE63663"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C7248"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49901C8"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14E6F37B"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160E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3AFA8AE"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7E969898"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B17681B"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C01DD60"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268EE8F" w14:textId="77777777" w:rsidR="003F7E18" w:rsidRPr="00637195" w:rsidRDefault="003F7E18" w:rsidP="00637195">
      <w:pPr>
        <w:rPr>
          <w:rFonts w:cstheme="minorHAnsi"/>
          <w:color w:val="C45911" w:themeColor="accent2" w:themeShade="BF"/>
          <w:szCs w:val="22"/>
        </w:rPr>
      </w:pPr>
    </w:p>
    <w:p w14:paraId="3E94E128"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08E8316" w14:textId="77777777" w:rsidR="003F7E18" w:rsidRPr="00637195" w:rsidRDefault="003F7E18" w:rsidP="00637195">
      <w:pPr>
        <w:rPr>
          <w:rFonts w:cstheme="minorHAnsi"/>
          <w:color w:val="FF0000"/>
          <w:szCs w:val="22"/>
        </w:rPr>
      </w:pPr>
    </w:p>
    <w:p w14:paraId="2647CEBE" w14:textId="687AE0A2" w:rsidR="003F7E18" w:rsidRPr="00637195" w:rsidRDefault="003F7E18" w:rsidP="00637195">
      <w:pPr>
        <w:pStyle w:val="Ttulo4"/>
        <w:numPr>
          <w:ilvl w:val="0"/>
          <w:numId w:val="0"/>
        </w:numPr>
        <w:spacing w:line="240" w:lineRule="auto"/>
        <w:ind w:left="720" w:hanging="720"/>
        <w:rPr>
          <w:rFonts w:cstheme="minorHAnsi"/>
          <w:szCs w:val="22"/>
        </w:rPr>
      </w:pPr>
      <w:bookmarkStart w:id="161" w:name="_Toc238463392"/>
      <w:r w:rsidRPr="00637195">
        <w:rPr>
          <w:rFonts w:cstheme="minorHAnsi"/>
          <w:szCs w:val="22"/>
        </w:rPr>
        <w:t>4.5.2.1 Juicios de calidad de la característica</w:t>
      </w:r>
      <w:bookmarkEnd w:id="161"/>
    </w:p>
    <w:p w14:paraId="2BD30A4B" w14:textId="77777777" w:rsidR="003F7E18" w:rsidRPr="00637195" w:rsidRDefault="003F7E18" w:rsidP="00637195">
      <w:pPr>
        <w:rPr>
          <w:rFonts w:cstheme="minorHAnsi"/>
          <w:szCs w:val="22"/>
        </w:rPr>
      </w:pPr>
    </w:p>
    <w:p w14:paraId="5A3EACB8" w14:textId="4DF999D5" w:rsidR="003F7E18" w:rsidRPr="00637195" w:rsidRDefault="003F7E18" w:rsidP="00637195">
      <w:pPr>
        <w:pStyle w:val="Ttulo4"/>
        <w:numPr>
          <w:ilvl w:val="0"/>
          <w:numId w:val="0"/>
        </w:numPr>
        <w:spacing w:line="240" w:lineRule="auto"/>
        <w:ind w:left="720" w:hanging="720"/>
        <w:rPr>
          <w:rFonts w:cstheme="minorHAnsi"/>
          <w:szCs w:val="22"/>
        </w:rPr>
      </w:pPr>
      <w:bookmarkStart w:id="162" w:name="_Toc238463393"/>
      <w:r w:rsidRPr="00637195">
        <w:rPr>
          <w:rFonts w:cstheme="minorHAnsi"/>
          <w:szCs w:val="22"/>
        </w:rPr>
        <w:t>4.5.2.2 Fortalezas.</w:t>
      </w:r>
      <w:bookmarkEnd w:id="162"/>
    </w:p>
    <w:p w14:paraId="31750801" w14:textId="77777777" w:rsidR="003F7E18" w:rsidRPr="00637195" w:rsidRDefault="003F7E18" w:rsidP="00637195">
      <w:pPr>
        <w:rPr>
          <w:rFonts w:cstheme="minorHAnsi"/>
          <w:szCs w:val="22"/>
        </w:rPr>
      </w:pPr>
    </w:p>
    <w:p w14:paraId="71C0DD2F" w14:textId="61F9EADE" w:rsidR="003F7E18" w:rsidRPr="00637195" w:rsidRDefault="003F7E18" w:rsidP="00637195">
      <w:pPr>
        <w:pStyle w:val="Ttulo4"/>
        <w:numPr>
          <w:ilvl w:val="0"/>
          <w:numId w:val="0"/>
        </w:numPr>
        <w:spacing w:line="240" w:lineRule="auto"/>
        <w:ind w:left="720" w:hanging="720"/>
        <w:rPr>
          <w:rFonts w:cstheme="minorHAnsi"/>
          <w:szCs w:val="22"/>
        </w:rPr>
      </w:pPr>
      <w:bookmarkStart w:id="163" w:name="_Toc238463394"/>
      <w:r w:rsidRPr="00637195">
        <w:rPr>
          <w:rFonts w:cstheme="minorHAnsi"/>
          <w:szCs w:val="22"/>
        </w:rPr>
        <w:t>4.5.2.3 Aspecto a mejorar.</w:t>
      </w:r>
      <w:bookmarkEnd w:id="163"/>
    </w:p>
    <w:p w14:paraId="0EF25794" w14:textId="77777777" w:rsidR="003F7E18" w:rsidRPr="00637195" w:rsidRDefault="003F7E18" w:rsidP="00637195">
      <w:pPr>
        <w:rPr>
          <w:rFonts w:cstheme="minorHAnsi"/>
          <w:szCs w:val="22"/>
        </w:rPr>
      </w:pPr>
    </w:p>
    <w:p w14:paraId="021673DA" w14:textId="4806300B" w:rsidR="003F7E18" w:rsidRPr="00637195" w:rsidRDefault="003F7E18" w:rsidP="00637195">
      <w:pPr>
        <w:pStyle w:val="Ttulo4"/>
        <w:numPr>
          <w:ilvl w:val="0"/>
          <w:numId w:val="0"/>
        </w:numPr>
        <w:spacing w:line="240" w:lineRule="auto"/>
        <w:ind w:left="720" w:hanging="720"/>
        <w:rPr>
          <w:rFonts w:cstheme="minorHAnsi"/>
          <w:szCs w:val="22"/>
        </w:rPr>
      </w:pPr>
      <w:bookmarkStart w:id="164" w:name="_Toc238463395"/>
      <w:r w:rsidRPr="00637195">
        <w:rPr>
          <w:rFonts w:cstheme="minorHAnsi"/>
          <w:szCs w:val="22"/>
        </w:rPr>
        <w:t>4.5.2.4 Acciones de mejora.</w:t>
      </w:r>
      <w:bookmarkEnd w:id="164"/>
    </w:p>
    <w:p w14:paraId="326736AE" w14:textId="77777777" w:rsidR="003F7E18" w:rsidRPr="00637195" w:rsidRDefault="003F7E18" w:rsidP="00637195">
      <w:pPr>
        <w:rPr>
          <w:rFonts w:eastAsia="Calibri" w:cstheme="minorHAnsi"/>
          <w:b/>
          <w:bCs/>
          <w:szCs w:val="22"/>
          <w:lang w:eastAsia="en-US"/>
        </w:rPr>
      </w:pPr>
    </w:p>
    <w:p w14:paraId="1D43774F" w14:textId="77777777" w:rsidR="003F7E18" w:rsidRPr="00637195" w:rsidRDefault="003F7E18" w:rsidP="00637195">
      <w:pPr>
        <w:rPr>
          <w:rFonts w:cstheme="minorHAnsi"/>
          <w:szCs w:val="22"/>
        </w:rPr>
      </w:pPr>
    </w:p>
    <w:p w14:paraId="4044C420" w14:textId="57B6D24C" w:rsidR="003F7E18" w:rsidRPr="00637195" w:rsidRDefault="003F7E18" w:rsidP="00637195">
      <w:pPr>
        <w:pStyle w:val="Ttulo3"/>
        <w:jc w:val="both"/>
        <w:rPr>
          <w:rFonts w:cstheme="minorHAnsi"/>
          <w:szCs w:val="22"/>
          <w:lang w:val="es-CO"/>
        </w:rPr>
      </w:pPr>
      <w:bookmarkStart w:id="165" w:name="_Toc238463396"/>
      <w:r w:rsidRPr="00637195">
        <w:rPr>
          <w:rFonts w:cstheme="minorHAnsi"/>
          <w:szCs w:val="22"/>
          <w:lang w:val="es-CO"/>
        </w:rPr>
        <w:t>4.5.3 Característica 19. Sistema de evaluación de estudiantes en coherencia con las transformaciones en las teorías y métodos de aprendizaje, las dinámicas del contexto y las declaraciones del programa</w:t>
      </w:r>
      <w:bookmarkEnd w:id="165"/>
    </w:p>
    <w:p w14:paraId="2924E2D5"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5B229C45"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ECBBE"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37ADAA4"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0911C82D"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1E2F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3FD577A"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18EB0336"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A392C8F"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E6F24F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AE6E76B" w14:textId="77777777" w:rsidR="003F7E18" w:rsidRPr="00637195" w:rsidRDefault="003F7E18" w:rsidP="00637195">
      <w:pPr>
        <w:rPr>
          <w:rFonts w:cstheme="minorHAnsi"/>
          <w:color w:val="C45911" w:themeColor="accent2" w:themeShade="BF"/>
          <w:szCs w:val="22"/>
        </w:rPr>
      </w:pPr>
    </w:p>
    <w:p w14:paraId="57489B35"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177727F5" w14:textId="77777777" w:rsidR="003F7E18" w:rsidRPr="00637195" w:rsidRDefault="003F7E18" w:rsidP="00637195">
      <w:pPr>
        <w:rPr>
          <w:rFonts w:cstheme="minorHAnsi"/>
          <w:color w:val="FF0000"/>
          <w:szCs w:val="22"/>
        </w:rPr>
      </w:pPr>
    </w:p>
    <w:p w14:paraId="5144A477" w14:textId="7B9D9E23" w:rsidR="003F7E18" w:rsidRPr="00637195" w:rsidRDefault="003F7E18" w:rsidP="00637195">
      <w:pPr>
        <w:pStyle w:val="Ttulo4"/>
        <w:numPr>
          <w:ilvl w:val="0"/>
          <w:numId w:val="0"/>
        </w:numPr>
        <w:spacing w:line="240" w:lineRule="auto"/>
        <w:ind w:left="720" w:hanging="720"/>
        <w:rPr>
          <w:rFonts w:cstheme="minorHAnsi"/>
          <w:szCs w:val="22"/>
        </w:rPr>
      </w:pPr>
      <w:bookmarkStart w:id="166" w:name="_Toc238463397"/>
      <w:r w:rsidRPr="00637195">
        <w:rPr>
          <w:rFonts w:cstheme="minorHAnsi"/>
          <w:szCs w:val="22"/>
        </w:rPr>
        <w:t>4.5.3.1 Juicios de calidad de la característica</w:t>
      </w:r>
      <w:bookmarkEnd w:id="166"/>
    </w:p>
    <w:p w14:paraId="5166477D" w14:textId="77777777" w:rsidR="003F7E18" w:rsidRPr="00637195" w:rsidRDefault="003F7E18" w:rsidP="00637195">
      <w:pPr>
        <w:rPr>
          <w:rFonts w:cstheme="minorHAnsi"/>
          <w:szCs w:val="22"/>
        </w:rPr>
      </w:pPr>
    </w:p>
    <w:p w14:paraId="5BD17394" w14:textId="35A302CB" w:rsidR="003F7E18" w:rsidRPr="00637195" w:rsidRDefault="003F7E18" w:rsidP="00637195">
      <w:pPr>
        <w:pStyle w:val="Ttulo4"/>
        <w:numPr>
          <w:ilvl w:val="0"/>
          <w:numId w:val="0"/>
        </w:numPr>
        <w:spacing w:line="240" w:lineRule="auto"/>
        <w:ind w:left="720" w:hanging="720"/>
        <w:rPr>
          <w:rFonts w:cstheme="minorHAnsi"/>
          <w:szCs w:val="22"/>
        </w:rPr>
      </w:pPr>
      <w:bookmarkStart w:id="167" w:name="_Toc238463398"/>
      <w:r w:rsidRPr="00637195">
        <w:rPr>
          <w:rFonts w:cstheme="minorHAnsi"/>
          <w:szCs w:val="22"/>
        </w:rPr>
        <w:t>4.5.3.2 Fortalezas.</w:t>
      </w:r>
      <w:bookmarkEnd w:id="167"/>
    </w:p>
    <w:p w14:paraId="0D4BE78F" w14:textId="77777777" w:rsidR="003F7E18" w:rsidRPr="00637195" w:rsidRDefault="003F7E18" w:rsidP="00637195">
      <w:pPr>
        <w:rPr>
          <w:rFonts w:cstheme="minorHAnsi"/>
          <w:szCs w:val="22"/>
        </w:rPr>
      </w:pPr>
    </w:p>
    <w:p w14:paraId="33FF16EA" w14:textId="69E787DA" w:rsidR="003F7E18" w:rsidRPr="00637195" w:rsidRDefault="003F7E18" w:rsidP="00637195">
      <w:pPr>
        <w:pStyle w:val="Ttulo4"/>
        <w:numPr>
          <w:ilvl w:val="0"/>
          <w:numId w:val="0"/>
        </w:numPr>
        <w:spacing w:line="240" w:lineRule="auto"/>
        <w:ind w:left="720" w:hanging="720"/>
        <w:rPr>
          <w:rFonts w:cstheme="minorHAnsi"/>
          <w:szCs w:val="22"/>
        </w:rPr>
      </w:pPr>
      <w:bookmarkStart w:id="168" w:name="_Toc238463399"/>
      <w:r w:rsidRPr="00637195">
        <w:rPr>
          <w:rFonts w:cstheme="minorHAnsi"/>
          <w:szCs w:val="22"/>
        </w:rPr>
        <w:t>4.5.3.3 Aspecto a mejorar.</w:t>
      </w:r>
      <w:bookmarkEnd w:id="168"/>
    </w:p>
    <w:p w14:paraId="5C1EF12A" w14:textId="77777777" w:rsidR="003F7E18" w:rsidRPr="00637195" w:rsidRDefault="003F7E18" w:rsidP="00637195">
      <w:pPr>
        <w:rPr>
          <w:rFonts w:cstheme="minorHAnsi"/>
          <w:szCs w:val="22"/>
        </w:rPr>
      </w:pPr>
    </w:p>
    <w:p w14:paraId="2A16B026" w14:textId="38BC9D98" w:rsidR="003F7E18" w:rsidRPr="00637195" w:rsidRDefault="003F7E18" w:rsidP="00637195">
      <w:pPr>
        <w:pStyle w:val="Ttulo4"/>
        <w:numPr>
          <w:ilvl w:val="0"/>
          <w:numId w:val="0"/>
        </w:numPr>
        <w:spacing w:line="240" w:lineRule="auto"/>
        <w:ind w:left="720" w:hanging="720"/>
        <w:rPr>
          <w:rFonts w:cstheme="minorHAnsi"/>
          <w:szCs w:val="22"/>
        </w:rPr>
      </w:pPr>
      <w:bookmarkStart w:id="169" w:name="_Toc238463400"/>
      <w:r w:rsidRPr="00637195">
        <w:rPr>
          <w:rFonts w:cstheme="minorHAnsi"/>
          <w:szCs w:val="22"/>
        </w:rPr>
        <w:t>4.5.3.4 Acciones de mejora.</w:t>
      </w:r>
      <w:bookmarkEnd w:id="169"/>
    </w:p>
    <w:p w14:paraId="0D8AFD33" w14:textId="7D4D9D3D" w:rsidR="00B241D9" w:rsidRPr="00637195" w:rsidRDefault="00B241D9" w:rsidP="00637195">
      <w:pPr>
        <w:rPr>
          <w:rFonts w:eastAsia="Calibri" w:cstheme="minorHAnsi"/>
          <w:b/>
          <w:bCs/>
          <w:szCs w:val="22"/>
          <w:lang w:eastAsia="en-US"/>
        </w:rPr>
      </w:pPr>
    </w:p>
    <w:p w14:paraId="6F2000AC" w14:textId="77777777" w:rsidR="003F7E18" w:rsidRPr="00637195" w:rsidRDefault="003F7E18" w:rsidP="00637195">
      <w:pPr>
        <w:rPr>
          <w:rFonts w:cstheme="minorHAnsi"/>
          <w:szCs w:val="22"/>
        </w:rPr>
      </w:pPr>
    </w:p>
    <w:p w14:paraId="39C6C4F7" w14:textId="78AE4F50" w:rsidR="003F7E18" w:rsidRPr="00637195" w:rsidRDefault="003F7E18" w:rsidP="00637195">
      <w:pPr>
        <w:pStyle w:val="Ttulo3"/>
        <w:jc w:val="both"/>
        <w:rPr>
          <w:rFonts w:cstheme="minorHAnsi"/>
          <w:szCs w:val="22"/>
          <w:lang w:val="es-CO"/>
        </w:rPr>
      </w:pPr>
      <w:bookmarkStart w:id="170" w:name="_Toc238463401"/>
      <w:r w:rsidRPr="00637195">
        <w:rPr>
          <w:rFonts w:cstheme="minorHAnsi"/>
          <w:szCs w:val="22"/>
          <w:lang w:val="es-CO"/>
        </w:rPr>
        <w:t>4.5.4 Característica 20. Aportes del sistema de evaluación de los procesos y resultados académicos al mejoramiento curricular del programa</w:t>
      </w:r>
      <w:bookmarkEnd w:id="170"/>
      <w:r w:rsidRPr="00637195">
        <w:rPr>
          <w:rFonts w:cstheme="minorHAnsi"/>
          <w:szCs w:val="22"/>
          <w:lang w:val="es-CO"/>
        </w:rPr>
        <w:t xml:space="preserve"> </w:t>
      </w:r>
    </w:p>
    <w:p w14:paraId="197F0296"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5B19FAE6"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2F994"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97D685F"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3826409D"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B231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C3E2BE2"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00A6D9E3"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8993C3"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EF679AD"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1C018CA5" w14:textId="77777777" w:rsidR="003F7E18" w:rsidRPr="00637195" w:rsidRDefault="003F7E18" w:rsidP="00637195">
      <w:pPr>
        <w:rPr>
          <w:rFonts w:cstheme="minorHAnsi"/>
          <w:color w:val="C45911" w:themeColor="accent2" w:themeShade="BF"/>
          <w:szCs w:val="22"/>
        </w:rPr>
      </w:pPr>
    </w:p>
    <w:p w14:paraId="027D4BBF" w14:textId="77777777" w:rsidR="003F7E18" w:rsidRPr="00637195" w:rsidRDefault="003F7E18" w:rsidP="00637195">
      <w:pPr>
        <w:rPr>
          <w:rFonts w:cstheme="minorHAnsi"/>
          <w:color w:val="FF0000"/>
          <w:szCs w:val="22"/>
        </w:rPr>
      </w:pPr>
      <w:r w:rsidRPr="00637195">
        <w:rPr>
          <w:rFonts w:cstheme="minorHAnsi"/>
          <w:color w:val="FF0000"/>
          <w:szCs w:val="22"/>
        </w:rPr>
        <w:lastRenderedPageBreak/>
        <w:t>Realice una breve descripción del cumplimiento del programa en esta característica</w:t>
      </w:r>
    </w:p>
    <w:p w14:paraId="1BCF870A" w14:textId="77777777" w:rsidR="003F7E18" w:rsidRPr="00637195" w:rsidRDefault="003F7E18" w:rsidP="00637195">
      <w:pPr>
        <w:rPr>
          <w:rFonts w:cstheme="minorHAnsi"/>
          <w:color w:val="FF0000"/>
          <w:szCs w:val="22"/>
        </w:rPr>
      </w:pPr>
    </w:p>
    <w:p w14:paraId="037C3FA7" w14:textId="571DF590" w:rsidR="003F7E18" w:rsidRPr="00637195" w:rsidRDefault="003F7E18" w:rsidP="00637195">
      <w:pPr>
        <w:pStyle w:val="Ttulo4"/>
        <w:numPr>
          <w:ilvl w:val="0"/>
          <w:numId w:val="0"/>
        </w:numPr>
        <w:spacing w:line="240" w:lineRule="auto"/>
        <w:ind w:left="720" w:hanging="720"/>
        <w:rPr>
          <w:rFonts w:cstheme="minorHAnsi"/>
          <w:szCs w:val="22"/>
        </w:rPr>
      </w:pPr>
      <w:bookmarkStart w:id="171" w:name="_Toc238463402"/>
      <w:r w:rsidRPr="00637195">
        <w:rPr>
          <w:rFonts w:cstheme="minorHAnsi"/>
          <w:szCs w:val="22"/>
        </w:rPr>
        <w:t>4.5.4.1 Juicios de calidad de la característica</w:t>
      </w:r>
      <w:bookmarkEnd w:id="171"/>
    </w:p>
    <w:p w14:paraId="50A28E32" w14:textId="77777777" w:rsidR="003F7E18" w:rsidRPr="00637195" w:rsidRDefault="003F7E18" w:rsidP="00637195">
      <w:pPr>
        <w:rPr>
          <w:rFonts w:cstheme="minorHAnsi"/>
          <w:szCs w:val="22"/>
        </w:rPr>
      </w:pPr>
    </w:p>
    <w:p w14:paraId="0735EFEB" w14:textId="3ED81675" w:rsidR="003F7E18" w:rsidRPr="00637195" w:rsidRDefault="003F7E18" w:rsidP="00637195">
      <w:pPr>
        <w:pStyle w:val="Ttulo4"/>
        <w:numPr>
          <w:ilvl w:val="0"/>
          <w:numId w:val="0"/>
        </w:numPr>
        <w:spacing w:line="240" w:lineRule="auto"/>
        <w:ind w:left="720" w:hanging="720"/>
        <w:rPr>
          <w:rFonts w:cstheme="minorHAnsi"/>
          <w:szCs w:val="22"/>
        </w:rPr>
      </w:pPr>
      <w:bookmarkStart w:id="172" w:name="_Toc238463403"/>
      <w:r w:rsidRPr="00637195">
        <w:rPr>
          <w:rFonts w:cstheme="minorHAnsi"/>
          <w:szCs w:val="22"/>
        </w:rPr>
        <w:t>4.5.4.2 Fortalezas.</w:t>
      </w:r>
      <w:bookmarkEnd w:id="172"/>
    </w:p>
    <w:p w14:paraId="3B41BAC6" w14:textId="77777777" w:rsidR="003F7E18" w:rsidRPr="00637195" w:rsidRDefault="003F7E18" w:rsidP="00637195">
      <w:pPr>
        <w:rPr>
          <w:rFonts w:cstheme="minorHAnsi"/>
          <w:szCs w:val="22"/>
        </w:rPr>
      </w:pPr>
    </w:p>
    <w:p w14:paraId="63A724CE" w14:textId="1E43E7A8" w:rsidR="003F7E18" w:rsidRPr="00637195" w:rsidRDefault="003F7E18" w:rsidP="00637195">
      <w:pPr>
        <w:pStyle w:val="Ttulo4"/>
        <w:numPr>
          <w:ilvl w:val="0"/>
          <w:numId w:val="0"/>
        </w:numPr>
        <w:spacing w:line="240" w:lineRule="auto"/>
        <w:ind w:left="720" w:hanging="720"/>
        <w:rPr>
          <w:rFonts w:cstheme="minorHAnsi"/>
          <w:szCs w:val="22"/>
        </w:rPr>
      </w:pPr>
      <w:bookmarkStart w:id="173" w:name="_Toc238463404"/>
      <w:r w:rsidRPr="00637195">
        <w:rPr>
          <w:rFonts w:cstheme="minorHAnsi"/>
          <w:szCs w:val="22"/>
        </w:rPr>
        <w:t>4.5.4.3 Aspecto a mejorar.</w:t>
      </w:r>
      <w:bookmarkEnd w:id="173"/>
    </w:p>
    <w:p w14:paraId="1E3BDBBD" w14:textId="77777777" w:rsidR="003F7E18" w:rsidRPr="00637195" w:rsidRDefault="003F7E18" w:rsidP="00637195">
      <w:pPr>
        <w:rPr>
          <w:rFonts w:cstheme="minorHAnsi"/>
          <w:szCs w:val="22"/>
        </w:rPr>
      </w:pPr>
    </w:p>
    <w:p w14:paraId="7969A086" w14:textId="39630B09" w:rsidR="003F7E18" w:rsidRPr="00637195" w:rsidRDefault="003F7E18" w:rsidP="00637195">
      <w:pPr>
        <w:pStyle w:val="Ttulo4"/>
        <w:numPr>
          <w:ilvl w:val="0"/>
          <w:numId w:val="0"/>
        </w:numPr>
        <w:spacing w:line="240" w:lineRule="auto"/>
        <w:ind w:left="720" w:hanging="720"/>
        <w:rPr>
          <w:rFonts w:cstheme="minorHAnsi"/>
          <w:szCs w:val="22"/>
        </w:rPr>
      </w:pPr>
      <w:bookmarkStart w:id="174" w:name="_Toc238463405"/>
      <w:r w:rsidRPr="00637195">
        <w:rPr>
          <w:rFonts w:cstheme="minorHAnsi"/>
          <w:szCs w:val="22"/>
        </w:rPr>
        <w:t>4.5.4.4 Acciones de mejora.</w:t>
      </w:r>
      <w:bookmarkEnd w:id="174"/>
    </w:p>
    <w:p w14:paraId="259629C5" w14:textId="0EE23273" w:rsidR="00B241D9" w:rsidRPr="00637195" w:rsidRDefault="00B241D9" w:rsidP="00637195">
      <w:pPr>
        <w:rPr>
          <w:rFonts w:eastAsia="Calibri" w:cstheme="minorHAnsi"/>
          <w:b/>
          <w:bCs/>
          <w:szCs w:val="22"/>
          <w:lang w:eastAsia="en-US"/>
        </w:rPr>
      </w:pPr>
    </w:p>
    <w:p w14:paraId="70BC5409" w14:textId="77777777" w:rsidR="003F7E18" w:rsidRPr="00637195" w:rsidRDefault="003F7E18" w:rsidP="00637195">
      <w:pPr>
        <w:rPr>
          <w:rFonts w:cstheme="minorHAnsi"/>
          <w:szCs w:val="22"/>
        </w:rPr>
      </w:pPr>
    </w:p>
    <w:p w14:paraId="03F0C14E" w14:textId="467C6AD9" w:rsidR="003F7E18" w:rsidRPr="00637195" w:rsidRDefault="003F7E18" w:rsidP="00637195">
      <w:pPr>
        <w:pStyle w:val="Ttulo3"/>
        <w:jc w:val="both"/>
        <w:rPr>
          <w:rFonts w:cstheme="minorHAnsi"/>
          <w:szCs w:val="22"/>
          <w:lang w:val="es-CO"/>
        </w:rPr>
      </w:pPr>
      <w:bookmarkStart w:id="175" w:name="_Toc238463406"/>
      <w:r w:rsidRPr="00637195">
        <w:rPr>
          <w:rFonts w:cstheme="minorHAnsi"/>
          <w:szCs w:val="22"/>
          <w:lang w:val="es-CO"/>
        </w:rPr>
        <w:t>4.5.5 Característica 21. Coherencia entre las competencias, capacidades, habilidades y/o destrezas, los procesos y resultados académicos previstos y demás aspectos curriculares definidos en el proyecto educativo del programa académico</w:t>
      </w:r>
      <w:bookmarkEnd w:id="175"/>
      <w:r w:rsidRPr="00637195">
        <w:rPr>
          <w:rFonts w:cstheme="minorHAnsi"/>
          <w:szCs w:val="22"/>
          <w:lang w:val="es-CO"/>
        </w:rPr>
        <w:t xml:space="preserve"> </w:t>
      </w:r>
    </w:p>
    <w:p w14:paraId="46346D55"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4BC4CAF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31EDB"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3D3B49D"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5A997466"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A6C92"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01401E5"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2BF10EA2"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C134E7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BB5E3C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59CB2A8D" w14:textId="77777777" w:rsidR="003F7E18" w:rsidRPr="00637195" w:rsidRDefault="003F7E18" w:rsidP="00637195">
      <w:pPr>
        <w:rPr>
          <w:rFonts w:cstheme="minorHAnsi"/>
          <w:color w:val="C45911" w:themeColor="accent2" w:themeShade="BF"/>
          <w:szCs w:val="22"/>
        </w:rPr>
      </w:pPr>
    </w:p>
    <w:p w14:paraId="622C4AEC"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5843288F" w14:textId="77777777" w:rsidR="003F7E18" w:rsidRPr="00637195" w:rsidRDefault="003F7E18" w:rsidP="00637195">
      <w:pPr>
        <w:rPr>
          <w:rFonts w:cstheme="minorHAnsi"/>
          <w:color w:val="FF0000"/>
          <w:szCs w:val="22"/>
        </w:rPr>
      </w:pPr>
    </w:p>
    <w:p w14:paraId="2377D436" w14:textId="204DB571" w:rsidR="003F7E18" w:rsidRPr="00637195" w:rsidRDefault="003F7E18" w:rsidP="00637195">
      <w:pPr>
        <w:pStyle w:val="Ttulo4"/>
        <w:numPr>
          <w:ilvl w:val="0"/>
          <w:numId w:val="0"/>
        </w:numPr>
        <w:spacing w:line="240" w:lineRule="auto"/>
        <w:ind w:left="720" w:hanging="720"/>
        <w:rPr>
          <w:rFonts w:cstheme="minorHAnsi"/>
          <w:szCs w:val="22"/>
        </w:rPr>
      </w:pPr>
      <w:bookmarkStart w:id="176" w:name="_Toc238463407"/>
      <w:r w:rsidRPr="00637195">
        <w:rPr>
          <w:rFonts w:cstheme="minorHAnsi"/>
          <w:szCs w:val="22"/>
        </w:rPr>
        <w:t>4.5.5.1 Juicios de calidad de la característica</w:t>
      </w:r>
      <w:bookmarkEnd w:id="176"/>
    </w:p>
    <w:p w14:paraId="4714E26D" w14:textId="77777777" w:rsidR="003F7E18" w:rsidRPr="00637195" w:rsidRDefault="003F7E18" w:rsidP="00637195">
      <w:pPr>
        <w:rPr>
          <w:rFonts w:cstheme="minorHAnsi"/>
          <w:szCs w:val="22"/>
        </w:rPr>
      </w:pPr>
    </w:p>
    <w:p w14:paraId="073F3C07" w14:textId="50B85432" w:rsidR="003F7E18" w:rsidRPr="00637195" w:rsidRDefault="003F7E18" w:rsidP="00637195">
      <w:pPr>
        <w:pStyle w:val="Ttulo4"/>
        <w:numPr>
          <w:ilvl w:val="0"/>
          <w:numId w:val="0"/>
        </w:numPr>
        <w:spacing w:line="240" w:lineRule="auto"/>
        <w:ind w:left="720" w:hanging="720"/>
        <w:rPr>
          <w:rFonts w:cstheme="minorHAnsi"/>
          <w:szCs w:val="22"/>
        </w:rPr>
      </w:pPr>
      <w:bookmarkStart w:id="177" w:name="_Toc238463408"/>
      <w:r w:rsidRPr="00637195">
        <w:rPr>
          <w:rFonts w:cstheme="minorHAnsi"/>
          <w:szCs w:val="22"/>
        </w:rPr>
        <w:t>4.5.5.2 Fortalezas.</w:t>
      </w:r>
      <w:bookmarkEnd w:id="177"/>
    </w:p>
    <w:p w14:paraId="1FEE9683" w14:textId="77777777" w:rsidR="003F7E18" w:rsidRPr="00637195" w:rsidRDefault="003F7E18" w:rsidP="00637195">
      <w:pPr>
        <w:rPr>
          <w:rFonts w:cstheme="minorHAnsi"/>
          <w:szCs w:val="22"/>
        </w:rPr>
      </w:pPr>
    </w:p>
    <w:p w14:paraId="1F10DB63" w14:textId="724AC9A5" w:rsidR="003F7E18" w:rsidRPr="00637195" w:rsidRDefault="003F7E18" w:rsidP="00637195">
      <w:pPr>
        <w:pStyle w:val="Ttulo4"/>
        <w:numPr>
          <w:ilvl w:val="0"/>
          <w:numId w:val="0"/>
        </w:numPr>
        <w:spacing w:line="240" w:lineRule="auto"/>
        <w:ind w:left="720" w:hanging="720"/>
        <w:rPr>
          <w:rFonts w:cstheme="minorHAnsi"/>
          <w:szCs w:val="22"/>
        </w:rPr>
      </w:pPr>
      <w:bookmarkStart w:id="178" w:name="_Toc238463409"/>
      <w:r w:rsidRPr="00637195">
        <w:rPr>
          <w:rFonts w:cstheme="minorHAnsi"/>
          <w:szCs w:val="22"/>
        </w:rPr>
        <w:t>4.5.5.3 Aspecto a mejorar.</w:t>
      </w:r>
      <w:bookmarkEnd w:id="178"/>
    </w:p>
    <w:p w14:paraId="64BD167E" w14:textId="77777777" w:rsidR="003F7E18" w:rsidRPr="00637195" w:rsidRDefault="003F7E18" w:rsidP="00637195">
      <w:pPr>
        <w:rPr>
          <w:rFonts w:cstheme="minorHAnsi"/>
          <w:szCs w:val="22"/>
        </w:rPr>
      </w:pPr>
    </w:p>
    <w:p w14:paraId="4514BC16" w14:textId="4986240F" w:rsidR="003F7E18" w:rsidRPr="00637195" w:rsidRDefault="003F7E18" w:rsidP="00637195">
      <w:pPr>
        <w:pStyle w:val="Ttulo4"/>
        <w:numPr>
          <w:ilvl w:val="0"/>
          <w:numId w:val="0"/>
        </w:numPr>
        <w:spacing w:line="240" w:lineRule="auto"/>
        <w:ind w:left="720" w:hanging="720"/>
        <w:rPr>
          <w:rFonts w:cstheme="minorHAnsi"/>
          <w:szCs w:val="22"/>
        </w:rPr>
      </w:pPr>
      <w:bookmarkStart w:id="179" w:name="_Toc238463410"/>
      <w:r w:rsidRPr="00637195">
        <w:rPr>
          <w:rFonts w:cstheme="minorHAnsi"/>
          <w:szCs w:val="22"/>
        </w:rPr>
        <w:t>4.5.5.4 Acciones de mejora.</w:t>
      </w:r>
      <w:bookmarkEnd w:id="179"/>
    </w:p>
    <w:p w14:paraId="16B626E5" w14:textId="1D993A48" w:rsidR="00B241D9" w:rsidRPr="00637195" w:rsidRDefault="00B241D9" w:rsidP="00637195">
      <w:pPr>
        <w:rPr>
          <w:rFonts w:eastAsia="Calibri" w:cstheme="minorHAnsi"/>
          <w:b/>
          <w:bCs/>
          <w:szCs w:val="22"/>
          <w:lang w:eastAsia="en-US"/>
        </w:rPr>
      </w:pPr>
    </w:p>
    <w:p w14:paraId="3C8E3751" w14:textId="67E31312" w:rsidR="00B241D9" w:rsidRPr="00637195" w:rsidRDefault="00B241D9" w:rsidP="00637195">
      <w:pPr>
        <w:rPr>
          <w:rFonts w:eastAsia="Calibri" w:cstheme="minorHAnsi"/>
          <w:b/>
          <w:bCs/>
          <w:szCs w:val="22"/>
          <w:lang w:eastAsia="en-US"/>
        </w:rPr>
      </w:pPr>
    </w:p>
    <w:p w14:paraId="16893D2B" w14:textId="77777777" w:rsidR="003F7E18" w:rsidRPr="00637195" w:rsidRDefault="003F7E18" w:rsidP="00637195">
      <w:pPr>
        <w:rPr>
          <w:rFonts w:eastAsia="Calibri" w:cstheme="minorHAnsi"/>
          <w:b/>
          <w:bCs/>
          <w:szCs w:val="22"/>
          <w:lang w:eastAsia="en-US"/>
        </w:rPr>
      </w:pPr>
    </w:p>
    <w:p w14:paraId="29FC4C86" w14:textId="41673856" w:rsidR="003F7E18" w:rsidRPr="00637195" w:rsidRDefault="003F7E18" w:rsidP="001738AA">
      <w:pPr>
        <w:pStyle w:val="Ttulo2"/>
        <w:shd w:val="clear" w:color="auto" w:fill="9CC2E5" w:themeFill="accent1" w:themeFillTint="99"/>
        <w:spacing w:before="0"/>
        <w:rPr>
          <w:rFonts w:cstheme="minorHAnsi"/>
          <w:szCs w:val="22"/>
        </w:rPr>
      </w:pPr>
      <w:bookmarkStart w:id="180" w:name="_Toc238463411"/>
      <w:r w:rsidRPr="00637195">
        <w:rPr>
          <w:rFonts w:cstheme="minorHAnsi"/>
          <w:szCs w:val="22"/>
        </w:rPr>
        <w:t>4.6. Factor 6. Permanencia y Graduación</w:t>
      </w:r>
      <w:bookmarkEnd w:id="180"/>
      <w:r w:rsidRPr="00637195">
        <w:rPr>
          <w:rFonts w:cstheme="minorHAnsi"/>
          <w:szCs w:val="22"/>
        </w:rPr>
        <w:t xml:space="preserve">  </w:t>
      </w:r>
    </w:p>
    <w:p w14:paraId="4F108978" w14:textId="77777777" w:rsidR="003F7E18" w:rsidRPr="00637195" w:rsidRDefault="003F7E18" w:rsidP="00637195">
      <w:pPr>
        <w:rPr>
          <w:rFonts w:cstheme="minorHAnsi"/>
          <w:szCs w:val="22"/>
        </w:rPr>
      </w:pPr>
    </w:p>
    <w:p w14:paraId="4876A3CC" w14:textId="7BF70C99" w:rsidR="003F7E18" w:rsidRPr="00637195" w:rsidRDefault="003F7E18" w:rsidP="00637195">
      <w:pPr>
        <w:pStyle w:val="Ttulo3"/>
        <w:jc w:val="both"/>
        <w:rPr>
          <w:rFonts w:cstheme="minorHAnsi"/>
          <w:szCs w:val="22"/>
          <w:lang w:val="es-CO"/>
        </w:rPr>
      </w:pPr>
      <w:bookmarkStart w:id="181" w:name="_Toc238463412"/>
      <w:r w:rsidRPr="00637195">
        <w:rPr>
          <w:rFonts w:cstheme="minorHAnsi"/>
          <w:szCs w:val="22"/>
          <w:lang w:val="es-CO"/>
        </w:rPr>
        <w:t>4.6.1 Característica 22. Impacto de las políticas y estrategias implementadas para la permanencia y la graduación</w:t>
      </w:r>
      <w:bookmarkEnd w:id="181"/>
      <w:r w:rsidRPr="00637195">
        <w:rPr>
          <w:rFonts w:cstheme="minorHAnsi"/>
          <w:szCs w:val="22"/>
          <w:lang w:val="es-CO"/>
        </w:rPr>
        <w:t xml:space="preserve"> </w:t>
      </w:r>
    </w:p>
    <w:p w14:paraId="0A76B5D5"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2B343572"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A755D"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2E5211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0DED0133"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F31D14"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5AF3765"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4BBCBB6A"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853BD65"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F95AA8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26EA355" w14:textId="77777777" w:rsidR="003F7E18" w:rsidRPr="00637195" w:rsidRDefault="003F7E18" w:rsidP="00637195">
      <w:pPr>
        <w:rPr>
          <w:rFonts w:cstheme="minorHAnsi"/>
          <w:color w:val="C45911" w:themeColor="accent2" w:themeShade="BF"/>
          <w:szCs w:val="22"/>
        </w:rPr>
      </w:pPr>
    </w:p>
    <w:p w14:paraId="097CB4D8"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10328874" w14:textId="77777777" w:rsidR="003F7E18" w:rsidRPr="00637195" w:rsidRDefault="003F7E18" w:rsidP="00637195">
      <w:pPr>
        <w:rPr>
          <w:rFonts w:cstheme="minorHAnsi"/>
          <w:color w:val="FF0000"/>
          <w:szCs w:val="22"/>
        </w:rPr>
      </w:pPr>
    </w:p>
    <w:p w14:paraId="7DA996A4" w14:textId="70BCCA07" w:rsidR="003F7E18" w:rsidRPr="00637195" w:rsidRDefault="003F7E18" w:rsidP="00637195">
      <w:pPr>
        <w:pStyle w:val="Ttulo4"/>
        <w:numPr>
          <w:ilvl w:val="0"/>
          <w:numId w:val="0"/>
        </w:numPr>
        <w:spacing w:line="240" w:lineRule="auto"/>
        <w:ind w:left="720" w:hanging="720"/>
        <w:rPr>
          <w:rFonts w:cstheme="minorHAnsi"/>
          <w:szCs w:val="22"/>
        </w:rPr>
      </w:pPr>
      <w:bookmarkStart w:id="182" w:name="_Toc238463413"/>
      <w:r w:rsidRPr="00637195">
        <w:rPr>
          <w:rFonts w:cstheme="minorHAnsi"/>
          <w:szCs w:val="22"/>
        </w:rPr>
        <w:lastRenderedPageBreak/>
        <w:t>4.6.1.1 Juicios de calidad de la característica</w:t>
      </w:r>
      <w:bookmarkEnd w:id="182"/>
    </w:p>
    <w:p w14:paraId="6E04FCDF" w14:textId="77777777" w:rsidR="003F7E18" w:rsidRPr="00637195" w:rsidRDefault="003F7E18" w:rsidP="00637195">
      <w:pPr>
        <w:rPr>
          <w:rFonts w:cstheme="minorHAnsi"/>
          <w:szCs w:val="22"/>
        </w:rPr>
      </w:pPr>
    </w:p>
    <w:p w14:paraId="5065FB69" w14:textId="1A620640" w:rsidR="003F7E18" w:rsidRPr="00637195" w:rsidRDefault="003F7E18" w:rsidP="00637195">
      <w:pPr>
        <w:pStyle w:val="Ttulo4"/>
        <w:numPr>
          <w:ilvl w:val="0"/>
          <w:numId w:val="0"/>
        </w:numPr>
        <w:spacing w:line="240" w:lineRule="auto"/>
        <w:ind w:left="720" w:hanging="720"/>
        <w:rPr>
          <w:rFonts w:cstheme="minorHAnsi"/>
          <w:szCs w:val="22"/>
        </w:rPr>
      </w:pPr>
      <w:bookmarkStart w:id="183" w:name="_Toc238463414"/>
      <w:r w:rsidRPr="00637195">
        <w:rPr>
          <w:rFonts w:cstheme="minorHAnsi"/>
          <w:szCs w:val="22"/>
        </w:rPr>
        <w:t>4.6.1.2 Fortalezas.</w:t>
      </w:r>
      <w:bookmarkEnd w:id="183"/>
    </w:p>
    <w:p w14:paraId="736AC37B" w14:textId="77777777" w:rsidR="003F7E18" w:rsidRPr="00637195" w:rsidRDefault="003F7E18" w:rsidP="00637195">
      <w:pPr>
        <w:rPr>
          <w:rFonts w:cstheme="minorHAnsi"/>
          <w:szCs w:val="22"/>
        </w:rPr>
      </w:pPr>
    </w:p>
    <w:p w14:paraId="61DA4BCE" w14:textId="466F7452" w:rsidR="003F7E18" w:rsidRPr="00637195" w:rsidRDefault="003F7E18" w:rsidP="00637195">
      <w:pPr>
        <w:pStyle w:val="Ttulo4"/>
        <w:numPr>
          <w:ilvl w:val="0"/>
          <w:numId w:val="0"/>
        </w:numPr>
        <w:spacing w:line="240" w:lineRule="auto"/>
        <w:ind w:left="720" w:hanging="720"/>
        <w:rPr>
          <w:rFonts w:cstheme="minorHAnsi"/>
          <w:szCs w:val="22"/>
        </w:rPr>
      </w:pPr>
      <w:bookmarkStart w:id="184" w:name="_Toc238463415"/>
      <w:r w:rsidRPr="00637195">
        <w:rPr>
          <w:rFonts w:cstheme="minorHAnsi"/>
          <w:szCs w:val="22"/>
        </w:rPr>
        <w:t>4.6.1.3 Aspecto a mejorar.</w:t>
      </w:r>
      <w:bookmarkEnd w:id="184"/>
    </w:p>
    <w:p w14:paraId="0E9AFD13" w14:textId="77777777" w:rsidR="003F7E18" w:rsidRPr="00637195" w:rsidRDefault="003F7E18" w:rsidP="00637195">
      <w:pPr>
        <w:rPr>
          <w:rFonts w:cstheme="minorHAnsi"/>
          <w:szCs w:val="22"/>
        </w:rPr>
      </w:pPr>
    </w:p>
    <w:p w14:paraId="6AEB7035" w14:textId="55CC7838" w:rsidR="003F7E18" w:rsidRPr="00637195" w:rsidRDefault="003F7E18" w:rsidP="00637195">
      <w:pPr>
        <w:pStyle w:val="Ttulo4"/>
        <w:numPr>
          <w:ilvl w:val="0"/>
          <w:numId w:val="0"/>
        </w:numPr>
        <w:spacing w:line="240" w:lineRule="auto"/>
        <w:ind w:left="720" w:hanging="720"/>
        <w:rPr>
          <w:rFonts w:cstheme="minorHAnsi"/>
          <w:szCs w:val="22"/>
        </w:rPr>
      </w:pPr>
      <w:bookmarkStart w:id="185" w:name="_Toc238463416"/>
      <w:r w:rsidRPr="00637195">
        <w:rPr>
          <w:rFonts w:cstheme="minorHAnsi"/>
          <w:szCs w:val="22"/>
        </w:rPr>
        <w:t>4.6.1.4 Acciones de mejora.</w:t>
      </w:r>
      <w:bookmarkEnd w:id="185"/>
    </w:p>
    <w:p w14:paraId="0D5F8AAF" w14:textId="67C9EBD4" w:rsidR="00B241D9" w:rsidRPr="00637195" w:rsidRDefault="00B241D9" w:rsidP="00637195">
      <w:pPr>
        <w:rPr>
          <w:rFonts w:eastAsia="Calibri" w:cstheme="minorHAnsi"/>
          <w:b/>
          <w:bCs/>
          <w:szCs w:val="22"/>
          <w:lang w:eastAsia="en-US"/>
        </w:rPr>
      </w:pPr>
    </w:p>
    <w:p w14:paraId="16A04CEF" w14:textId="77777777" w:rsidR="003F7E18" w:rsidRPr="00637195" w:rsidRDefault="003F7E18" w:rsidP="00637195">
      <w:pPr>
        <w:rPr>
          <w:rFonts w:cstheme="minorHAnsi"/>
          <w:szCs w:val="22"/>
        </w:rPr>
      </w:pPr>
    </w:p>
    <w:p w14:paraId="1EB43548" w14:textId="6B1CF9B6" w:rsidR="003F7E18" w:rsidRPr="00637195" w:rsidRDefault="003F7E18" w:rsidP="00637195">
      <w:pPr>
        <w:pStyle w:val="Ttulo3"/>
        <w:jc w:val="both"/>
        <w:rPr>
          <w:rFonts w:cstheme="minorHAnsi"/>
          <w:szCs w:val="22"/>
          <w:lang w:val="es-CO"/>
        </w:rPr>
      </w:pPr>
      <w:bookmarkStart w:id="186" w:name="_Toc238463417"/>
      <w:r w:rsidRPr="00637195">
        <w:rPr>
          <w:rFonts w:cstheme="minorHAnsi"/>
          <w:szCs w:val="22"/>
          <w:lang w:val="es-CO"/>
        </w:rPr>
        <w:t>4.6.2 Característica 23. Caracterización y atención de estudiantes a través de los sistemas, estrategias y programas dispuestos para tal fin</w:t>
      </w:r>
      <w:bookmarkEnd w:id="186"/>
      <w:r w:rsidRPr="00637195">
        <w:rPr>
          <w:rFonts w:cstheme="minorHAnsi"/>
          <w:szCs w:val="22"/>
          <w:lang w:val="es-CO"/>
        </w:rPr>
        <w:t xml:space="preserve"> </w:t>
      </w:r>
    </w:p>
    <w:p w14:paraId="026CD770"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526D4EE2"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193B8"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FDCBDE1"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5A64BB38"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780E8A"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6D2A731"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32BDF05F"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56F4AED"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99A6267"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3BBB362B" w14:textId="77777777" w:rsidR="003F7E18" w:rsidRPr="00637195" w:rsidRDefault="003F7E18" w:rsidP="00637195">
      <w:pPr>
        <w:rPr>
          <w:rFonts w:cstheme="minorHAnsi"/>
          <w:color w:val="C45911" w:themeColor="accent2" w:themeShade="BF"/>
          <w:szCs w:val="22"/>
        </w:rPr>
      </w:pPr>
    </w:p>
    <w:p w14:paraId="1819D84E"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28BE328" w14:textId="77777777" w:rsidR="003F7E18" w:rsidRPr="00637195" w:rsidRDefault="003F7E18" w:rsidP="00637195">
      <w:pPr>
        <w:rPr>
          <w:rFonts w:cstheme="minorHAnsi"/>
          <w:color w:val="FF0000"/>
          <w:szCs w:val="22"/>
        </w:rPr>
      </w:pPr>
    </w:p>
    <w:p w14:paraId="3B963F90" w14:textId="2B683582" w:rsidR="003F7E18" w:rsidRPr="00637195" w:rsidRDefault="003F7E18" w:rsidP="00637195">
      <w:pPr>
        <w:pStyle w:val="Ttulo4"/>
        <w:numPr>
          <w:ilvl w:val="0"/>
          <w:numId w:val="0"/>
        </w:numPr>
        <w:spacing w:line="240" w:lineRule="auto"/>
        <w:ind w:left="720" w:hanging="720"/>
        <w:rPr>
          <w:rFonts w:cstheme="minorHAnsi"/>
          <w:szCs w:val="22"/>
        </w:rPr>
      </w:pPr>
      <w:bookmarkStart w:id="187" w:name="_Toc238463418"/>
      <w:r w:rsidRPr="00637195">
        <w:rPr>
          <w:rFonts w:cstheme="minorHAnsi"/>
          <w:szCs w:val="22"/>
        </w:rPr>
        <w:t>4.6.2.1 Juicios de calidad de la característica</w:t>
      </w:r>
      <w:bookmarkEnd w:id="187"/>
    </w:p>
    <w:p w14:paraId="0E113C7A" w14:textId="77777777" w:rsidR="003F7E18" w:rsidRPr="00637195" w:rsidRDefault="003F7E18" w:rsidP="00637195">
      <w:pPr>
        <w:rPr>
          <w:rFonts w:cstheme="minorHAnsi"/>
          <w:szCs w:val="22"/>
        </w:rPr>
      </w:pPr>
    </w:p>
    <w:p w14:paraId="4649BA89" w14:textId="5F8AFE13" w:rsidR="003F7E18" w:rsidRPr="00637195" w:rsidRDefault="003F7E18" w:rsidP="00637195">
      <w:pPr>
        <w:pStyle w:val="Ttulo4"/>
        <w:numPr>
          <w:ilvl w:val="0"/>
          <w:numId w:val="0"/>
        </w:numPr>
        <w:spacing w:line="240" w:lineRule="auto"/>
        <w:ind w:left="720" w:hanging="720"/>
        <w:rPr>
          <w:rFonts w:cstheme="minorHAnsi"/>
          <w:szCs w:val="22"/>
        </w:rPr>
      </w:pPr>
      <w:bookmarkStart w:id="188" w:name="_Toc238463419"/>
      <w:r w:rsidRPr="00637195">
        <w:rPr>
          <w:rFonts w:cstheme="minorHAnsi"/>
          <w:szCs w:val="22"/>
        </w:rPr>
        <w:t>4.6.2.2 Fortalezas.</w:t>
      </w:r>
      <w:bookmarkEnd w:id="188"/>
    </w:p>
    <w:p w14:paraId="1585E5AD" w14:textId="77777777" w:rsidR="003F7E18" w:rsidRPr="00637195" w:rsidRDefault="003F7E18" w:rsidP="00637195">
      <w:pPr>
        <w:rPr>
          <w:rFonts w:cstheme="minorHAnsi"/>
          <w:szCs w:val="22"/>
        </w:rPr>
      </w:pPr>
    </w:p>
    <w:p w14:paraId="4CC8D166" w14:textId="3F40A948" w:rsidR="003F7E18" w:rsidRPr="00637195" w:rsidRDefault="003F7E18" w:rsidP="00637195">
      <w:pPr>
        <w:pStyle w:val="Ttulo4"/>
        <w:numPr>
          <w:ilvl w:val="0"/>
          <w:numId w:val="0"/>
        </w:numPr>
        <w:spacing w:line="240" w:lineRule="auto"/>
        <w:ind w:left="720" w:hanging="720"/>
        <w:rPr>
          <w:rFonts w:cstheme="minorHAnsi"/>
          <w:szCs w:val="22"/>
        </w:rPr>
      </w:pPr>
      <w:bookmarkStart w:id="189" w:name="_Toc238463420"/>
      <w:r w:rsidRPr="00637195">
        <w:rPr>
          <w:rFonts w:cstheme="minorHAnsi"/>
          <w:szCs w:val="22"/>
        </w:rPr>
        <w:t>4.6.2.3 Aspecto a mejorar.</w:t>
      </w:r>
      <w:bookmarkEnd w:id="189"/>
    </w:p>
    <w:p w14:paraId="4F160EB2" w14:textId="77777777" w:rsidR="003F7E18" w:rsidRPr="00637195" w:rsidRDefault="003F7E18" w:rsidP="00637195">
      <w:pPr>
        <w:rPr>
          <w:rFonts w:cstheme="minorHAnsi"/>
          <w:szCs w:val="22"/>
        </w:rPr>
      </w:pPr>
    </w:p>
    <w:p w14:paraId="1C3E97EF" w14:textId="6C5CEACA" w:rsidR="003F7E18" w:rsidRPr="00637195" w:rsidRDefault="003F7E18" w:rsidP="00637195">
      <w:pPr>
        <w:pStyle w:val="Ttulo4"/>
        <w:numPr>
          <w:ilvl w:val="0"/>
          <w:numId w:val="0"/>
        </w:numPr>
        <w:spacing w:line="240" w:lineRule="auto"/>
        <w:ind w:left="720" w:hanging="720"/>
        <w:rPr>
          <w:rFonts w:cstheme="minorHAnsi"/>
          <w:szCs w:val="22"/>
        </w:rPr>
      </w:pPr>
      <w:bookmarkStart w:id="190" w:name="_Toc238463421"/>
      <w:r w:rsidRPr="00637195">
        <w:rPr>
          <w:rFonts w:cstheme="minorHAnsi"/>
          <w:szCs w:val="22"/>
        </w:rPr>
        <w:t>4.6.2.4 Acciones de mejora.</w:t>
      </w:r>
      <w:bookmarkEnd w:id="190"/>
    </w:p>
    <w:p w14:paraId="461A16CB" w14:textId="45EB68DC" w:rsidR="003F7E18" w:rsidRPr="00637195" w:rsidRDefault="003F7E18" w:rsidP="00637195">
      <w:pPr>
        <w:rPr>
          <w:rFonts w:cstheme="minorHAnsi"/>
          <w:szCs w:val="22"/>
        </w:rPr>
      </w:pPr>
    </w:p>
    <w:p w14:paraId="73228C7F" w14:textId="77777777" w:rsidR="003F7E18" w:rsidRPr="00637195" w:rsidRDefault="003F7E18" w:rsidP="00637195">
      <w:pPr>
        <w:rPr>
          <w:rFonts w:cstheme="minorHAnsi"/>
          <w:szCs w:val="22"/>
        </w:rPr>
      </w:pPr>
    </w:p>
    <w:p w14:paraId="1DB5B8F3" w14:textId="044BE004" w:rsidR="003F7E18" w:rsidRPr="00637195" w:rsidRDefault="003F7E18" w:rsidP="00637195">
      <w:pPr>
        <w:pStyle w:val="Ttulo3"/>
        <w:jc w:val="both"/>
        <w:rPr>
          <w:rFonts w:cstheme="minorHAnsi"/>
          <w:szCs w:val="22"/>
          <w:lang w:val="es-CO"/>
        </w:rPr>
      </w:pPr>
      <w:bookmarkStart w:id="191" w:name="_Toc238463422"/>
      <w:r w:rsidRPr="00637195">
        <w:rPr>
          <w:rFonts w:cstheme="minorHAnsi"/>
          <w:szCs w:val="22"/>
          <w:lang w:val="es-CO"/>
        </w:rPr>
        <w:t>4.6.3 Característica 24. Evolución de los ajustes a los aspectos curriculares y pedagógicos como resultado de los programas de permanencia y graduación</w:t>
      </w:r>
      <w:bookmarkEnd w:id="191"/>
    </w:p>
    <w:p w14:paraId="6DDD9B18"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419EB633"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50915"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DBA5D6C"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712AA28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0A4B0"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97AA576"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631B55AD"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BAA8B7C"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8B5D78F"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AB2A7B0" w14:textId="77777777" w:rsidR="003F7E18" w:rsidRPr="00637195" w:rsidRDefault="003F7E18" w:rsidP="00637195">
      <w:pPr>
        <w:rPr>
          <w:rFonts w:cstheme="minorHAnsi"/>
          <w:color w:val="C45911" w:themeColor="accent2" w:themeShade="BF"/>
          <w:szCs w:val="22"/>
        </w:rPr>
      </w:pPr>
    </w:p>
    <w:p w14:paraId="22D7DC9D"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E372610" w14:textId="77777777" w:rsidR="003F7E18" w:rsidRPr="00637195" w:rsidRDefault="003F7E18" w:rsidP="00637195">
      <w:pPr>
        <w:rPr>
          <w:rFonts w:cstheme="minorHAnsi"/>
          <w:color w:val="FF0000"/>
          <w:szCs w:val="22"/>
        </w:rPr>
      </w:pPr>
    </w:p>
    <w:p w14:paraId="34BC020A" w14:textId="761E5F80" w:rsidR="003F7E18" w:rsidRPr="00637195" w:rsidRDefault="003F7E18" w:rsidP="00637195">
      <w:pPr>
        <w:pStyle w:val="Ttulo4"/>
        <w:numPr>
          <w:ilvl w:val="0"/>
          <w:numId w:val="0"/>
        </w:numPr>
        <w:spacing w:line="240" w:lineRule="auto"/>
        <w:ind w:left="720" w:hanging="720"/>
        <w:rPr>
          <w:rFonts w:cstheme="minorHAnsi"/>
          <w:szCs w:val="22"/>
        </w:rPr>
      </w:pPr>
      <w:bookmarkStart w:id="192" w:name="_Toc238463423"/>
      <w:r w:rsidRPr="00637195">
        <w:rPr>
          <w:rFonts w:cstheme="minorHAnsi"/>
          <w:szCs w:val="22"/>
        </w:rPr>
        <w:t>4.6.3.1 Juicios de calidad de la característica</w:t>
      </w:r>
      <w:bookmarkEnd w:id="192"/>
    </w:p>
    <w:p w14:paraId="2BA70563" w14:textId="77777777" w:rsidR="003F7E18" w:rsidRPr="00637195" w:rsidRDefault="003F7E18" w:rsidP="00637195">
      <w:pPr>
        <w:rPr>
          <w:rFonts w:cstheme="minorHAnsi"/>
          <w:szCs w:val="22"/>
        </w:rPr>
      </w:pPr>
    </w:p>
    <w:p w14:paraId="418672F1" w14:textId="68A88991" w:rsidR="003F7E18" w:rsidRPr="00637195" w:rsidRDefault="003F7E18" w:rsidP="00637195">
      <w:pPr>
        <w:pStyle w:val="Ttulo4"/>
        <w:numPr>
          <w:ilvl w:val="0"/>
          <w:numId w:val="0"/>
        </w:numPr>
        <w:spacing w:line="240" w:lineRule="auto"/>
        <w:ind w:left="720" w:hanging="720"/>
        <w:rPr>
          <w:rFonts w:cstheme="minorHAnsi"/>
          <w:szCs w:val="22"/>
        </w:rPr>
      </w:pPr>
      <w:bookmarkStart w:id="193" w:name="_Toc238463424"/>
      <w:r w:rsidRPr="00637195">
        <w:rPr>
          <w:rFonts w:cstheme="minorHAnsi"/>
          <w:szCs w:val="22"/>
        </w:rPr>
        <w:t>4.6.3.2 Fortalezas.</w:t>
      </w:r>
      <w:bookmarkEnd w:id="193"/>
    </w:p>
    <w:p w14:paraId="5DF4686E" w14:textId="77777777" w:rsidR="003F7E18" w:rsidRPr="00637195" w:rsidRDefault="003F7E18" w:rsidP="00637195">
      <w:pPr>
        <w:rPr>
          <w:rFonts w:cstheme="minorHAnsi"/>
          <w:szCs w:val="22"/>
        </w:rPr>
      </w:pPr>
    </w:p>
    <w:p w14:paraId="04573ED9" w14:textId="2367F18A" w:rsidR="003F7E18" w:rsidRPr="00637195" w:rsidRDefault="003F7E18" w:rsidP="00637195">
      <w:pPr>
        <w:pStyle w:val="Ttulo4"/>
        <w:numPr>
          <w:ilvl w:val="0"/>
          <w:numId w:val="0"/>
        </w:numPr>
        <w:spacing w:line="240" w:lineRule="auto"/>
        <w:ind w:left="720" w:hanging="720"/>
        <w:rPr>
          <w:rFonts w:cstheme="minorHAnsi"/>
          <w:szCs w:val="22"/>
        </w:rPr>
      </w:pPr>
      <w:bookmarkStart w:id="194" w:name="_Toc238463425"/>
      <w:r w:rsidRPr="00637195">
        <w:rPr>
          <w:rFonts w:cstheme="minorHAnsi"/>
          <w:szCs w:val="22"/>
        </w:rPr>
        <w:t>4.6.3.3 Aspecto a mejorar.</w:t>
      </w:r>
      <w:bookmarkEnd w:id="194"/>
    </w:p>
    <w:p w14:paraId="2212BA1D" w14:textId="77777777" w:rsidR="003F7E18" w:rsidRPr="00637195" w:rsidRDefault="003F7E18" w:rsidP="00637195">
      <w:pPr>
        <w:rPr>
          <w:rFonts w:cstheme="minorHAnsi"/>
          <w:szCs w:val="22"/>
        </w:rPr>
      </w:pPr>
    </w:p>
    <w:p w14:paraId="437AB59D" w14:textId="2954A3D2" w:rsidR="003F7E18" w:rsidRPr="00637195" w:rsidRDefault="003F7E18" w:rsidP="00637195">
      <w:pPr>
        <w:pStyle w:val="Ttulo4"/>
        <w:numPr>
          <w:ilvl w:val="0"/>
          <w:numId w:val="0"/>
        </w:numPr>
        <w:spacing w:line="240" w:lineRule="auto"/>
        <w:ind w:left="720" w:hanging="720"/>
        <w:rPr>
          <w:rFonts w:cstheme="minorHAnsi"/>
          <w:szCs w:val="22"/>
        </w:rPr>
      </w:pPr>
      <w:bookmarkStart w:id="195" w:name="_Toc238463426"/>
      <w:r w:rsidRPr="00637195">
        <w:rPr>
          <w:rFonts w:cstheme="minorHAnsi"/>
          <w:szCs w:val="22"/>
        </w:rPr>
        <w:lastRenderedPageBreak/>
        <w:t>4.6.3.4 Acciones de mejora.</w:t>
      </w:r>
      <w:bookmarkEnd w:id="195"/>
    </w:p>
    <w:p w14:paraId="48692318" w14:textId="7253DBD6" w:rsidR="00B241D9" w:rsidRPr="00637195" w:rsidRDefault="00B241D9" w:rsidP="00637195">
      <w:pPr>
        <w:rPr>
          <w:rFonts w:eastAsia="Calibri" w:cstheme="minorHAnsi"/>
          <w:b/>
          <w:bCs/>
          <w:szCs w:val="22"/>
          <w:lang w:eastAsia="en-US"/>
        </w:rPr>
      </w:pPr>
    </w:p>
    <w:p w14:paraId="46E0DA00" w14:textId="77777777" w:rsidR="003F7E18" w:rsidRPr="00637195" w:rsidRDefault="003F7E18" w:rsidP="00637195">
      <w:pPr>
        <w:rPr>
          <w:rFonts w:cstheme="minorHAnsi"/>
          <w:szCs w:val="22"/>
        </w:rPr>
      </w:pPr>
    </w:p>
    <w:p w14:paraId="3B1809E4" w14:textId="5AC92C48" w:rsidR="003F7E18" w:rsidRPr="00637195" w:rsidRDefault="003F7E18" w:rsidP="00637195">
      <w:pPr>
        <w:pStyle w:val="Ttulo3"/>
        <w:jc w:val="both"/>
        <w:rPr>
          <w:rFonts w:cstheme="minorHAnsi"/>
          <w:szCs w:val="22"/>
          <w:lang w:val="es-CO"/>
        </w:rPr>
      </w:pPr>
      <w:bookmarkStart w:id="196" w:name="_Toc238463427"/>
      <w:r w:rsidRPr="00637195">
        <w:rPr>
          <w:rFonts w:cstheme="minorHAnsi"/>
          <w:szCs w:val="22"/>
          <w:lang w:val="es-CO"/>
        </w:rPr>
        <w:t>4.6.4 Característica 25. Contribución de los mecanismos de selección a la reducción de la deserción y la graduación oportuna</w:t>
      </w:r>
      <w:bookmarkEnd w:id="196"/>
    </w:p>
    <w:p w14:paraId="24404C24" w14:textId="1F539A8B" w:rsidR="003F7E18" w:rsidRPr="00637195" w:rsidRDefault="003F7E18" w:rsidP="00637195">
      <w:pPr>
        <w:rPr>
          <w:rFonts w:cstheme="minorHAnsi"/>
          <w:szCs w:val="22"/>
        </w:rPr>
      </w:pPr>
      <w:r w:rsidRPr="00637195">
        <w:rPr>
          <w:rFonts w:cstheme="minorHAnsi"/>
          <w:szCs w:val="22"/>
        </w:rPr>
        <w:t xml:space="preserve"> </w:t>
      </w: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6DC39AA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5D28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75A4987"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5978EF0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0037C"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5625C39"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06BB04A5"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F77480C"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E13C009"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FADECA8" w14:textId="77777777" w:rsidR="003F7E18" w:rsidRPr="00637195" w:rsidRDefault="003F7E18" w:rsidP="00637195">
      <w:pPr>
        <w:rPr>
          <w:rFonts w:cstheme="minorHAnsi"/>
          <w:color w:val="C45911" w:themeColor="accent2" w:themeShade="BF"/>
          <w:szCs w:val="22"/>
        </w:rPr>
      </w:pPr>
    </w:p>
    <w:p w14:paraId="5E5CC424"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27DD947D" w14:textId="77777777" w:rsidR="003F7E18" w:rsidRPr="00637195" w:rsidRDefault="003F7E18" w:rsidP="00637195">
      <w:pPr>
        <w:rPr>
          <w:rFonts w:cstheme="minorHAnsi"/>
          <w:color w:val="FF0000"/>
          <w:szCs w:val="22"/>
        </w:rPr>
      </w:pPr>
    </w:p>
    <w:p w14:paraId="7A96391A" w14:textId="77B6502F" w:rsidR="003F7E18" w:rsidRPr="00637195" w:rsidRDefault="003F7E18" w:rsidP="00637195">
      <w:pPr>
        <w:pStyle w:val="Ttulo4"/>
        <w:numPr>
          <w:ilvl w:val="0"/>
          <w:numId w:val="0"/>
        </w:numPr>
        <w:spacing w:line="240" w:lineRule="auto"/>
        <w:ind w:left="720" w:hanging="720"/>
        <w:rPr>
          <w:rFonts w:cstheme="minorHAnsi"/>
          <w:szCs w:val="22"/>
        </w:rPr>
      </w:pPr>
      <w:bookmarkStart w:id="197" w:name="_Toc238463428"/>
      <w:r w:rsidRPr="00637195">
        <w:rPr>
          <w:rFonts w:cstheme="minorHAnsi"/>
          <w:szCs w:val="22"/>
        </w:rPr>
        <w:t>4.6.4.1 Juicios de calidad de la característica</w:t>
      </w:r>
      <w:bookmarkEnd w:id="197"/>
    </w:p>
    <w:p w14:paraId="70199566" w14:textId="77777777" w:rsidR="003F7E18" w:rsidRPr="00637195" w:rsidRDefault="003F7E18" w:rsidP="00637195">
      <w:pPr>
        <w:rPr>
          <w:rFonts w:cstheme="minorHAnsi"/>
          <w:szCs w:val="22"/>
        </w:rPr>
      </w:pPr>
    </w:p>
    <w:p w14:paraId="20856D1B" w14:textId="2E829B85" w:rsidR="003F7E18" w:rsidRPr="00637195" w:rsidRDefault="003F7E18" w:rsidP="00637195">
      <w:pPr>
        <w:pStyle w:val="Ttulo4"/>
        <w:numPr>
          <w:ilvl w:val="0"/>
          <w:numId w:val="0"/>
        </w:numPr>
        <w:spacing w:line="240" w:lineRule="auto"/>
        <w:ind w:left="720" w:hanging="720"/>
        <w:rPr>
          <w:rFonts w:cstheme="minorHAnsi"/>
          <w:szCs w:val="22"/>
        </w:rPr>
      </w:pPr>
      <w:bookmarkStart w:id="198" w:name="_Toc238463429"/>
      <w:r w:rsidRPr="00637195">
        <w:rPr>
          <w:rFonts w:cstheme="minorHAnsi"/>
          <w:szCs w:val="22"/>
        </w:rPr>
        <w:t>4.6.4.2 Fortalezas.</w:t>
      </w:r>
      <w:bookmarkEnd w:id="198"/>
    </w:p>
    <w:p w14:paraId="39B772CF" w14:textId="77777777" w:rsidR="003F7E18" w:rsidRPr="00637195" w:rsidRDefault="003F7E18" w:rsidP="00637195">
      <w:pPr>
        <w:rPr>
          <w:rFonts w:cstheme="minorHAnsi"/>
          <w:szCs w:val="22"/>
        </w:rPr>
      </w:pPr>
    </w:p>
    <w:p w14:paraId="4DBC4C69" w14:textId="58B211E0" w:rsidR="003F7E18" w:rsidRPr="00637195" w:rsidRDefault="003F7E18" w:rsidP="00637195">
      <w:pPr>
        <w:pStyle w:val="Ttulo4"/>
        <w:numPr>
          <w:ilvl w:val="0"/>
          <w:numId w:val="0"/>
        </w:numPr>
        <w:spacing w:line="240" w:lineRule="auto"/>
        <w:ind w:left="720" w:hanging="720"/>
        <w:rPr>
          <w:rFonts w:cstheme="minorHAnsi"/>
          <w:szCs w:val="22"/>
        </w:rPr>
      </w:pPr>
      <w:bookmarkStart w:id="199" w:name="_Toc238463430"/>
      <w:r w:rsidRPr="00637195">
        <w:rPr>
          <w:rFonts w:cstheme="minorHAnsi"/>
          <w:szCs w:val="22"/>
        </w:rPr>
        <w:t>4.6.4.3 Aspecto a mejorar.</w:t>
      </w:r>
      <w:bookmarkEnd w:id="199"/>
    </w:p>
    <w:p w14:paraId="4BCC307C" w14:textId="77777777" w:rsidR="003F7E18" w:rsidRPr="00637195" w:rsidRDefault="003F7E18" w:rsidP="00637195">
      <w:pPr>
        <w:rPr>
          <w:rFonts w:cstheme="minorHAnsi"/>
          <w:szCs w:val="22"/>
        </w:rPr>
      </w:pPr>
    </w:p>
    <w:p w14:paraId="736CE4CD" w14:textId="51DBB94D" w:rsidR="003F7E18" w:rsidRPr="00637195" w:rsidRDefault="003F7E18" w:rsidP="00637195">
      <w:pPr>
        <w:pStyle w:val="Ttulo4"/>
        <w:numPr>
          <w:ilvl w:val="0"/>
          <w:numId w:val="0"/>
        </w:numPr>
        <w:spacing w:line="240" w:lineRule="auto"/>
        <w:ind w:left="720" w:hanging="720"/>
        <w:rPr>
          <w:rFonts w:cstheme="minorHAnsi"/>
          <w:szCs w:val="22"/>
        </w:rPr>
      </w:pPr>
      <w:bookmarkStart w:id="200" w:name="_Toc238463431"/>
      <w:r w:rsidRPr="00637195">
        <w:rPr>
          <w:rFonts w:cstheme="minorHAnsi"/>
          <w:szCs w:val="22"/>
        </w:rPr>
        <w:t>4.6.4.4 Acciones de mejora.</w:t>
      </w:r>
      <w:bookmarkEnd w:id="200"/>
    </w:p>
    <w:p w14:paraId="1625987B" w14:textId="4A804E6B" w:rsidR="00B241D9" w:rsidRPr="00637195" w:rsidRDefault="00B241D9" w:rsidP="00637195">
      <w:pPr>
        <w:rPr>
          <w:rFonts w:eastAsia="Calibri" w:cstheme="minorHAnsi"/>
          <w:b/>
          <w:bCs/>
          <w:szCs w:val="22"/>
          <w:lang w:eastAsia="en-US"/>
        </w:rPr>
      </w:pPr>
    </w:p>
    <w:p w14:paraId="374D3DF5" w14:textId="6E19A261" w:rsidR="00B241D9" w:rsidRPr="00637195" w:rsidRDefault="00B241D9" w:rsidP="00637195">
      <w:pPr>
        <w:rPr>
          <w:rFonts w:eastAsia="Calibri" w:cstheme="minorHAnsi"/>
          <w:b/>
          <w:bCs/>
          <w:szCs w:val="22"/>
          <w:lang w:eastAsia="en-US"/>
        </w:rPr>
      </w:pPr>
    </w:p>
    <w:p w14:paraId="2193DACB" w14:textId="254D4BBD" w:rsidR="003F7E18" w:rsidRPr="00637195" w:rsidRDefault="003F7E18" w:rsidP="001738AA">
      <w:pPr>
        <w:pStyle w:val="Ttulo2"/>
        <w:shd w:val="clear" w:color="auto" w:fill="F4B083" w:themeFill="accent2" w:themeFillTint="99"/>
        <w:spacing w:before="0"/>
        <w:rPr>
          <w:rFonts w:cstheme="minorHAnsi"/>
          <w:szCs w:val="22"/>
        </w:rPr>
      </w:pPr>
      <w:bookmarkStart w:id="201" w:name="_Toc238463432"/>
      <w:r w:rsidRPr="00637195">
        <w:rPr>
          <w:rFonts w:cstheme="minorHAnsi"/>
          <w:szCs w:val="22"/>
        </w:rPr>
        <w:t>4.7. Factor 7. Proyección e Interacción con el Entorno</w:t>
      </w:r>
      <w:bookmarkEnd w:id="201"/>
      <w:r w:rsidRPr="00637195">
        <w:rPr>
          <w:rFonts w:cstheme="minorHAnsi"/>
          <w:szCs w:val="22"/>
        </w:rPr>
        <w:t xml:space="preserve">  </w:t>
      </w:r>
    </w:p>
    <w:p w14:paraId="403D6FCB" w14:textId="77777777" w:rsidR="003F7E18" w:rsidRPr="00637195" w:rsidRDefault="003F7E18" w:rsidP="00637195">
      <w:pPr>
        <w:rPr>
          <w:rFonts w:cstheme="minorHAnsi"/>
          <w:szCs w:val="22"/>
        </w:rPr>
      </w:pPr>
    </w:p>
    <w:p w14:paraId="133541DA" w14:textId="04249804" w:rsidR="003F7E18" w:rsidRPr="00637195" w:rsidRDefault="003F7E18" w:rsidP="00637195">
      <w:pPr>
        <w:pStyle w:val="Ttulo3"/>
        <w:jc w:val="both"/>
        <w:rPr>
          <w:rFonts w:cstheme="minorHAnsi"/>
          <w:szCs w:val="22"/>
          <w:lang w:val="es-CO"/>
        </w:rPr>
      </w:pPr>
      <w:bookmarkStart w:id="202" w:name="_Toc238463433"/>
      <w:r w:rsidRPr="00637195">
        <w:rPr>
          <w:rFonts w:cstheme="minorHAnsi"/>
          <w:szCs w:val="22"/>
          <w:lang w:val="es-CO"/>
        </w:rPr>
        <w:t>4.7.1 Característica 26. Inserción del programa en contextos académicos locales, regionales, nacionales e internacionales</w:t>
      </w:r>
      <w:bookmarkEnd w:id="202"/>
    </w:p>
    <w:p w14:paraId="01B02B06"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6E7EBB9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F2C71"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A08CBC9"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7D865D08"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FFE21"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7F50325"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4AF22453"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6ABFDC2"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F32CD13"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6685680" w14:textId="77777777" w:rsidR="003F7E18" w:rsidRPr="00637195" w:rsidRDefault="003F7E18" w:rsidP="00637195">
      <w:pPr>
        <w:rPr>
          <w:rFonts w:cstheme="minorHAnsi"/>
          <w:color w:val="C45911" w:themeColor="accent2" w:themeShade="BF"/>
          <w:szCs w:val="22"/>
        </w:rPr>
      </w:pPr>
    </w:p>
    <w:p w14:paraId="2BCB37E1"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2E2B823D" w14:textId="77777777" w:rsidR="003F7E18" w:rsidRPr="00637195" w:rsidRDefault="003F7E18" w:rsidP="00637195">
      <w:pPr>
        <w:rPr>
          <w:rFonts w:cstheme="minorHAnsi"/>
          <w:color w:val="FF0000"/>
          <w:szCs w:val="22"/>
        </w:rPr>
      </w:pPr>
    </w:p>
    <w:p w14:paraId="56302D49" w14:textId="1DB211A6" w:rsidR="003F7E18" w:rsidRPr="00637195" w:rsidRDefault="003F7E18" w:rsidP="00637195">
      <w:pPr>
        <w:pStyle w:val="Ttulo4"/>
        <w:numPr>
          <w:ilvl w:val="0"/>
          <w:numId w:val="0"/>
        </w:numPr>
        <w:spacing w:line="240" w:lineRule="auto"/>
        <w:ind w:left="720" w:hanging="720"/>
        <w:rPr>
          <w:rFonts w:cstheme="minorHAnsi"/>
          <w:szCs w:val="22"/>
        </w:rPr>
      </w:pPr>
      <w:bookmarkStart w:id="203" w:name="_Toc238463434"/>
      <w:r w:rsidRPr="00637195">
        <w:rPr>
          <w:rFonts w:cstheme="minorHAnsi"/>
          <w:szCs w:val="22"/>
        </w:rPr>
        <w:t>4.7.1.1 Juicios de calidad de la característica</w:t>
      </w:r>
      <w:bookmarkEnd w:id="203"/>
    </w:p>
    <w:p w14:paraId="11461C2B" w14:textId="77777777" w:rsidR="003F7E18" w:rsidRPr="00637195" w:rsidRDefault="003F7E18" w:rsidP="00637195">
      <w:pPr>
        <w:rPr>
          <w:rFonts w:cstheme="minorHAnsi"/>
          <w:szCs w:val="22"/>
        </w:rPr>
      </w:pPr>
    </w:p>
    <w:p w14:paraId="49B35E82" w14:textId="6D217DF0" w:rsidR="003F7E18" w:rsidRPr="00637195" w:rsidRDefault="003F7E18" w:rsidP="00637195">
      <w:pPr>
        <w:pStyle w:val="Ttulo4"/>
        <w:numPr>
          <w:ilvl w:val="0"/>
          <w:numId w:val="0"/>
        </w:numPr>
        <w:spacing w:line="240" w:lineRule="auto"/>
        <w:ind w:left="720" w:hanging="720"/>
        <w:rPr>
          <w:rFonts w:cstheme="minorHAnsi"/>
          <w:szCs w:val="22"/>
        </w:rPr>
      </w:pPr>
      <w:bookmarkStart w:id="204" w:name="_Toc238463435"/>
      <w:r w:rsidRPr="00637195">
        <w:rPr>
          <w:rFonts w:cstheme="minorHAnsi"/>
          <w:szCs w:val="22"/>
        </w:rPr>
        <w:t>4.7.1.2 Fortalezas.</w:t>
      </w:r>
      <w:bookmarkEnd w:id="204"/>
    </w:p>
    <w:p w14:paraId="013D869C" w14:textId="77777777" w:rsidR="003F7E18" w:rsidRPr="00637195" w:rsidRDefault="003F7E18" w:rsidP="00637195">
      <w:pPr>
        <w:rPr>
          <w:rFonts w:cstheme="minorHAnsi"/>
          <w:szCs w:val="22"/>
        </w:rPr>
      </w:pPr>
    </w:p>
    <w:p w14:paraId="3061B8EF" w14:textId="16074C47" w:rsidR="003F7E18" w:rsidRPr="00637195" w:rsidRDefault="003F7E18" w:rsidP="00637195">
      <w:pPr>
        <w:pStyle w:val="Ttulo4"/>
        <w:numPr>
          <w:ilvl w:val="0"/>
          <w:numId w:val="0"/>
        </w:numPr>
        <w:spacing w:line="240" w:lineRule="auto"/>
        <w:ind w:left="720" w:hanging="720"/>
        <w:rPr>
          <w:rFonts w:cstheme="minorHAnsi"/>
          <w:szCs w:val="22"/>
        </w:rPr>
      </w:pPr>
      <w:bookmarkStart w:id="205" w:name="_Toc238463436"/>
      <w:r w:rsidRPr="00637195">
        <w:rPr>
          <w:rFonts w:cstheme="minorHAnsi"/>
          <w:szCs w:val="22"/>
        </w:rPr>
        <w:t>4.7.1.3 Aspecto a mejorar.</w:t>
      </w:r>
      <w:bookmarkEnd w:id="205"/>
    </w:p>
    <w:p w14:paraId="30006D63" w14:textId="77777777" w:rsidR="003F7E18" w:rsidRPr="00637195" w:rsidRDefault="003F7E18" w:rsidP="00637195">
      <w:pPr>
        <w:rPr>
          <w:rFonts w:cstheme="minorHAnsi"/>
          <w:szCs w:val="22"/>
        </w:rPr>
      </w:pPr>
    </w:p>
    <w:p w14:paraId="1B7135AA" w14:textId="4688A56D" w:rsidR="003F7E18" w:rsidRPr="00637195" w:rsidRDefault="003F7E18" w:rsidP="00637195">
      <w:pPr>
        <w:pStyle w:val="Ttulo4"/>
        <w:numPr>
          <w:ilvl w:val="0"/>
          <w:numId w:val="0"/>
        </w:numPr>
        <w:spacing w:line="240" w:lineRule="auto"/>
        <w:ind w:left="720" w:hanging="720"/>
        <w:rPr>
          <w:rFonts w:cstheme="minorHAnsi"/>
          <w:szCs w:val="22"/>
        </w:rPr>
      </w:pPr>
      <w:bookmarkStart w:id="206" w:name="_Toc238463437"/>
      <w:r w:rsidRPr="00637195">
        <w:rPr>
          <w:rFonts w:cstheme="minorHAnsi"/>
          <w:szCs w:val="22"/>
        </w:rPr>
        <w:t>4.7.1.4 Acciones de mejora.</w:t>
      </w:r>
      <w:bookmarkEnd w:id="206"/>
    </w:p>
    <w:p w14:paraId="56DBB04C" w14:textId="56D1DBAB" w:rsidR="00B241D9" w:rsidRPr="00637195" w:rsidRDefault="00B241D9" w:rsidP="00637195">
      <w:pPr>
        <w:rPr>
          <w:rFonts w:eastAsia="Calibri" w:cstheme="minorHAnsi"/>
          <w:b/>
          <w:bCs/>
          <w:szCs w:val="22"/>
          <w:lang w:eastAsia="en-US"/>
        </w:rPr>
      </w:pPr>
    </w:p>
    <w:p w14:paraId="1BF1A095" w14:textId="77777777" w:rsidR="003F7E18" w:rsidRPr="00637195" w:rsidRDefault="003F7E18" w:rsidP="00637195">
      <w:pPr>
        <w:rPr>
          <w:rFonts w:cstheme="minorHAnsi"/>
          <w:szCs w:val="22"/>
        </w:rPr>
      </w:pPr>
    </w:p>
    <w:p w14:paraId="1FAA2A3B" w14:textId="2D9E19A6" w:rsidR="003F7E18" w:rsidRPr="00637195" w:rsidRDefault="003F7E18" w:rsidP="00637195">
      <w:pPr>
        <w:pStyle w:val="Ttulo3"/>
        <w:jc w:val="both"/>
        <w:rPr>
          <w:rFonts w:cstheme="minorHAnsi"/>
          <w:szCs w:val="22"/>
          <w:lang w:val="es-CO"/>
        </w:rPr>
      </w:pPr>
      <w:bookmarkStart w:id="207" w:name="_Toc238463438"/>
      <w:r w:rsidRPr="00637195">
        <w:rPr>
          <w:rFonts w:cstheme="minorHAnsi"/>
          <w:szCs w:val="22"/>
          <w:lang w:val="es-CO"/>
        </w:rPr>
        <w:t xml:space="preserve">4.7.2 Característica 27. Resultados y logros de las relaciones y de la cooperación de profesores y estudiantes con comunidades locales, regionales, nacionales y extranjeras y sus efectos en el posicionamiento del </w:t>
      </w:r>
      <w:r w:rsidRPr="00637195">
        <w:rPr>
          <w:rFonts w:cstheme="minorHAnsi"/>
          <w:szCs w:val="22"/>
          <w:lang w:val="es-CO"/>
        </w:rPr>
        <w:lastRenderedPageBreak/>
        <w:t>programa</w:t>
      </w:r>
      <w:bookmarkEnd w:id="207"/>
    </w:p>
    <w:p w14:paraId="5E22D274"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210B733C"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08EBE"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FA110BA"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5C0F36A1"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0791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D4285AD"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052795C9"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EAFB732"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613EAE8"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5AA9E8C7" w14:textId="77777777" w:rsidR="003F7E18" w:rsidRPr="00637195" w:rsidRDefault="003F7E18" w:rsidP="00637195">
      <w:pPr>
        <w:rPr>
          <w:rFonts w:cstheme="minorHAnsi"/>
          <w:color w:val="C45911" w:themeColor="accent2" w:themeShade="BF"/>
          <w:szCs w:val="22"/>
        </w:rPr>
      </w:pPr>
    </w:p>
    <w:p w14:paraId="4354134D"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B75583A" w14:textId="77777777" w:rsidR="003F7E18" w:rsidRPr="00637195" w:rsidRDefault="003F7E18" w:rsidP="00637195">
      <w:pPr>
        <w:rPr>
          <w:rFonts w:cstheme="minorHAnsi"/>
          <w:color w:val="FF0000"/>
          <w:szCs w:val="22"/>
        </w:rPr>
      </w:pPr>
    </w:p>
    <w:p w14:paraId="2FC66816" w14:textId="0B985AF6" w:rsidR="003F7E18" w:rsidRPr="00637195" w:rsidRDefault="003F7E18" w:rsidP="00637195">
      <w:pPr>
        <w:pStyle w:val="Ttulo4"/>
        <w:numPr>
          <w:ilvl w:val="0"/>
          <w:numId w:val="0"/>
        </w:numPr>
        <w:spacing w:line="240" w:lineRule="auto"/>
        <w:ind w:left="720" w:hanging="720"/>
        <w:rPr>
          <w:rFonts w:cstheme="minorHAnsi"/>
          <w:szCs w:val="22"/>
        </w:rPr>
      </w:pPr>
      <w:bookmarkStart w:id="208" w:name="_Toc238463439"/>
      <w:r w:rsidRPr="00637195">
        <w:rPr>
          <w:rFonts w:cstheme="minorHAnsi"/>
          <w:szCs w:val="22"/>
        </w:rPr>
        <w:t>4.7.2.1 Juicios de calidad de la característica</w:t>
      </w:r>
      <w:bookmarkEnd w:id="208"/>
    </w:p>
    <w:p w14:paraId="6993E49D" w14:textId="77777777" w:rsidR="003F7E18" w:rsidRPr="00637195" w:rsidRDefault="003F7E18" w:rsidP="00637195">
      <w:pPr>
        <w:rPr>
          <w:rFonts w:cstheme="minorHAnsi"/>
          <w:szCs w:val="22"/>
        </w:rPr>
      </w:pPr>
    </w:p>
    <w:p w14:paraId="69B645F5" w14:textId="39F71021" w:rsidR="003F7E18" w:rsidRPr="00637195" w:rsidRDefault="003F7E18" w:rsidP="00637195">
      <w:pPr>
        <w:pStyle w:val="Ttulo4"/>
        <w:numPr>
          <w:ilvl w:val="0"/>
          <w:numId w:val="0"/>
        </w:numPr>
        <w:spacing w:line="240" w:lineRule="auto"/>
        <w:ind w:left="720" w:hanging="720"/>
        <w:rPr>
          <w:rFonts w:cstheme="minorHAnsi"/>
          <w:szCs w:val="22"/>
        </w:rPr>
      </w:pPr>
      <w:bookmarkStart w:id="209" w:name="_Toc238463440"/>
      <w:r w:rsidRPr="00637195">
        <w:rPr>
          <w:rFonts w:cstheme="minorHAnsi"/>
          <w:szCs w:val="22"/>
        </w:rPr>
        <w:t>4.7.2.2 Fortalezas.</w:t>
      </w:r>
      <w:bookmarkEnd w:id="209"/>
    </w:p>
    <w:p w14:paraId="10A6A990" w14:textId="77777777" w:rsidR="003F7E18" w:rsidRPr="00637195" w:rsidRDefault="003F7E18" w:rsidP="00637195">
      <w:pPr>
        <w:rPr>
          <w:rFonts w:cstheme="minorHAnsi"/>
          <w:szCs w:val="22"/>
        </w:rPr>
      </w:pPr>
    </w:p>
    <w:p w14:paraId="64C3BFD1" w14:textId="528B90C0" w:rsidR="003F7E18" w:rsidRPr="00637195" w:rsidRDefault="003F7E18" w:rsidP="00637195">
      <w:pPr>
        <w:pStyle w:val="Ttulo4"/>
        <w:numPr>
          <w:ilvl w:val="0"/>
          <w:numId w:val="0"/>
        </w:numPr>
        <w:spacing w:line="240" w:lineRule="auto"/>
        <w:ind w:left="720" w:hanging="720"/>
        <w:rPr>
          <w:rFonts w:cstheme="minorHAnsi"/>
          <w:szCs w:val="22"/>
        </w:rPr>
      </w:pPr>
      <w:bookmarkStart w:id="210" w:name="_Toc238463441"/>
      <w:r w:rsidRPr="00637195">
        <w:rPr>
          <w:rFonts w:cstheme="minorHAnsi"/>
          <w:szCs w:val="22"/>
        </w:rPr>
        <w:t>4.7.2.3 Aspecto a mejorar.</w:t>
      </w:r>
      <w:bookmarkEnd w:id="210"/>
    </w:p>
    <w:p w14:paraId="44A2B235" w14:textId="77777777" w:rsidR="003F7E18" w:rsidRPr="00637195" w:rsidRDefault="003F7E18" w:rsidP="00637195">
      <w:pPr>
        <w:rPr>
          <w:rFonts w:cstheme="minorHAnsi"/>
          <w:szCs w:val="22"/>
        </w:rPr>
      </w:pPr>
    </w:p>
    <w:p w14:paraId="309B69B5" w14:textId="5F8FE815" w:rsidR="003F7E18" w:rsidRPr="00637195" w:rsidRDefault="003F7E18" w:rsidP="00637195">
      <w:pPr>
        <w:pStyle w:val="Ttulo4"/>
        <w:numPr>
          <w:ilvl w:val="0"/>
          <w:numId w:val="0"/>
        </w:numPr>
        <w:spacing w:line="240" w:lineRule="auto"/>
        <w:ind w:left="720" w:hanging="720"/>
        <w:rPr>
          <w:rFonts w:cstheme="minorHAnsi"/>
          <w:szCs w:val="22"/>
        </w:rPr>
      </w:pPr>
      <w:bookmarkStart w:id="211" w:name="_Toc238463442"/>
      <w:r w:rsidRPr="00637195">
        <w:rPr>
          <w:rFonts w:cstheme="minorHAnsi"/>
          <w:szCs w:val="22"/>
        </w:rPr>
        <w:t>4.7.2.4 Acciones de mejora.</w:t>
      </w:r>
      <w:bookmarkEnd w:id="211"/>
    </w:p>
    <w:p w14:paraId="4BE51493" w14:textId="7F55E122" w:rsidR="00B241D9" w:rsidRPr="00637195" w:rsidRDefault="00B241D9" w:rsidP="00637195">
      <w:pPr>
        <w:rPr>
          <w:rFonts w:eastAsia="Calibri" w:cstheme="minorHAnsi"/>
          <w:b/>
          <w:bCs/>
          <w:szCs w:val="22"/>
          <w:lang w:eastAsia="en-US"/>
        </w:rPr>
      </w:pPr>
    </w:p>
    <w:p w14:paraId="39E4A4FA" w14:textId="77777777" w:rsidR="003F7E18" w:rsidRPr="00637195" w:rsidRDefault="003F7E18" w:rsidP="00637195">
      <w:pPr>
        <w:rPr>
          <w:rFonts w:cstheme="minorHAnsi"/>
          <w:szCs w:val="22"/>
        </w:rPr>
      </w:pPr>
    </w:p>
    <w:p w14:paraId="1399CA96" w14:textId="56A45449" w:rsidR="003F7E18" w:rsidRPr="00637195" w:rsidRDefault="003F7E18" w:rsidP="00637195">
      <w:pPr>
        <w:pStyle w:val="Ttulo3"/>
        <w:jc w:val="both"/>
        <w:rPr>
          <w:rFonts w:cstheme="minorHAnsi"/>
          <w:szCs w:val="22"/>
          <w:lang w:val="es-CO"/>
        </w:rPr>
      </w:pPr>
      <w:bookmarkStart w:id="212" w:name="_Toc238463443"/>
      <w:r w:rsidRPr="00637195">
        <w:rPr>
          <w:rFonts w:cstheme="minorHAnsi"/>
          <w:szCs w:val="22"/>
          <w:lang w:val="es-CO"/>
        </w:rPr>
        <w:t>4.7.3 Característica 28. Efectos de las políticas para el desarrollo de habilidades comunicativas en una o varias lenguas en coherencia con el proyecto educativo del programa académico</w:t>
      </w:r>
      <w:bookmarkEnd w:id="212"/>
    </w:p>
    <w:p w14:paraId="0DFDA613"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4AF33742"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8E89D"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A60B456"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4F51051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BCE05"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73B7700"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47A5D14B"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23DA8EF"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286C7A5"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3F5B079B" w14:textId="77777777" w:rsidR="003F7E18" w:rsidRPr="00637195" w:rsidRDefault="003F7E18" w:rsidP="00637195">
      <w:pPr>
        <w:rPr>
          <w:rFonts w:cstheme="minorHAnsi"/>
          <w:color w:val="C45911" w:themeColor="accent2" w:themeShade="BF"/>
          <w:szCs w:val="22"/>
        </w:rPr>
      </w:pPr>
    </w:p>
    <w:p w14:paraId="223FAB96"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FA67101" w14:textId="77777777" w:rsidR="003F7E18" w:rsidRPr="00637195" w:rsidRDefault="003F7E18" w:rsidP="00637195">
      <w:pPr>
        <w:rPr>
          <w:rFonts w:cstheme="minorHAnsi"/>
          <w:color w:val="FF0000"/>
          <w:szCs w:val="22"/>
        </w:rPr>
      </w:pPr>
    </w:p>
    <w:p w14:paraId="2F4A3990" w14:textId="5861E514" w:rsidR="003F7E18" w:rsidRPr="00637195" w:rsidRDefault="003F7E18" w:rsidP="00637195">
      <w:pPr>
        <w:pStyle w:val="Ttulo4"/>
        <w:numPr>
          <w:ilvl w:val="0"/>
          <w:numId w:val="0"/>
        </w:numPr>
        <w:spacing w:line="240" w:lineRule="auto"/>
        <w:ind w:left="720" w:hanging="720"/>
        <w:rPr>
          <w:rFonts w:cstheme="minorHAnsi"/>
          <w:szCs w:val="22"/>
        </w:rPr>
      </w:pPr>
      <w:bookmarkStart w:id="213" w:name="_Toc238463444"/>
      <w:r w:rsidRPr="00637195">
        <w:rPr>
          <w:rFonts w:cstheme="minorHAnsi"/>
          <w:szCs w:val="22"/>
        </w:rPr>
        <w:t>4.7.3.1 Juicios de calidad de la característica</w:t>
      </w:r>
      <w:bookmarkEnd w:id="213"/>
    </w:p>
    <w:p w14:paraId="4D8F0913" w14:textId="77777777" w:rsidR="003F7E18" w:rsidRPr="00637195" w:rsidRDefault="003F7E18" w:rsidP="00637195">
      <w:pPr>
        <w:rPr>
          <w:rFonts w:cstheme="minorHAnsi"/>
          <w:szCs w:val="22"/>
        </w:rPr>
      </w:pPr>
    </w:p>
    <w:p w14:paraId="035C0DD9" w14:textId="06B310D8" w:rsidR="003F7E18" w:rsidRPr="00637195" w:rsidRDefault="003F7E18" w:rsidP="00637195">
      <w:pPr>
        <w:pStyle w:val="Ttulo4"/>
        <w:numPr>
          <w:ilvl w:val="0"/>
          <w:numId w:val="0"/>
        </w:numPr>
        <w:spacing w:line="240" w:lineRule="auto"/>
        <w:ind w:left="720" w:hanging="720"/>
        <w:rPr>
          <w:rFonts w:cstheme="minorHAnsi"/>
          <w:szCs w:val="22"/>
        </w:rPr>
      </w:pPr>
      <w:bookmarkStart w:id="214" w:name="_Toc238463445"/>
      <w:r w:rsidRPr="00637195">
        <w:rPr>
          <w:rFonts w:cstheme="minorHAnsi"/>
          <w:szCs w:val="22"/>
        </w:rPr>
        <w:t>4.7.3.2 Fortalezas.</w:t>
      </w:r>
      <w:bookmarkEnd w:id="214"/>
    </w:p>
    <w:p w14:paraId="7D8BFF8A" w14:textId="77777777" w:rsidR="003F7E18" w:rsidRPr="00637195" w:rsidRDefault="003F7E18" w:rsidP="00637195">
      <w:pPr>
        <w:rPr>
          <w:rFonts w:cstheme="minorHAnsi"/>
          <w:szCs w:val="22"/>
        </w:rPr>
      </w:pPr>
    </w:p>
    <w:p w14:paraId="7ED75CCC" w14:textId="009840F3" w:rsidR="003F7E18" w:rsidRPr="00637195" w:rsidRDefault="003F7E18" w:rsidP="00637195">
      <w:pPr>
        <w:pStyle w:val="Ttulo4"/>
        <w:numPr>
          <w:ilvl w:val="0"/>
          <w:numId w:val="0"/>
        </w:numPr>
        <w:spacing w:line="240" w:lineRule="auto"/>
        <w:ind w:left="720" w:hanging="720"/>
        <w:rPr>
          <w:rFonts w:cstheme="minorHAnsi"/>
          <w:szCs w:val="22"/>
        </w:rPr>
      </w:pPr>
      <w:bookmarkStart w:id="215" w:name="_Toc238463446"/>
      <w:r w:rsidRPr="00637195">
        <w:rPr>
          <w:rFonts w:cstheme="minorHAnsi"/>
          <w:szCs w:val="22"/>
        </w:rPr>
        <w:t>4.7.3.3 Aspecto a mejorar.</w:t>
      </w:r>
      <w:bookmarkEnd w:id="215"/>
    </w:p>
    <w:p w14:paraId="270FEE21" w14:textId="77777777" w:rsidR="003F7E18" w:rsidRPr="00637195" w:rsidRDefault="003F7E18" w:rsidP="00637195">
      <w:pPr>
        <w:rPr>
          <w:rFonts w:cstheme="minorHAnsi"/>
          <w:szCs w:val="22"/>
        </w:rPr>
      </w:pPr>
    </w:p>
    <w:p w14:paraId="292F30BF" w14:textId="25BB9BC9" w:rsidR="003F7E18" w:rsidRPr="00637195" w:rsidRDefault="003F7E18" w:rsidP="00637195">
      <w:pPr>
        <w:pStyle w:val="Ttulo4"/>
        <w:numPr>
          <w:ilvl w:val="0"/>
          <w:numId w:val="0"/>
        </w:numPr>
        <w:spacing w:line="240" w:lineRule="auto"/>
        <w:ind w:left="720" w:hanging="720"/>
        <w:rPr>
          <w:rFonts w:cstheme="minorHAnsi"/>
          <w:szCs w:val="22"/>
        </w:rPr>
      </w:pPr>
      <w:bookmarkStart w:id="216" w:name="_Toc238463447"/>
      <w:r w:rsidRPr="00637195">
        <w:rPr>
          <w:rFonts w:cstheme="minorHAnsi"/>
          <w:szCs w:val="22"/>
        </w:rPr>
        <w:t>4.7.3.4 Acciones de mejora.</w:t>
      </w:r>
      <w:bookmarkEnd w:id="216"/>
    </w:p>
    <w:p w14:paraId="1CAAD7F4" w14:textId="2BBC2AD3" w:rsidR="00B241D9" w:rsidRPr="00637195" w:rsidRDefault="00B241D9" w:rsidP="00637195">
      <w:pPr>
        <w:rPr>
          <w:rFonts w:eastAsia="Calibri" w:cstheme="minorHAnsi"/>
          <w:b/>
          <w:bCs/>
          <w:szCs w:val="22"/>
          <w:lang w:eastAsia="en-US"/>
        </w:rPr>
      </w:pPr>
    </w:p>
    <w:p w14:paraId="13E329A1" w14:textId="77777777" w:rsidR="003F7E18" w:rsidRPr="00637195" w:rsidRDefault="003F7E18" w:rsidP="00637195">
      <w:pPr>
        <w:rPr>
          <w:rFonts w:cstheme="minorHAnsi"/>
          <w:szCs w:val="22"/>
        </w:rPr>
      </w:pPr>
    </w:p>
    <w:p w14:paraId="58E0A943" w14:textId="1969C78C" w:rsidR="003F7E18" w:rsidRPr="00637195" w:rsidRDefault="003F7E18" w:rsidP="00637195">
      <w:pPr>
        <w:pStyle w:val="Ttulo3"/>
        <w:jc w:val="both"/>
        <w:rPr>
          <w:rFonts w:cstheme="minorHAnsi"/>
          <w:szCs w:val="22"/>
          <w:lang w:val="es-CO"/>
        </w:rPr>
      </w:pPr>
      <w:bookmarkStart w:id="217" w:name="_Toc238463448"/>
      <w:r w:rsidRPr="00637195">
        <w:rPr>
          <w:rFonts w:cstheme="minorHAnsi"/>
          <w:szCs w:val="22"/>
          <w:lang w:val="es-CO"/>
        </w:rPr>
        <w:t>4.7.4 Característica 29. Impacto y aportes de la proyección e interacción social en diferentes contextos</w:t>
      </w:r>
      <w:bookmarkEnd w:id="217"/>
    </w:p>
    <w:p w14:paraId="0A1912AA"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2A919D29"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A5E4F"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790D6EA"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4B493035"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46F2AE"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FD8CD4F"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5154BD57"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1CB394B"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C61DC7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3AF09E47" w14:textId="77777777" w:rsidR="003F7E18" w:rsidRPr="00637195" w:rsidRDefault="003F7E18" w:rsidP="00637195">
      <w:pPr>
        <w:rPr>
          <w:rFonts w:cstheme="minorHAnsi"/>
          <w:color w:val="C45911" w:themeColor="accent2" w:themeShade="BF"/>
          <w:szCs w:val="22"/>
        </w:rPr>
      </w:pPr>
    </w:p>
    <w:p w14:paraId="3BF4E44F"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CE76E5C" w14:textId="77777777" w:rsidR="003F7E18" w:rsidRPr="00637195" w:rsidRDefault="003F7E18" w:rsidP="00637195">
      <w:pPr>
        <w:rPr>
          <w:rFonts w:cstheme="minorHAnsi"/>
          <w:color w:val="FF0000"/>
          <w:szCs w:val="22"/>
        </w:rPr>
      </w:pPr>
    </w:p>
    <w:p w14:paraId="15819A17" w14:textId="12E28EBE" w:rsidR="003F7E18" w:rsidRPr="00637195" w:rsidRDefault="003F7E18" w:rsidP="00637195">
      <w:pPr>
        <w:pStyle w:val="Ttulo4"/>
        <w:numPr>
          <w:ilvl w:val="0"/>
          <w:numId w:val="0"/>
        </w:numPr>
        <w:spacing w:line="240" w:lineRule="auto"/>
        <w:ind w:left="720" w:hanging="720"/>
        <w:rPr>
          <w:rFonts w:cstheme="minorHAnsi"/>
          <w:szCs w:val="22"/>
        </w:rPr>
      </w:pPr>
      <w:bookmarkStart w:id="218" w:name="_Toc238463449"/>
      <w:r w:rsidRPr="00637195">
        <w:rPr>
          <w:rFonts w:cstheme="minorHAnsi"/>
          <w:szCs w:val="22"/>
        </w:rPr>
        <w:lastRenderedPageBreak/>
        <w:t>4.7.4.1 Juicios de calidad de la característica</w:t>
      </w:r>
      <w:bookmarkEnd w:id="218"/>
    </w:p>
    <w:p w14:paraId="28010F97" w14:textId="77777777" w:rsidR="003F7E18" w:rsidRPr="00637195" w:rsidRDefault="003F7E18" w:rsidP="00637195">
      <w:pPr>
        <w:rPr>
          <w:rFonts w:cstheme="minorHAnsi"/>
          <w:szCs w:val="22"/>
        </w:rPr>
      </w:pPr>
    </w:p>
    <w:p w14:paraId="4BBFE647" w14:textId="12D331C8" w:rsidR="003F7E18" w:rsidRPr="00637195" w:rsidRDefault="003F7E18" w:rsidP="00637195">
      <w:pPr>
        <w:pStyle w:val="Ttulo4"/>
        <w:numPr>
          <w:ilvl w:val="0"/>
          <w:numId w:val="0"/>
        </w:numPr>
        <w:spacing w:line="240" w:lineRule="auto"/>
        <w:ind w:left="720" w:hanging="720"/>
        <w:rPr>
          <w:rFonts w:cstheme="minorHAnsi"/>
          <w:szCs w:val="22"/>
        </w:rPr>
      </w:pPr>
      <w:bookmarkStart w:id="219" w:name="_Toc238463450"/>
      <w:r w:rsidRPr="00637195">
        <w:rPr>
          <w:rFonts w:cstheme="minorHAnsi"/>
          <w:szCs w:val="22"/>
        </w:rPr>
        <w:t>4.7.4.2 Fortalezas.</w:t>
      </w:r>
      <w:bookmarkEnd w:id="219"/>
    </w:p>
    <w:p w14:paraId="1BF20424" w14:textId="77777777" w:rsidR="003F7E18" w:rsidRPr="00637195" w:rsidRDefault="003F7E18" w:rsidP="00637195">
      <w:pPr>
        <w:rPr>
          <w:rFonts w:cstheme="minorHAnsi"/>
          <w:szCs w:val="22"/>
        </w:rPr>
      </w:pPr>
    </w:p>
    <w:p w14:paraId="2E95A475" w14:textId="390CFE1C" w:rsidR="003F7E18" w:rsidRPr="00637195" w:rsidRDefault="003F7E18" w:rsidP="00637195">
      <w:pPr>
        <w:pStyle w:val="Ttulo4"/>
        <w:numPr>
          <w:ilvl w:val="0"/>
          <w:numId w:val="0"/>
        </w:numPr>
        <w:spacing w:line="240" w:lineRule="auto"/>
        <w:ind w:left="720" w:hanging="720"/>
        <w:rPr>
          <w:rFonts w:cstheme="minorHAnsi"/>
          <w:szCs w:val="22"/>
        </w:rPr>
      </w:pPr>
      <w:bookmarkStart w:id="220" w:name="_Toc238463451"/>
      <w:r w:rsidRPr="00637195">
        <w:rPr>
          <w:rFonts w:cstheme="minorHAnsi"/>
          <w:szCs w:val="22"/>
        </w:rPr>
        <w:t>4.7.4.3 Aspecto a mejorar.</w:t>
      </w:r>
      <w:bookmarkEnd w:id="220"/>
    </w:p>
    <w:p w14:paraId="3DD2EC01" w14:textId="77777777" w:rsidR="003F7E18" w:rsidRPr="00637195" w:rsidRDefault="003F7E18" w:rsidP="00637195">
      <w:pPr>
        <w:rPr>
          <w:rFonts w:cstheme="minorHAnsi"/>
          <w:szCs w:val="22"/>
        </w:rPr>
      </w:pPr>
    </w:p>
    <w:p w14:paraId="5FB4B17C" w14:textId="352232AE" w:rsidR="003F7E18" w:rsidRPr="00637195" w:rsidRDefault="003F7E18" w:rsidP="00637195">
      <w:pPr>
        <w:pStyle w:val="Ttulo4"/>
        <w:numPr>
          <w:ilvl w:val="0"/>
          <w:numId w:val="0"/>
        </w:numPr>
        <w:spacing w:line="240" w:lineRule="auto"/>
        <w:ind w:left="720" w:hanging="720"/>
        <w:rPr>
          <w:rFonts w:cstheme="minorHAnsi"/>
          <w:szCs w:val="22"/>
        </w:rPr>
      </w:pPr>
      <w:bookmarkStart w:id="221" w:name="_Toc238463452"/>
      <w:r w:rsidRPr="00637195">
        <w:rPr>
          <w:rFonts w:cstheme="minorHAnsi"/>
          <w:szCs w:val="22"/>
        </w:rPr>
        <w:t>4.7.4.4 Acciones de mejora.</w:t>
      </w:r>
      <w:bookmarkEnd w:id="221"/>
    </w:p>
    <w:p w14:paraId="6CC3AE21" w14:textId="6E7A1220" w:rsidR="00B241D9" w:rsidRPr="00637195" w:rsidRDefault="00B241D9" w:rsidP="00637195">
      <w:pPr>
        <w:rPr>
          <w:rFonts w:eastAsia="Calibri" w:cstheme="minorHAnsi"/>
          <w:b/>
          <w:bCs/>
          <w:szCs w:val="22"/>
          <w:lang w:eastAsia="en-US"/>
        </w:rPr>
      </w:pPr>
    </w:p>
    <w:p w14:paraId="5C1638C1" w14:textId="646EB784" w:rsidR="00B241D9" w:rsidRPr="00637195" w:rsidRDefault="00B241D9" w:rsidP="00637195">
      <w:pPr>
        <w:rPr>
          <w:rFonts w:eastAsia="Calibri" w:cstheme="minorHAnsi"/>
          <w:b/>
          <w:bCs/>
          <w:szCs w:val="22"/>
          <w:lang w:eastAsia="en-US"/>
        </w:rPr>
      </w:pPr>
    </w:p>
    <w:p w14:paraId="06831CF2" w14:textId="77777777" w:rsidR="003F7E18" w:rsidRPr="00637195" w:rsidRDefault="003F7E18" w:rsidP="00637195">
      <w:pPr>
        <w:rPr>
          <w:rFonts w:eastAsia="Calibri" w:cstheme="minorHAnsi"/>
          <w:b/>
          <w:bCs/>
          <w:szCs w:val="22"/>
          <w:lang w:eastAsia="en-US"/>
        </w:rPr>
      </w:pPr>
    </w:p>
    <w:p w14:paraId="27A58EE2" w14:textId="181D7424" w:rsidR="003F7E18" w:rsidRPr="00637195" w:rsidRDefault="003F7E18" w:rsidP="001738AA">
      <w:pPr>
        <w:pStyle w:val="Ttulo2"/>
        <w:shd w:val="clear" w:color="auto" w:fill="FFD966" w:themeFill="accent4" w:themeFillTint="99"/>
        <w:spacing w:before="0"/>
        <w:jc w:val="both"/>
        <w:rPr>
          <w:rFonts w:cstheme="minorHAnsi"/>
          <w:szCs w:val="22"/>
        </w:rPr>
      </w:pPr>
      <w:bookmarkStart w:id="222" w:name="_Toc238463453"/>
      <w:r w:rsidRPr="00637195">
        <w:rPr>
          <w:rFonts w:cstheme="minorHAnsi"/>
          <w:szCs w:val="22"/>
        </w:rPr>
        <w:t>4.8. Factor 8. Aportes de la Investigación, la Innovación, el Desarrollo Tecnológico, la Creación e Investigación-Creación Artística y Cultural, asociados  al Programa Académico</w:t>
      </w:r>
      <w:bookmarkEnd w:id="222"/>
    </w:p>
    <w:p w14:paraId="2B52FF07" w14:textId="77777777" w:rsidR="003F7E18" w:rsidRPr="00637195" w:rsidRDefault="003F7E18" w:rsidP="00637195">
      <w:pPr>
        <w:rPr>
          <w:rFonts w:cstheme="minorHAnsi"/>
          <w:szCs w:val="22"/>
        </w:rPr>
      </w:pPr>
    </w:p>
    <w:p w14:paraId="156729C1" w14:textId="723B4D41" w:rsidR="003F7E18" w:rsidRPr="00637195" w:rsidRDefault="003F7E18" w:rsidP="00637195">
      <w:pPr>
        <w:pStyle w:val="Ttulo3"/>
        <w:jc w:val="both"/>
        <w:rPr>
          <w:rFonts w:cstheme="minorHAnsi"/>
          <w:szCs w:val="22"/>
          <w:lang w:val="es-CO"/>
        </w:rPr>
      </w:pPr>
      <w:bookmarkStart w:id="223" w:name="_Toc238463454"/>
      <w:r w:rsidRPr="00637195">
        <w:rPr>
          <w:rFonts w:cstheme="minorHAnsi"/>
          <w:szCs w:val="22"/>
          <w:lang w:val="es-CO"/>
        </w:rPr>
        <w:t>4.8.1 Característica 30. Capacidades y procesos para la consolidación de la investigación, el desarrollo tecnológico, la innovación, la creación e investigación-creación artística y cultural en el programa académico</w:t>
      </w:r>
      <w:bookmarkEnd w:id="223"/>
    </w:p>
    <w:p w14:paraId="31B986B0"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77309039"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0E2E8"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6BDB75F"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6F668F2F"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9DD4F"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44BEA42"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51D8CEF5"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C8FFA88"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A8B0201"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5886ABE" w14:textId="77777777" w:rsidR="003F7E18" w:rsidRPr="00637195" w:rsidRDefault="003F7E18" w:rsidP="00637195">
      <w:pPr>
        <w:rPr>
          <w:rFonts w:cstheme="minorHAnsi"/>
          <w:color w:val="C45911" w:themeColor="accent2" w:themeShade="BF"/>
          <w:szCs w:val="22"/>
        </w:rPr>
      </w:pPr>
    </w:p>
    <w:p w14:paraId="5D73B76A"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11B8485E" w14:textId="00046E56" w:rsidR="003F7E18" w:rsidRPr="00637195" w:rsidRDefault="003F7E18" w:rsidP="00637195">
      <w:pPr>
        <w:pStyle w:val="Ttulo4"/>
        <w:numPr>
          <w:ilvl w:val="0"/>
          <w:numId w:val="0"/>
        </w:numPr>
        <w:spacing w:line="240" w:lineRule="auto"/>
        <w:ind w:left="720" w:hanging="720"/>
        <w:rPr>
          <w:rFonts w:cstheme="minorHAnsi"/>
          <w:szCs w:val="22"/>
        </w:rPr>
      </w:pPr>
      <w:bookmarkStart w:id="224" w:name="_Toc238463455"/>
      <w:r w:rsidRPr="00637195">
        <w:rPr>
          <w:rFonts w:cstheme="minorHAnsi"/>
          <w:szCs w:val="22"/>
        </w:rPr>
        <w:t>4.8.1.1 Juicios de calidad de la característica</w:t>
      </w:r>
      <w:bookmarkEnd w:id="224"/>
    </w:p>
    <w:p w14:paraId="65BCEC3A" w14:textId="77777777" w:rsidR="003F7E18" w:rsidRPr="00637195" w:rsidRDefault="003F7E18" w:rsidP="00637195">
      <w:pPr>
        <w:rPr>
          <w:rFonts w:cstheme="minorHAnsi"/>
          <w:szCs w:val="22"/>
        </w:rPr>
      </w:pPr>
    </w:p>
    <w:p w14:paraId="1BBF621C" w14:textId="741D19E0" w:rsidR="003F7E18" w:rsidRPr="00637195" w:rsidRDefault="003F7E18" w:rsidP="00637195">
      <w:pPr>
        <w:pStyle w:val="Ttulo4"/>
        <w:numPr>
          <w:ilvl w:val="0"/>
          <w:numId w:val="0"/>
        </w:numPr>
        <w:spacing w:line="240" w:lineRule="auto"/>
        <w:ind w:left="720" w:hanging="720"/>
        <w:rPr>
          <w:rFonts w:cstheme="minorHAnsi"/>
          <w:szCs w:val="22"/>
        </w:rPr>
      </w:pPr>
      <w:bookmarkStart w:id="225" w:name="_Toc238463456"/>
      <w:r w:rsidRPr="00637195">
        <w:rPr>
          <w:rFonts w:cstheme="minorHAnsi"/>
          <w:szCs w:val="22"/>
        </w:rPr>
        <w:t>4.8.1.2 Fortalezas.</w:t>
      </w:r>
      <w:bookmarkEnd w:id="225"/>
    </w:p>
    <w:p w14:paraId="18239B60" w14:textId="77777777" w:rsidR="003F7E18" w:rsidRPr="00637195" w:rsidRDefault="003F7E18" w:rsidP="00637195">
      <w:pPr>
        <w:rPr>
          <w:rFonts w:cstheme="minorHAnsi"/>
          <w:szCs w:val="22"/>
        </w:rPr>
      </w:pPr>
    </w:p>
    <w:p w14:paraId="290C6521" w14:textId="1FBF2467" w:rsidR="003F7E18" w:rsidRPr="00637195" w:rsidRDefault="003F7E18" w:rsidP="00637195">
      <w:pPr>
        <w:pStyle w:val="Ttulo4"/>
        <w:numPr>
          <w:ilvl w:val="0"/>
          <w:numId w:val="0"/>
        </w:numPr>
        <w:spacing w:line="240" w:lineRule="auto"/>
        <w:ind w:left="720" w:hanging="720"/>
        <w:rPr>
          <w:rFonts w:cstheme="minorHAnsi"/>
          <w:szCs w:val="22"/>
        </w:rPr>
      </w:pPr>
      <w:bookmarkStart w:id="226" w:name="_Toc238463457"/>
      <w:r w:rsidRPr="00637195">
        <w:rPr>
          <w:rFonts w:cstheme="minorHAnsi"/>
          <w:szCs w:val="22"/>
        </w:rPr>
        <w:t>4.8.1.3 Aspecto a mejorar.</w:t>
      </w:r>
      <w:bookmarkEnd w:id="226"/>
    </w:p>
    <w:p w14:paraId="5B905FC1" w14:textId="77777777" w:rsidR="003F7E18" w:rsidRPr="00637195" w:rsidRDefault="003F7E18" w:rsidP="00637195">
      <w:pPr>
        <w:rPr>
          <w:rFonts w:cstheme="minorHAnsi"/>
          <w:szCs w:val="22"/>
        </w:rPr>
      </w:pPr>
    </w:p>
    <w:p w14:paraId="4CB654DE" w14:textId="518F4689" w:rsidR="003F7E18" w:rsidRPr="00637195" w:rsidRDefault="003F7E18" w:rsidP="00637195">
      <w:pPr>
        <w:pStyle w:val="Ttulo4"/>
        <w:numPr>
          <w:ilvl w:val="0"/>
          <w:numId w:val="0"/>
        </w:numPr>
        <w:spacing w:line="240" w:lineRule="auto"/>
        <w:ind w:left="720" w:hanging="720"/>
        <w:rPr>
          <w:rFonts w:cstheme="minorHAnsi"/>
          <w:szCs w:val="22"/>
        </w:rPr>
      </w:pPr>
      <w:bookmarkStart w:id="227" w:name="_Toc238463458"/>
      <w:r w:rsidRPr="00637195">
        <w:rPr>
          <w:rFonts w:cstheme="minorHAnsi"/>
          <w:szCs w:val="22"/>
        </w:rPr>
        <w:t>4.8.1.4 Acciones de mejora.</w:t>
      </w:r>
      <w:bookmarkEnd w:id="227"/>
    </w:p>
    <w:p w14:paraId="77ED4B08" w14:textId="5C81221C" w:rsidR="00B241D9" w:rsidRPr="00637195" w:rsidRDefault="00B241D9" w:rsidP="00637195">
      <w:pPr>
        <w:rPr>
          <w:rFonts w:eastAsia="Calibri" w:cstheme="minorHAnsi"/>
          <w:b/>
          <w:bCs/>
          <w:szCs w:val="22"/>
          <w:lang w:eastAsia="en-US"/>
        </w:rPr>
      </w:pPr>
    </w:p>
    <w:p w14:paraId="0FF17C75" w14:textId="77777777" w:rsidR="003F7E18" w:rsidRPr="00637195" w:rsidRDefault="003F7E18" w:rsidP="00637195">
      <w:pPr>
        <w:rPr>
          <w:rFonts w:cstheme="minorHAnsi"/>
          <w:szCs w:val="22"/>
        </w:rPr>
      </w:pPr>
    </w:p>
    <w:p w14:paraId="4141AEF0" w14:textId="66CAFBD2" w:rsidR="003F7E18" w:rsidRPr="00637195" w:rsidRDefault="003F7E18" w:rsidP="00637195">
      <w:pPr>
        <w:pStyle w:val="Ttulo3"/>
        <w:jc w:val="both"/>
        <w:rPr>
          <w:rFonts w:cstheme="minorHAnsi"/>
          <w:szCs w:val="22"/>
          <w:lang w:val="es-CO"/>
        </w:rPr>
      </w:pPr>
      <w:bookmarkStart w:id="228" w:name="_Toc238463459"/>
      <w:r w:rsidRPr="00637195">
        <w:rPr>
          <w:rFonts w:cstheme="minorHAnsi"/>
          <w:szCs w:val="22"/>
          <w:lang w:val="es-CO"/>
        </w:rPr>
        <w:t>4.8.2 Característica 31. Identificación de los resultados, logros e impactos de la investigación, el desarrollo tecnológico, la innovación, la creación e investigación-creación artística y cultural en los diferentes contextos del programa</w:t>
      </w:r>
      <w:bookmarkEnd w:id="228"/>
      <w:r w:rsidRPr="00637195">
        <w:rPr>
          <w:rFonts w:cstheme="minorHAnsi"/>
          <w:szCs w:val="22"/>
          <w:lang w:val="es-CO"/>
        </w:rPr>
        <w:t xml:space="preserve"> </w:t>
      </w:r>
    </w:p>
    <w:p w14:paraId="142B8866"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1C3BEE79"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0F3C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3F4AA74"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30F16F88"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852A0"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5C6A696"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1DAA65C9"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950803C"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05450BE"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2D0FA4EA" w14:textId="77777777" w:rsidR="003F7E18" w:rsidRPr="00637195" w:rsidRDefault="003F7E18" w:rsidP="00637195">
      <w:pPr>
        <w:rPr>
          <w:rFonts w:cstheme="minorHAnsi"/>
          <w:color w:val="C45911" w:themeColor="accent2" w:themeShade="BF"/>
          <w:szCs w:val="22"/>
        </w:rPr>
      </w:pPr>
    </w:p>
    <w:p w14:paraId="4C367721" w14:textId="063C29BD"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D19E6DD" w14:textId="77777777" w:rsidR="003F7E18" w:rsidRPr="00637195" w:rsidRDefault="003F7E18" w:rsidP="00637195">
      <w:pPr>
        <w:rPr>
          <w:rFonts w:cstheme="minorHAnsi"/>
          <w:color w:val="FF0000"/>
          <w:szCs w:val="22"/>
        </w:rPr>
      </w:pPr>
    </w:p>
    <w:p w14:paraId="608509D3" w14:textId="5909EBE3" w:rsidR="003F7E18" w:rsidRPr="00637195" w:rsidRDefault="003F7E18" w:rsidP="00637195">
      <w:pPr>
        <w:pStyle w:val="Ttulo4"/>
        <w:numPr>
          <w:ilvl w:val="0"/>
          <w:numId w:val="0"/>
        </w:numPr>
        <w:spacing w:line="240" w:lineRule="auto"/>
        <w:ind w:left="720" w:hanging="720"/>
        <w:rPr>
          <w:rFonts w:cstheme="minorHAnsi"/>
          <w:szCs w:val="22"/>
        </w:rPr>
      </w:pPr>
      <w:bookmarkStart w:id="229" w:name="_Toc238463460"/>
      <w:r w:rsidRPr="00637195">
        <w:rPr>
          <w:rFonts w:cstheme="minorHAnsi"/>
          <w:szCs w:val="22"/>
        </w:rPr>
        <w:t>4.8.2.1 Juicios de calidad de la característica</w:t>
      </w:r>
      <w:bookmarkEnd w:id="229"/>
    </w:p>
    <w:p w14:paraId="6AD6BF83" w14:textId="77777777" w:rsidR="003F7E18" w:rsidRPr="00637195" w:rsidRDefault="003F7E18" w:rsidP="00637195">
      <w:pPr>
        <w:rPr>
          <w:rFonts w:cstheme="minorHAnsi"/>
          <w:szCs w:val="22"/>
        </w:rPr>
      </w:pPr>
    </w:p>
    <w:p w14:paraId="4B7DF8F4" w14:textId="5BE25CC5" w:rsidR="003F7E18" w:rsidRPr="00637195" w:rsidRDefault="003F7E18" w:rsidP="00637195">
      <w:pPr>
        <w:pStyle w:val="Ttulo4"/>
        <w:numPr>
          <w:ilvl w:val="0"/>
          <w:numId w:val="0"/>
        </w:numPr>
        <w:spacing w:line="240" w:lineRule="auto"/>
        <w:ind w:left="720" w:hanging="720"/>
        <w:rPr>
          <w:rFonts w:cstheme="minorHAnsi"/>
          <w:szCs w:val="22"/>
        </w:rPr>
      </w:pPr>
      <w:bookmarkStart w:id="230" w:name="_Toc238463461"/>
      <w:r w:rsidRPr="00637195">
        <w:rPr>
          <w:rFonts w:cstheme="minorHAnsi"/>
          <w:szCs w:val="22"/>
        </w:rPr>
        <w:lastRenderedPageBreak/>
        <w:t>4.8.2.2 Fortalezas.</w:t>
      </w:r>
      <w:bookmarkEnd w:id="230"/>
    </w:p>
    <w:p w14:paraId="3AC485ED" w14:textId="77777777" w:rsidR="003F7E18" w:rsidRPr="00637195" w:rsidRDefault="003F7E18" w:rsidP="00637195">
      <w:pPr>
        <w:rPr>
          <w:rFonts w:cstheme="minorHAnsi"/>
          <w:szCs w:val="22"/>
        </w:rPr>
      </w:pPr>
    </w:p>
    <w:p w14:paraId="2052B469" w14:textId="0FA40F0E" w:rsidR="003F7E18" w:rsidRPr="00637195" w:rsidRDefault="003F7E18" w:rsidP="00637195">
      <w:pPr>
        <w:pStyle w:val="Ttulo4"/>
        <w:numPr>
          <w:ilvl w:val="0"/>
          <w:numId w:val="0"/>
        </w:numPr>
        <w:spacing w:line="240" w:lineRule="auto"/>
        <w:ind w:left="720" w:hanging="720"/>
        <w:rPr>
          <w:rFonts w:cstheme="minorHAnsi"/>
          <w:szCs w:val="22"/>
        </w:rPr>
      </w:pPr>
      <w:bookmarkStart w:id="231" w:name="_Toc238463462"/>
      <w:r w:rsidRPr="00637195">
        <w:rPr>
          <w:rFonts w:cstheme="minorHAnsi"/>
          <w:szCs w:val="22"/>
        </w:rPr>
        <w:t>4.8.2.3 Aspecto a mejorar.</w:t>
      </w:r>
      <w:bookmarkEnd w:id="231"/>
    </w:p>
    <w:p w14:paraId="1FDFD56C" w14:textId="77777777" w:rsidR="003F7E18" w:rsidRPr="00637195" w:rsidRDefault="003F7E18" w:rsidP="00637195">
      <w:pPr>
        <w:rPr>
          <w:rFonts w:cstheme="minorHAnsi"/>
          <w:szCs w:val="22"/>
        </w:rPr>
      </w:pPr>
    </w:p>
    <w:p w14:paraId="690B4954" w14:textId="15B4CB6E" w:rsidR="003F7E18" w:rsidRPr="00637195" w:rsidRDefault="003F7E18" w:rsidP="00637195">
      <w:pPr>
        <w:pStyle w:val="Ttulo4"/>
        <w:numPr>
          <w:ilvl w:val="0"/>
          <w:numId w:val="0"/>
        </w:numPr>
        <w:spacing w:line="240" w:lineRule="auto"/>
        <w:ind w:left="720" w:hanging="720"/>
        <w:rPr>
          <w:rFonts w:cstheme="minorHAnsi"/>
          <w:szCs w:val="22"/>
        </w:rPr>
      </w:pPr>
      <w:bookmarkStart w:id="232" w:name="_Toc238463463"/>
      <w:r w:rsidRPr="00637195">
        <w:rPr>
          <w:rFonts w:cstheme="minorHAnsi"/>
          <w:szCs w:val="22"/>
        </w:rPr>
        <w:t>4.8.2.4 Acciones de mejora.</w:t>
      </w:r>
      <w:bookmarkEnd w:id="232"/>
    </w:p>
    <w:p w14:paraId="61067A77" w14:textId="42B76B46" w:rsidR="00B241D9" w:rsidRPr="00637195" w:rsidRDefault="00B241D9" w:rsidP="00637195">
      <w:pPr>
        <w:rPr>
          <w:rFonts w:eastAsia="Calibri" w:cstheme="minorHAnsi"/>
          <w:b/>
          <w:bCs/>
          <w:szCs w:val="22"/>
          <w:lang w:eastAsia="en-US"/>
        </w:rPr>
      </w:pPr>
    </w:p>
    <w:p w14:paraId="256C294C" w14:textId="77777777" w:rsidR="003F7E18" w:rsidRPr="00637195" w:rsidRDefault="003F7E18" w:rsidP="00637195">
      <w:pPr>
        <w:rPr>
          <w:rFonts w:cstheme="minorHAnsi"/>
          <w:szCs w:val="22"/>
        </w:rPr>
      </w:pPr>
    </w:p>
    <w:p w14:paraId="4178FF15" w14:textId="6C60BFB4" w:rsidR="003F7E18" w:rsidRPr="00637195" w:rsidRDefault="003F7E18" w:rsidP="00637195">
      <w:pPr>
        <w:pStyle w:val="Ttulo3"/>
        <w:jc w:val="both"/>
        <w:rPr>
          <w:rFonts w:cstheme="minorHAnsi"/>
          <w:szCs w:val="22"/>
          <w:lang w:val="es-CO"/>
        </w:rPr>
      </w:pPr>
      <w:bookmarkStart w:id="233" w:name="_Toc238463464"/>
      <w:r w:rsidRPr="00637195">
        <w:rPr>
          <w:rFonts w:cstheme="minorHAnsi"/>
          <w:szCs w:val="22"/>
          <w:lang w:val="es-CO"/>
        </w:rPr>
        <w:t>4.8.3 Característica 32. Coherencia de las líneas de investigación y/o creación y resultados con el proyecto educativo del programa académico</w:t>
      </w:r>
      <w:bookmarkEnd w:id="233"/>
    </w:p>
    <w:p w14:paraId="59DEA47D"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68689D6B"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943C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489E023"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48611406"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BF1B5"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8246C72"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5E07BD03"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F4A1660"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84945CD"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9EAF960" w14:textId="77777777" w:rsidR="003F7E18" w:rsidRPr="00637195" w:rsidRDefault="003F7E18" w:rsidP="00637195">
      <w:pPr>
        <w:rPr>
          <w:rFonts w:cstheme="minorHAnsi"/>
          <w:color w:val="C45911" w:themeColor="accent2" w:themeShade="BF"/>
          <w:szCs w:val="22"/>
        </w:rPr>
      </w:pPr>
    </w:p>
    <w:p w14:paraId="766DB72E"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6A1961B6" w14:textId="77777777" w:rsidR="003F7E18" w:rsidRPr="00637195" w:rsidRDefault="003F7E18" w:rsidP="00637195">
      <w:pPr>
        <w:rPr>
          <w:rFonts w:cstheme="minorHAnsi"/>
          <w:color w:val="FF0000"/>
          <w:szCs w:val="22"/>
        </w:rPr>
      </w:pPr>
    </w:p>
    <w:p w14:paraId="6AC662A6" w14:textId="7FBCE0F8" w:rsidR="003F7E18" w:rsidRPr="00637195" w:rsidRDefault="003F7E18" w:rsidP="00637195">
      <w:pPr>
        <w:pStyle w:val="Ttulo4"/>
        <w:numPr>
          <w:ilvl w:val="0"/>
          <w:numId w:val="0"/>
        </w:numPr>
        <w:spacing w:line="240" w:lineRule="auto"/>
        <w:ind w:left="720" w:hanging="720"/>
        <w:rPr>
          <w:rFonts w:cstheme="minorHAnsi"/>
          <w:szCs w:val="22"/>
        </w:rPr>
      </w:pPr>
      <w:bookmarkStart w:id="234" w:name="_Toc238463465"/>
      <w:r w:rsidRPr="00637195">
        <w:rPr>
          <w:rFonts w:cstheme="minorHAnsi"/>
          <w:szCs w:val="22"/>
        </w:rPr>
        <w:t>4.8.3.1 Juicios de calidad de la característica</w:t>
      </w:r>
      <w:bookmarkEnd w:id="234"/>
    </w:p>
    <w:p w14:paraId="57C36AD9" w14:textId="77777777" w:rsidR="003F7E18" w:rsidRPr="00637195" w:rsidRDefault="003F7E18" w:rsidP="00637195">
      <w:pPr>
        <w:rPr>
          <w:rFonts w:cstheme="minorHAnsi"/>
          <w:szCs w:val="22"/>
        </w:rPr>
      </w:pPr>
    </w:p>
    <w:p w14:paraId="7EE6DA13" w14:textId="45846789" w:rsidR="003F7E18" w:rsidRPr="00637195" w:rsidRDefault="003F7E18" w:rsidP="00637195">
      <w:pPr>
        <w:pStyle w:val="Ttulo4"/>
        <w:numPr>
          <w:ilvl w:val="0"/>
          <w:numId w:val="0"/>
        </w:numPr>
        <w:spacing w:line="240" w:lineRule="auto"/>
        <w:ind w:left="720" w:hanging="720"/>
        <w:rPr>
          <w:rFonts w:cstheme="minorHAnsi"/>
          <w:szCs w:val="22"/>
        </w:rPr>
      </w:pPr>
      <w:bookmarkStart w:id="235" w:name="_Toc238463466"/>
      <w:r w:rsidRPr="00637195">
        <w:rPr>
          <w:rFonts w:cstheme="minorHAnsi"/>
          <w:szCs w:val="22"/>
        </w:rPr>
        <w:t>4.8.3.2 Fortalezas.</w:t>
      </w:r>
      <w:bookmarkEnd w:id="235"/>
    </w:p>
    <w:p w14:paraId="79490389" w14:textId="77777777" w:rsidR="003F7E18" w:rsidRPr="00637195" w:rsidRDefault="003F7E18" w:rsidP="00637195">
      <w:pPr>
        <w:rPr>
          <w:rFonts w:cstheme="minorHAnsi"/>
          <w:szCs w:val="22"/>
        </w:rPr>
      </w:pPr>
    </w:p>
    <w:p w14:paraId="011989B2" w14:textId="7EB689D3" w:rsidR="003F7E18" w:rsidRPr="00637195" w:rsidRDefault="003F7E18" w:rsidP="00637195">
      <w:pPr>
        <w:pStyle w:val="Ttulo4"/>
        <w:numPr>
          <w:ilvl w:val="0"/>
          <w:numId w:val="0"/>
        </w:numPr>
        <w:spacing w:line="240" w:lineRule="auto"/>
        <w:ind w:left="720" w:hanging="720"/>
        <w:rPr>
          <w:rFonts w:cstheme="minorHAnsi"/>
          <w:szCs w:val="22"/>
        </w:rPr>
      </w:pPr>
      <w:bookmarkStart w:id="236" w:name="_Toc238463467"/>
      <w:r w:rsidRPr="00637195">
        <w:rPr>
          <w:rFonts w:cstheme="minorHAnsi"/>
          <w:szCs w:val="22"/>
        </w:rPr>
        <w:t>4.8.3.3 Aspecto a mejorar.</w:t>
      </w:r>
      <w:bookmarkEnd w:id="236"/>
    </w:p>
    <w:p w14:paraId="4BC42CEF" w14:textId="77777777" w:rsidR="003F7E18" w:rsidRPr="00637195" w:rsidRDefault="003F7E18" w:rsidP="00637195">
      <w:pPr>
        <w:rPr>
          <w:rFonts w:cstheme="minorHAnsi"/>
          <w:szCs w:val="22"/>
        </w:rPr>
      </w:pPr>
    </w:p>
    <w:p w14:paraId="3FFC9A4D" w14:textId="78094525" w:rsidR="003F7E18" w:rsidRPr="00637195" w:rsidRDefault="003F7E18" w:rsidP="00637195">
      <w:pPr>
        <w:pStyle w:val="Ttulo4"/>
        <w:numPr>
          <w:ilvl w:val="0"/>
          <w:numId w:val="0"/>
        </w:numPr>
        <w:spacing w:line="240" w:lineRule="auto"/>
        <w:ind w:left="720" w:hanging="720"/>
        <w:rPr>
          <w:rFonts w:cstheme="minorHAnsi"/>
          <w:szCs w:val="22"/>
        </w:rPr>
      </w:pPr>
      <w:bookmarkStart w:id="237" w:name="_Toc238463468"/>
      <w:r w:rsidRPr="00637195">
        <w:rPr>
          <w:rFonts w:cstheme="minorHAnsi"/>
          <w:szCs w:val="22"/>
        </w:rPr>
        <w:t>4.8.3.4 Acciones de mejora.</w:t>
      </w:r>
      <w:bookmarkEnd w:id="237"/>
    </w:p>
    <w:p w14:paraId="119B3FB6" w14:textId="30ABBD72" w:rsidR="00B241D9" w:rsidRPr="00637195" w:rsidRDefault="00B241D9" w:rsidP="00637195">
      <w:pPr>
        <w:rPr>
          <w:rFonts w:eastAsia="Calibri" w:cstheme="minorHAnsi"/>
          <w:b/>
          <w:bCs/>
          <w:szCs w:val="22"/>
          <w:lang w:eastAsia="en-US"/>
        </w:rPr>
      </w:pPr>
    </w:p>
    <w:p w14:paraId="490563C0" w14:textId="77777777" w:rsidR="003F7E18" w:rsidRPr="00637195" w:rsidRDefault="003F7E18" w:rsidP="00637195">
      <w:pPr>
        <w:rPr>
          <w:rFonts w:cstheme="minorHAnsi"/>
          <w:szCs w:val="22"/>
        </w:rPr>
      </w:pPr>
    </w:p>
    <w:p w14:paraId="6ED0880D" w14:textId="2288228C" w:rsidR="003F7E18" w:rsidRPr="00637195" w:rsidRDefault="003F7E18" w:rsidP="00637195">
      <w:pPr>
        <w:pStyle w:val="Ttulo3"/>
        <w:jc w:val="both"/>
        <w:rPr>
          <w:rFonts w:cstheme="minorHAnsi"/>
          <w:szCs w:val="22"/>
          <w:lang w:val="es-CO"/>
        </w:rPr>
      </w:pPr>
      <w:bookmarkStart w:id="238" w:name="_Toc238463469"/>
      <w:r w:rsidRPr="00637195">
        <w:rPr>
          <w:rFonts w:cstheme="minorHAnsi"/>
          <w:szCs w:val="22"/>
          <w:lang w:val="es-CO"/>
        </w:rPr>
        <w:t>4.8.4 Característica 33. Resultados de la formación para la investigación, desarrollo tecnológico, la innovación y la creación</w:t>
      </w:r>
      <w:bookmarkEnd w:id="238"/>
      <w:r w:rsidRPr="00637195">
        <w:rPr>
          <w:rFonts w:cstheme="minorHAnsi"/>
          <w:szCs w:val="22"/>
          <w:lang w:val="es-CO"/>
        </w:rPr>
        <w:t xml:space="preserve"> </w:t>
      </w:r>
    </w:p>
    <w:p w14:paraId="5100499E"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45B2CB64"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505A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8865D37"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682415C9"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18EF2"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345CF07"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782D40C7"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B649C7B"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DD3FA11"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B1B13FE" w14:textId="77777777" w:rsidR="003F7E18" w:rsidRPr="00637195" w:rsidRDefault="003F7E18" w:rsidP="00637195">
      <w:pPr>
        <w:rPr>
          <w:rFonts w:cstheme="minorHAnsi"/>
          <w:color w:val="C45911" w:themeColor="accent2" w:themeShade="BF"/>
          <w:szCs w:val="22"/>
        </w:rPr>
      </w:pPr>
    </w:p>
    <w:p w14:paraId="58DAE14C"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6001FB59" w14:textId="77777777" w:rsidR="003F7E18" w:rsidRPr="00637195" w:rsidRDefault="003F7E18" w:rsidP="00637195">
      <w:pPr>
        <w:rPr>
          <w:rFonts w:cstheme="minorHAnsi"/>
          <w:color w:val="FF0000"/>
          <w:szCs w:val="22"/>
        </w:rPr>
      </w:pPr>
    </w:p>
    <w:p w14:paraId="47145DE6" w14:textId="63F8F80C" w:rsidR="003F7E18" w:rsidRPr="00637195" w:rsidRDefault="003F7E18" w:rsidP="00637195">
      <w:pPr>
        <w:pStyle w:val="Ttulo4"/>
        <w:numPr>
          <w:ilvl w:val="0"/>
          <w:numId w:val="0"/>
        </w:numPr>
        <w:spacing w:line="240" w:lineRule="auto"/>
        <w:ind w:left="720" w:hanging="720"/>
        <w:rPr>
          <w:rFonts w:cstheme="minorHAnsi"/>
          <w:szCs w:val="22"/>
        </w:rPr>
      </w:pPr>
      <w:bookmarkStart w:id="239" w:name="_Toc238463470"/>
      <w:r w:rsidRPr="00637195">
        <w:rPr>
          <w:rFonts w:cstheme="minorHAnsi"/>
          <w:szCs w:val="22"/>
        </w:rPr>
        <w:t>4.8.4.1 Juicios de calidad de la característica</w:t>
      </w:r>
      <w:bookmarkEnd w:id="239"/>
    </w:p>
    <w:p w14:paraId="73630EDA" w14:textId="77777777" w:rsidR="003F7E18" w:rsidRPr="00637195" w:rsidRDefault="003F7E18" w:rsidP="00637195">
      <w:pPr>
        <w:rPr>
          <w:rFonts w:cstheme="minorHAnsi"/>
          <w:szCs w:val="22"/>
        </w:rPr>
      </w:pPr>
    </w:p>
    <w:p w14:paraId="3A3DBA48" w14:textId="0EE2B5A2" w:rsidR="003F7E18" w:rsidRPr="00637195" w:rsidRDefault="003F7E18" w:rsidP="00637195">
      <w:pPr>
        <w:pStyle w:val="Ttulo4"/>
        <w:numPr>
          <w:ilvl w:val="0"/>
          <w:numId w:val="0"/>
        </w:numPr>
        <w:spacing w:line="240" w:lineRule="auto"/>
        <w:ind w:left="720" w:hanging="720"/>
        <w:rPr>
          <w:rFonts w:cstheme="minorHAnsi"/>
          <w:szCs w:val="22"/>
        </w:rPr>
      </w:pPr>
      <w:bookmarkStart w:id="240" w:name="_Toc238463471"/>
      <w:r w:rsidRPr="00637195">
        <w:rPr>
          <w:rFonts w:cstheme="minorHAnsi"/>
          <w:szCs w:val="22"/>
        </w:rPr>
        <w:t>4.8.4.2 Fortalezas.</w:t>
      </w:r>
      <w:bookmarkEnd w:id="240"/>
    </w:p>
    <w:p w14:paraId="6D202403" w14:textId="77777777" w:rsidR="003F7E18" w:rsidRPr="00637195" w:rsidRDefault="003F7E18" w:rsidP="00637195">
      <w:pPr>
        <w:rPr>
          <w:rFonts w:cstheme="minorHAnsi"/>
          <w:szCs w:val="22"/>
        </w:rPr>
      </w:pPr>
    </w:p>
    <w:p w14:paraId="0512685A" w14:textId="3AA7BA4A" w:rsidR="003F7E18" w:rsidRPr="00637195" w:rsidRDefault="003F7E18" w:rsidP="00637195">
      <w:pPr>
        <w:pStyle w:val="Ttulo4"/>
        <w:numPr>
          <w:ilvl w:val="0"/>
          <w:numId w:val="0"/>
        </w:numPr>
        <w:spacing w:line="240" w:lineRule="auto"/>
        <w:ind w:left="720" w:hanging="720"/>
        <w:rPr>
          <w:rFonts w:cstheme="minorHAnsi"/>
          <w:szCs w:val="22"/>
        </w:rPr>
      </w:pPr>
      <w:bookmarkStart w:id="241" w:name="_Toc238463472"/>
      <w:r w:rsidRPr="00637195">
        <w:rPr>
          <w:rFonts w:cstheme="minorHAnsi"/>
          <w:szCs w:val="22"/>
        </w:rPr>
        <w:t>4.8.4.3 Aspecto a mejorar.</w:t>
      </w:r>
      <w:bookmarkEnd w:id="241"/>
    </w:p>
    <w:p w14:paraId="2E39EF7B" w14:textId="77777777" w:rsidR="003F7E18" w:rsidRPr="00637195" w:rsidRDefault="003F7E18" w:rsidP="00637195">
      <w:pPr>
        <w:rPr>
          <w:rFonts w:cstheme="minorHAnsi"/>
          <w:szCs w:val="22"/>
        </w:rPr>
      </w:pPr>
    </w:p>
    <w:p w14:paraId="7FA510A8" w14:textId="0DBB1F38" w:rsidR="003F7E18" w:rsidRPr="00637195" w:rsidRDefault="003F7E18" w:rsidP="00637195">
      <w:pPr>
        <w:pStyle w:val="Ttulo4"/>
        <w:numPr>
          <w:ilvl w:val="0"/>
          <w:numId w:val="0"/>
        </w:numPr>
        <w:spacing w:line="240" w:lineRule="auto"/>
        <w:ind w:left="720" w:hanging="720"/>
        <w:rPr>
          <w:rFonts w:cstheme="minorHAnsi"/>
          <w:szCs w:val="22"/>
        </w:rPr>
      </w:pPr>
      <w:bookmarkStart w:id="242" w:name="_Toc238463473"/>
      <w:r w:rsidRPr="00637195">
        <w:rPr>
          <w:rFonts w:cstheme="minorHAnsi"/>
          <w:szCs w:val="22"/>
        </w:rPr>
        <w:t>4.8.4.4 Acciones de mejora.</w:t>
      </w:r>
      <w:bookmarkEnd w:id="242"/>
    </w:p>
    <w:p w14:paraId="478F8CDD" w14:textId="77777777" w:rsidR="003F7E18" w:rsidRPr="00637195" w:rsidRDefault="003F7E18" w:rsidP="00637195">
      <w:pPr>
        <w:rPr>
          <w:rFonts w:eastAsia="Calibri" w:cstheme="minorHAnsi"/>
          <w:b/>
          <w:bCs/>
          <w:szCs w:val="22"/>
          <w:lang w:eastAsia="en-US"/>
        </w:rPr>
      </w:pPr>
    </w:p>
    <w:p w14:paraId="30DFAB32" w14:textId="77777777" w:rsidR="003F7E18" w:rsidRPr="00637195" w:rsidRDefault="003F7E18" w:rsidP="00637195">
      <w:pPr>
        <w:rPr>
          <w:rFonts w:cstheme="minorHAnsi"/>
          <w:szCs w:val="22"/>
        </w:rPr>
      </w:pPr>
    </w:p>
    <w:p w14:paraId="0CC1CE83" w14:textId="333A98FC" w:rsidR="003F7E18" w:rsidRPr="00637195" w:rsidRDefault="003F7E18" w:rsidP="00637195">
      <w:pPr>
        <w:pStyle w:val="Ttulo3"/>
        <w:jc w:val="both"/>
        <w:rPr>
          <w:rFonts w:cstheme="minorHAnsi"/>
          <w:szCs w:val="22"/>
          <w:lang w:val="es-CO"/>
        </w:rPr>
      </w:pPr>
      <w:bookmarkStart w:id="243" w:name="_Toc238463474"/>
      <w:r w:rsidRPr="00637195">
        <w:rPr>
          <w:rFonts w:cstheme="minorHAnsi"/>
          <w:szCs w:val="22"/>
          <w:lang w:val="es-CO"/>
        </w:rPr>
        <w:lastRenderedPageBreak/>
        <w:t>4.8.5 Característica 34. Demostración del uso de los resultados de investigación, el desarrollo tecnológico, la innovación y/o creación e investigación-creación artística y cultural en el mejoramiento del programa</w:t>
      </w:r>
      <w:bookmarkEnd w:id="243"/>
    </w:p>
    <w:p w14:paraId="6A0BC713"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269B4F6F"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C33D6"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EFD4DB8"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6CCBE03A"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4319A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C3C350C"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031B549D"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4660D39"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A164329"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A89C0E9" w14:textId="77777777" w:rsidR="003F7E18" w:rsidRPr="00637195" w:rsidRDefault="003F7E18" w:rsidP="00637195">
      <w:pPr>
        <w:rPr>
          <w:rFonts w:cstheme="minorHAnsi"/>
          <w:color w:val="C45911" w:themeColor="accent2" w:themeShade="BF"/>
          <w:szCs w:val="22"/>
        </w:rPr>
      </w:pPr>
    </w:p>
    <w:p w14:paraId="21BA7521"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92C2C3D" w14:textId="77777777" w:rsidR="003F7E18" w:rsidRPr="00637195" w:rsidRDefault="003F7E18" w:rsidP="00637195">
      <w:pPr>
        <w:rPr>
          <w:rFonts w:cstheme="minorHAnsi"/>
          <w:color w:val="FF0000"/>
          <w:szCs w:val="22"/>
        </w:rPr>
      </w:pPr>
    </w:p>
    <w:p w14:paraId="7EA9CAF1" w14:textId="3AAE8D17" w:rsidR="003F7E18" w:rsidRPr="00637195" w:rsidRDefault="003F7E18" w:rsidP="00637195">
      <w:pPr>
        <w:pStyle w:val="Ttulo4"/>
        <w:numPr>
          <w:ilvl w:val="0"/>
          <w:numId w:val="0"/>
        </w:numPr>
        <w:spacing w:line="240" w:lineRule="auto"/>
        <w:ind w:left="720" w:hanging="720"/>
        <w:rPr>
          <w:rFonts w:cstheme="minorHAnsi"/>
          <w:szCs w:val="22"/>
        </w:rPr>
      </w:pPr>
      <w:bookmarkStart w:id="244" w:name="_Toc238463475"/>
      <w:r w:rsidRPr="00637195">
        <w:rPr>
          <w:rFonts w:cstheme="minorHAnsi"/>
          <w:szCs w:val="22"/>
        </w:rPr>
        <w:t>4.8.5.1 Juicios de calidad de la característica</w:t>
      </w:r>
      <w:bookmarkEnd w:id="244"/>
    </w:p>
    <w:p w14:paraId="52DB74E3" w14:textId="77777777" w:rsidR="003F7E18" w:rsidRPr="00637195" w:rsidRDefault="003F7E18" w:rsidP="00637195">
      <w:pPr>
        <w:rPr>
          <w:rFonts w:cstheme="minorHAnsi"/>
          <w:szCs w:val="22"/>
        </w:rPr>
      </w:pPr>
    </w:p>
    <w:p w14:paraId="482013B0" w14:textId="51C00687" w:rsidR="003F7E18" w:rsidRPr="00637195" w:rsidRDefault="003F7E18" w:rsidP="00637195">
      <w:pPr>
        <w:pStyle w:val="Ttulo4"/>
        <w:numPr>
          <w:ilvl w:val="0"/>
          <w:numId w:val="0"/>
        </w:numPr>
        <w:spacing w:line="240" w:lineRule="auto"/>
        <w:ind w:left="720" w:hanging="720"/>
        <w:rPr>
          <w:rFonts w:cstheme="minorHAnsi"/>
          <w:szCs w:val="22"/>
        </w:rPr>
      </w:pPr>
      <w:bookmarkStart w:id="245" w:name="_Toc238463476"/>
      <w:r w:rsidRPr="00637195">
        <w:rPr>
          <w:rFonts w:cstheme="minorHAnsi"/>
          <w:szCs w:val="22"/>
        </w:rPr>
        <w:t>4.8.5.2 Fortalezas.</w:t>
      </w:r>
      <w:bookmarkEnd w:id="245"/>
    </w:p>
    <w:p w14:paraId="11A01E02" w14:textId="77777777" w:rsidR="003F7E18" w:rsidRPr="00637195" w:rsidRDefault="003F7E18" w:rsidP="00637195">
      <w:pPr>
        <w:rPr>
          <w:rFonts w:cstheme="minorHAnsi"/>
          <w:szCs w:val="22"/>
        </w:rPr>
      </w:pPr>
    </w:p>
    <w:p w14:paraId="46ABE8C0" w14:textId="182AB0BF" w:rsidR="003F7E18" w:rsidRPr="00637195" w:rsidRDefault="003F7E18" w:rsidP="00637195">
      <w:pPr>
        <w:pStyle w:val="Ttulo4"/>
        <w:numPr>
          <w:ilvl w:val="0"/>
          <w:numId w:val="0"/>
        </w:numPr>
        <w:spacing w:line="240" w:lineRule="auto"/>
        <w:ind w:left="720" w:hanging="720"/>
        <w:rPr>
          <w:rFonts w:cstheme="minorHAnsi"/>
          <w:szCs w:val="22"/>
        </w:rPr>
      </w:pPr>
      <w:bookmarkStart w:id="246" w:name="_Toc238463477"/>
      <w:r w:rsidRPr="00637195">
        <w:rPr>
          <w:rFonts w:cstheme="minorHAnsi"/>
          <w:szCs w:val="22"/>
        </w:rPr>
        <w:t>4.8.5.3 Aspecto a mejorar.</w:t>
      </w:r>
      <w:bookmarkEnd w:id="246"/>
    </w:p>
    <w:p w14:paraId="4C0CE62A" w14:textId="77777777" w:rsidR="003F7E18" w:rsidRPr="00637195" w:rsidRDefault="003F7E18" w:rsidP="00637195">
      <w:pPr>
        <w:rPr>
          <w:rFonts w:cstheme="minorHAnsi"/>
          <w:szCs w:val="22"/>
        </w:rPr>
      </w:pPr>
    </w:p>
    <w:p w14:paraId="25E6BFFD" w14:textId="35E2D96D" w:rsidR="003F7E18" w:rsidRPr="00637195" w:rsidRDefault="003F7E18" w:rsidP="00637195">
      <w:pPr>
        <w:pStyle w:val="Ttulo4"/>
        <w:numPr>
          <w:ilvl w:val="0"/>
          <w:numId w:val="0"/>
        </w:numPr>
        <w:spacing w:line="240" w:lineRule="auto"/>
        <w:ind w:left="720" w:hanging="720"/>
        <w:rPr>
          <w:rFonts w:cstheme="minorHAnsi"/>
          <w:szCs w:val="22"/>
        </w:rPr>
      </w:pPr>
      <w:bookmarkStart w:id="247" w:name="_Toc238463478"/>
      <w:r w:rsidRPr="00637195">
        <w:rPr>
          <w:rFonts w:cstheme="minorHAnsi"/>
          <w:szCs w:val="22"/>
        </w:rPr>
        <w:t>4.8.5.4 Acciones de mejora.</w:t>
      </w:r>
      <w:bookmarkEnd w:id="247"/>
    </w:p>
    <w:p w14:paraId="65045AF7" w14:textId="6F217A81" w:rsidR="00B241D9" w:rsidRPr="00637195" w:rsidRDefault="00B241D9" w:rsidP="00637195">
      <w:pPr>
        <w:rPr>
          <w:rFonts w:eastAsia="Calibri" w:cstheme="minorHAnsi"/>
          <w:b/>
          <w:bCs/>
          <w:szCs w:val="22"/>
          <w:lang w:eastAsia="en-US"/>
        </w:rPr>
      </w:pPr>
    </w:p>
    <w:p w14:paraId="709A11FE" w14:textId="77777777" w:rsidR="003F7E18" w:rsidRPr="00637195" w:rsidRDefault="003F7E18" w:rsidP="00637195">
      <w:pPr>
        <w:rPr>
          <w:rFonts w:cstheme="minorHAnsi"/>
          <w:szCs w:val="22"/>
        </w:rPr>
      </w:pPr>
    </w:p>
    <w:p w14:paraId="61B1414C" w14:textId="423497D7" w:rsidR="003F7E18" w:rsidRPr="00637195" w:rsidRDefault="003F7E18" w:rsidP="00637195">
      <w:pPr>
        <w:pStyle w:val="Ttulo3"/>
        <w:jc w:val="both"/>
        <w:rPr>
          <w:rFonts w:cstheme="minorHAnsi"/>
          <w:szCs w:val="22"/>
          <w:lang w:val="es-CO"/>
        </w:rPr>
      </w:pPr>
      <w:bookmarkStart w:id="248" w:name="_Toc238463479"/>
      <w:r w:rsidRPr="00637195">
        <w:rPr>
          <w:rFonts w:cstheme="minorHAnsi"/>
          <w:szCs w:val="22"/>
          <w:lang w:val="es-CO"/>
        </w:rPr>
        <w:t>4.8.6 Característica 35. Impacto de la investigación y/o la investigación-creación en el contexto en el que se ofrece el programa</w:t>
      </w:r>
      <w:bookmarkEnd w:id="248"/>
    </w:p>
    <w:p w14:paraId="6822DC8B" w14:textId="77777777" w:rsidR="003F7E18" w:rsidRPr="00637195" w:rsidRDefault="003F7E18"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3F7E18" w:rsidRPr="00637195" w14:paraId="66A71D86"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3BBD5"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EF98D1C"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3F7E18" w:rsidRPr="00637195" w14:paraId="40BBD1CD" w14:textId="77777777" w:rsidTr="003F7E1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479EB"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665F6D9" w14:textId="77777777" w:rsidR="003F7E18" w:rsidRPr="00637195" w:rsidRDefault="003F7E18" w:rsidP="00637195">
            <w:pPr>
              <w:suppressAutoHyphens w:val="0"/>
              <w:jc w:val="center"/>
              <w:rPr>
                <w:rFonts w:cstheme="minorHAnsi"/>
                <w:b/>
                <w:color w:val="FF0000"/>
                <w:szCs w:val="22"/>
                <w:lang w:eastAsia="es-CO"/>
              </w:rPr>
            </w:pPr>
          </w:p>
        </w:tc>
      </w:tr>
      <w:tr w:rsidR="003F7E18" w:rsidRPr="00637195" w14:paraId="67590E08" w14:textId="77777777" w:rsidTr="003F7E1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06C7FC4" w14:textId="77777777" w:rsidR="003F7E18" w:rsidRPr="00637195" w:rsidRDefault="003F7E18"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D6E30F5" w14:textId="77777777" w:rsidR="003F7E18" w:rsidRPr="00637195" w:rsidRDefault="003F7E18"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5E7C24D7" w14:textId="77777777" w:rsidR="003F7E18" w:rsidRPr="00637195" w:rsidRDefault="003F7E18" w:rsidP="00637195">
      <w:pPr>
        <w:rPr>
          <w:rFonts w:cstheme="minorHAnsi"/>
          <w:color w:val="C45911" w:themeColor="accent2" w:themeShade="BF"/>
          <w:szCs w:val="22"/>
        </w:rPr>
      </w:pPr>
    </w:p>
    <w:p w14:paraId="5B9E4770" w14:textId="77777777" w:rsidR="003F7E18" w:rsidRPr="00637195" w:rsidRDefault="003F7E18"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62276CC7" w14:textId="77777777" w:rsidR="003F7E18" w:rsidRPr="00637195" w:rsidRDefault="003F7E18" w:rsidP="00637195">
      <w:pPr>
        <w:rPr>
          <w:rFonts w:cstheme="minorHAnsi"/>
          <w:color w:val="FF0000"/>
          <w:szCs w:val="22"/>
        </w:rPr>
      </w:pPr>
    </w:p>
    <w:p w14:paraId="1D84E703" w14:textId="4C435416" w:rsidR="003F7E18" w:rsidRPr="00637195" w:rsidRDefault="003F7E18" w:rsidP="00637195">
      <w:pPr>
        <w:pStyle w:val="Ttulo4"/>
        <w:numPr>
          <w:ilvl w:val="0"/>
          <w:numId w:val="0"/>
        </w:numPr>
        <w:spacing w:line="240" w:lineRule="auto"/>
        <w:ind w:left="720" w:hanging="720"/>
        <w:rPr>
          <w:rFonts w:cstheme="minorHAnsi"/>
          <w:szCs w:val="22"/>
        </w:rPr>
      </w:pPr>
      <w:bookmarkStart w:id="249" w:name="_Toc238463480"/>
      <w:r w:rsidRPr="00637195">
        <w:rPr>
          <w:rFonts w:cstheme="minorHAnsi"/>
          <w:szCs w:val="22"/>
        </w:rPr>
        <w:t>4.8.</w:t>
      </w:r>
      <w:r w:rsidR="004041B9" w:rsidRPr="00637195">
        <w:rPr>
          <w:rFonts w:cstheme="minorHAnsi"/>
          <w:szCs w:val="22"/>
        </w:rPr>
        <w:t>6</w:t>
      </w:r>
      <w:r w:rsidRPr="00637195">
        <w:rPr>
          <w:rFonts w:cstheme="minorHAnsi"/>
          <w:szCs w:val="22"/>
        </w:rPr>
        <w:t>.1 Juicios de calidad de la característica</w:t>
      </w:r>
      <w:bookmarkEnd w:id="249"/>
    </w:p>
    <w:p w14:paraId="0E9F13F7" w14:textId="77777777" w:rsidR="003F7E18" w:rsidRPr="00637195" w:rsidRDefault="003F7E18" w:rsidP="00637195">
      <w:pPr>
        <w:rPr>
          <w:rFonts w:cstheme="minorHAnsi"/>
          <w:szCs w:val="22"/>
        </w:rPr>
      </w:pPr>
    </w:p>
    <w:p w14:paraId="07CDB537" w14:textId="2ACFC9C4" w:rsidR="003F7E18" w:rsidRPr="00637195" w:rsidRDefault="003F7E18" w:rsidP="00637195">
      <w:pPr>
        <w:pStyle w:val="Ttulo4"/>
        <w:numPr>
          <w:ilvl w:val="0"/>
          <w:numId w:val="0"/>
        </w:numPr>
        <w:spacing w:line="240" w:lineRule="auto"/>
        <w:ind w:left="720" w:hanging="720"/>
        <w:rPr>
          <w:rFonts w:cstheme="minorHAnsi"/>
          <w:szCs w:val="22"/>
        </w:rPr>
      </w:pPr>
      <w:bookmarkStart w:id="250" w:name="_Toc238463481"/>
      <w:r w:rsidRPr="00637195">
        <w:rPr>
          <w:rFonts w:cstheme="minorHAnsi"/>
          <w:szCs w:val="22"/>
        </w:rPr>
        <w:t>4.8.</w:t>
      </w:r>
      <w:r w:rsidR="004041B9" w:rsidRPr="00637195">
        <w:rPr>
          <w:rFonts w:cstheme="minorHAnsi"/>
          <w:szCs w:val="22"/>
        </w:rPr>
        <w:t>6</w:t>
      </w:r>
      <w:r w:rsidRPr="00637195">
        <w:rPr>
          <w:rFonts w:cstheme="minorHAnsi"/>
          <w:szCs w:val="22"/>
        </w:rPr>
        <w:t>.2 Fortalezas.</w:t>
      </w:r>
      <w:bookmarkEnd w:id="250"/>
    </w:p>
    <w:p w14:paraId="79ADA138" w14:textId="77777777" w:rsidR="003F7E18" w:rsidRPr="00637195" w:rsidRDefault="003F7E18" w:rsidP="00637195">
      <w:pPr>
        <w:rPr>
          <w:rFonts w:cstheme="minorHAnsi"/>
          <w:szCs w:val="22"/>
        </w:rPr>
      </w:pPr>
    </w:p>
    <w:p w14:paraId="150EE1EC" w14:textId="605A5F04" w:rsidR="003F7E18" w:rsidRPr="00637195" w:rsidRDefault="003F7E18" w:rsidP="00637195">
      <w:pPr>
        <w:pStyle w:val="Ttulo4"/>
        <w:numPr>
          <w:ilvl w:val="0"/>
          <w:numId w:val="0"/>
        </w:numPr>
        <w:spacing w:line="240" w:lineRule="auto"/>
        <w:ind w:left="720" w:hanging="720"/>
        <w:rPr>
          <w:rFonts w:cstheme="minorHAnsi"/>
          <w:szCs w:val="22"/>
        </w:rPr>
      </w:pPr>
      <w:bookmarkStart w:id="251" w:name="_Toc238463482"/>
      <w:r w:rsidRPr="00637195">
        <w:rPr>
          <w:rFonts w:cstheme="minorHAnsi"/>
          <w:szCs w:val="22"/>
        </w:rPr>
        <w:t>4.8.</w:t>
      </w:r>
      <w:r w:rsidR="004041B9" w:rsidRPr="00637195">
        <w:rPr>
          <w:rFonts w:cstheme="minorHAnsi"/>
          <w:szCs w:val="22"/>
        </w:rPr>
        <w:t>6</w:t>
      </w:r>
      <w:r w:rsidRPr="00637195">
        <w:rPr>
          <w:rFonts w:cstheme="minorHAnsi"/>
          <w:szCs w:val="22"/>
        </w:rPr>
        <w:t>.3 Aspecto a mejorar.</w:t>
      </w:r>
      <w:bookmarkEnd w:id="251"/>
    </w:p>
    <w:p w14:paraId="76FDE8E2" w14:textId="77777777" w:rsidR="003F7E18" w:rsidRPr="00637195" w:rsidRDefault="003F7E18" w:rsidP="00637195">
      <w:pPr>
        <w:rPr>
          <w:rFonts w:cstheme="minorHAnsi"/>
          <w:szCs w:val="22"/>
        </w:rPr>
      </w:pPr>
    </w:p>
    <w:p w14:paraId="05DC1141" w14:textId="4F644B33" w:rsidR="003F7E18" w:rsidRPr="00637195" w:rsidRDefault="003F7E18" w:rsidP="00637195">
      <w:pPr>
        <w:pStyle w:val="Ttulo4"/>
        <w:numPr>
          <w:ilvl w:val="0"/>
          <w:numId w:val="0"/>
        </w:numPr>
        <w:spacing w:line="240" w:lineRule="auto"/>
        <w:ind w:left="720" w:hanging="720"/>
        <w:rPr>
          <w:rFonts w:cstheme="minorHAnsi"/>
          <w:szCs w:val="22"/>
        </w:rPr>
      </w:pPr>
      <w:bookmarkStart w:id="252" w:name="_Toc238463483"/>
      <w:r w:rsidRPr="00637195">
        <w:rPr>
          <w:rFonts w:cstheme="minorHAnsi"/>
          <w:szCs w:val="22"/>
        </w:rPr>
        <w:t>4.8.</w:t>
      </w:r>
      <w:r w:rsidR="004041B9" w:rsidRPr="00637195">
        <w:rPr>
          <w:rFonts w:cstheme="minorHAnsi"/>
          <w:szCs w:val="22"/>
        </w:rPr>
        <w:t>6</w:t>
      </w:r>
      <w:r w:rsidRPr="00637195">
        <w:rPr>
          <w:rFonts w:cstheme="minorHAnsi"/>
          <w:szCs w:val="22"/>
        </w:rPr>
        <w:t>.4 Acciones de mejora.</w:t>
      </w:r>
      <w:bookmarkEnd w:id="252"/>
    </w:p>
    <w:p w14:paraId="72659501" w14:textId="256EF2D9" w:rsidR="00B241D9" w:rsidRPr="00637195" w:rsidRDefault="00B241D9" w:rsidP="00637195">
      <w:pPr>
        <w:rPr>
          <w:rFonts w:eastAsia="Calibri" w:cstheme="minorHAnsi"/>
          <w:b/>
          <w:bCs/>
          <w:szCs w:val="22"/>
          <w:lang w:eastAsia="en-US"/>
        </w:rPr>
      </w:pPr>
    </w:p>
    <w:p w14:paraId="2C67460D" w14:textId="620493E1" w:rsidR="00B241D9" w:rsidRPr="00637195" w:rsidRDefault="00B241D9" w:rsidP="00637195">
      <w:pPr>
        <w:rPr>
          <w:rFonts w:eastAsia="Calibri" w:cstheme="minorHAnsi"/>
          <w:b/>
          <w:bCs/>
          <w:szCs w:val="22"/>
          <w:lang w:eastAsia="en-US"/>
        </w:rPr>
      </w:pPr>
    </w:p>
    <w:p w14:paraId="4B5AE595" w14:textId="77777777" w:rsidR="004041B9" w:rsidRPr="00637195" w:rsidRDefault="004041B9" w:rsidP="00637195">
      <w:pPr>
        <w:rPr>
          <w:rFonts w:eastAsia="Calibri" w:cstheme="minorHAnsi"/>
          <w:b/>
          <w:bCs/>
          <w:szCs w:val="22"/>
          <w:lang w:eastAsia="en-US"/>
        </w:rPr>
      </w:pPr>
    </w:p>
    <w:p w14:paraId="7926554D" w14:textId="18C79C83" w:rsidR="004041B9" w:rsidRPr="00637195" w:rsidRDefault="004041B9" w:rsidP="001738AA">
      <w:pPr>
        <w:pStyle w:val="Ttulo2"/>
        <w:shd w:val="clear" w:color="auto" w:fill="8EAADB" w:themeFill="accent5" w:themeFillTint="99"/>
        <w:spacing w:before="0"/>
        <w:jc w:val="both"/>
        <w:rPr>
          <w:rFonts w:cstheme="minorHAnsi"/>
          <w:szCs w:val="22"/>
        </w:rPr>
      </w:pPr>
      <w:bookmarkStart w:id="253" w:name="_Toc238463484"/>
      <w:r w:rsidRPr="00637195">
        <w:rPr>
          <w:rFonts w:cstheme="minorHAnsi"/>
          <w:szCs w:val="22"/>
        </w:rPr>
        <w:t>4.9. Factor 9. Bienestar de la Comunidad Académica del Programa</w:t>
      </w:r>
      <w:bookmarkEnd w:id="253"/>
      <w:r w:rsidRPr="00637195">
        <w:rPr>
          <w:rFonts w:cstheme="minorHAnsi"/>
          <w:szCs w:val="22"/>
        </w:rPr>
        <w:t xml:space="preserve"> </w:t>
      </w:r>
    </w:p>
    <w:p w14:paraId="4EA35273" w14:textId="77777777" w:rsidR="004041B9" w:rsidRPr="00637195" w:rsidRDefault="004041B9" w:rsidP="00637195">
      <w:pPr>
        <w:rPr>
          <w:rFonts w:cstheme="minorHAnsi"/>
          <w:szCs w:val="22"/>
        </w:rPr>
      </w:pPr>
    </w:p>
    <w:p w14:paraId="6A9ED9C5" w14:textId="5BF8F2A7" w:rsidR="004041B9" w:rsidRPr="00637195" w:rsidRDefault="004041B9" w:rsidP="00637195">
      <w:pPr>
        <w:pStyle w:val="Ttulo3"/>
        <w:jc w:val="both"/>
        <w:rPr>
          <w:rFonts w:cstheme="minorHAnsi"/>
          <w:szCs w:val="22"/>
          <w:lang w:val="es-CO"/>
        </w:rPr>
      </w:pPr>
      <w:bookmarkStart w:id="254" w:name="_Toc238463485"/>
      <w:r w:rsidRPr="00637195">
        <w:rPr>
          <w:rFonts w:cstheme="minorHAnsi"/>
          <w:szCs w:val="22"/>
          <w:lang w:val="es-CO"/>
        </w:rPr>
        <w:t>4.9.1 Característica 36. Evolución y evaluación de los programas y servicios que desarrollan las políticas de bienestar en el marco del pluralismo, la diversidad y la inclusión</w:t>
      </w:r>
      <w:bookmarkEnd w:id="254"/>
    </w:p>
    <w:p w14:paraId="6B154C28"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25C2B1C8"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78275"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FF499F2"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64D46EBB"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B0978"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lastRenderedPageBreak/>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31702D5"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774A8B15"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4A8F578"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0DDC7E6"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1C69E3E" w14:textId="77777777" w:rsidR="004041B9" w:rsidRPr="00637195" w:rsidRDefault="004041B9" w:rsidP="00637195">
      <w:pPr>
        <w:rPr>
          <w:rFonts w:cstheme="minorHAnsi"/>
          <w:color w:val="C45911" w:themeColor="accent2" w:themeShade="BF"/>
          <w:szCs w:val="22"/>
        </w:rPr>
      </w:pPr>
    </w:p>
    <w:p w14:paraId="3BB15C82" w14:textId="38676F31"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32188D5" w14:textId="77777777" w:rsidR="004041B9" w:rsidRPr="00637195" w:rsidRDefault="004041B9" w:rsidP="00637195">
      <w:pPr>
        <w:rPr>
          <w:rFonts w:cstheme="minorHAnsi"/>
          <w:color w:val="FF0000"/>
          <w:szCs w:val="22"/>
        </w:rPr>
      </w:pPr>
    </w:p>
    <w:p w14:paraId="1E36B29C" w14:textId="008F0423" w:rsidR="004041B9" w:rsidRPr="00637195" w:rsidRDefault="004041B9" w:rsidP="00637195">
      <w:pPr>
        <w:pStyle w:val="Ttulo4"/>
        <w:numPr>
          <w:ilvl w:val="0"/>
          <w:numId w:val="0"/>
        </w:numPr>
        <w:spacing w:line="240" w:lineRule="auto"/>
        <w:ind w:left="720" w:hanging="720"/>
        <w:rPr>
          <w:rFonts w:cstheme="minorHAnsi"/>
          <w:szCs w:val="22"/>
        </w:rPr>
      </w:pPr>
      <w:bookmarkStart w:id="255" w:name="_Toc238463486"/>
      <w:r w:rsidRPr="00637195">
        <w:rPr>
          <w:rFonts w:cstheme="minorHAnsi"/>
          <w:szCs w:val="22"/>
        </w:rPr>
        <w:t>4.9.1.1 Juicios de calidad de la característica</w:t>
      </w:r>
      <w:bookmarkEnd w:id="255"/>
    </w:p>
    <w:p w14:paraId="336ECAD0" w14:textId="77777777" w:rsidR="004041B9" w:rsidRPr="00637195" w:rsidRDefault="004041B9" w:rsidP="00637195">
      <w:pPr>
        <w:rPr>
          <w:rFonts w:cstheme="minorHAnsi"/>
          <w:szCs w:val="22"/>
        </w:rPr>
      </w:pPr>
    </w:p>
    <w:p w14:paraId="3C67539F" w14:textId="4E02D9CF" w:rsidR="004041B9" w:rsidRPr="00637195" w:rsidRDefault="004041B9" w:rsidP="00637195">
      <w:pPr>
        <w:pStyle w:val="Ttulo4"/>
        <w:numPr>
          <w:ilvl w:val="0"/>
          <w:numId w:val="0"/>
        </w:numPr>
        <w:spacing w:line="240" w:lineRule="auto"/>
        <w:ind w:left="720" w:hanging="720"/>
        <w:rPr>
          <w:rFonts w:cstheme="minorHAnsi"/>
          <w:szCs w:val="22"/>
        </w:rPr>
      </w:pPr>
      <w:bookmarkStart w:id="256" w:name="_Toc238463487"/>
      <w:r w:rsidRPr="00637195">
        <w:rPr>
          <w:rFonts w:cstheme="minorHAnsi"/>
          <w:szCs w:val="22"/>
        </w:rPr>
        <w:t>4.9.1.2 Fortalezas.</w:t>
      </w:r>
      <w:bookmarkEnd w:id="256"/>
    </w:p>
    <w:p w14:paraId="62FFCE3B" w14:textId="77777777" w:rsidR="004041B9" w:rsidRPr="00637195" w:rsidRDefault="004041B9" w:rsidP="00637195">
      <w:pPr>
        <w:rPr>
          <w:rFonts w:cstheme="minorHAnsi"/>
          <w:szCs w:val="22"/>
        </w:rPr>
      </w:pPr>
    </w:p>
    <w:p w14:paraId="0A97949D" w14:textId="36A17253" w:rsidR="004041B9" w:rsidRPr="00637195" w:rsidRDefault="004041B9" w:rsidP="00637195">
      <w:pPr>
        <w:pStyle w:val="Ttulo4"/>
        <w:numPr>
          <w:ilvl w:val="0"/>
          <w:numId w:val="0"/>
        </w:numPr>
        <w:spacing w:line="240" w:lineRule="auto"/>
        <w:ind w:left="720" w:hanging="720"/>
        <w:rPr>
          <w:rFonts w:cstheme="minorHAnsi"/>
          <w:szCs w:val="22"/>
        </w:rPr>
      </w:pPr>
      <w:bookmarkStart w:id="257" w:name="_Toc238463488"/>
      <w:r w:rsidRPr="00637195">
        <w:rPr>
          <w:rFonts w:cstheme="minorHAnsi"/>
          <w:szCs w:val="22"/>
        </w:rPr>
        <w:t>4.9.1.3 Aspecto a mejorar.</w:t>
      </w:r>
      <w:bookmarkEnd w:id="257"/>
    </w:p>
    <w:p w14:paraId="742D0314" w14:textId="77777777" w:rsidR="004041B9" w:rsidRPr="00637195" w:rsidRDefault="004041B9" w:rsidP="00637195">
      <w:pPr>
        <w:rPr>
          <w:rFonts w:cstheme="minorHAnsi"/>
          <w:szCs w:val="22"/>
        </w:rPr>
      </w:pPr>
    </w:p>
    <w:p w14:paraId="7DDC115F" w14:textId="7BDC39E5" w:rsidR="004041B9" w:rsidRPr="00637195" w:rsidRDefault="004041B9" w:rsidP="00637195">
      <w:pPr>
        <w:pStyle w:val="Ttulo4"/>
        <w:numPr>
          <w:ilvl w:val="0"/>
          <w:numId w:val="0"/>
        </w:numPr>
        <w:spacing w:line="240" w:lineRule="auto"/>
        <w:ind w:left="720" w:hanging="720"/>
        <w:rPr>
          <w:rFonts w:cstheme="minorHAnsi"/>
          <w:szCs w:val="22"/>
        </w:rPr>
      </w:pPr>
      <w:bookmarkStart w:id="258" w:name="_Toc238463489"/>
      <w:r w:rsidRPr="00637195">
        <w:rPr>
          <w:rFonts w:cstheme="minorHAnsi"/>
          <w:szCs w:val="22"/>
        </w:rPr>
        <w:t>4.9.1.4 Acciones de mejora.</w:t>
      </w:r>
      <w:bookmarkEnd w:id="258"/>
    </w:p>
    <w:p w14:paraId="64A9FAE6" w14:textId="77777777" w:rsidR="004041B9" w:rsidRPr="00637195" w:rsidRDefault="004041B9" w:rsidP="00637195">
      <w:pPr>
        <w:rPr>
          <w:rFonts w:eastAsia="Calibri" w:cstheme="minorHAnsi"/>
          <w:b/>
          <w:bCs/>
          <w:szCs w:val="22"/>
          <w:lang w:eastAsia="en-US"/>
        </w:rPr>
      </w:pPr>
    </w:p>
    <w:p w14:paraId="5419FEF9" w14:textId="77777777" w:rsidR="004041B9" w:rsidRPr="00637195" w:rsidRDefault="004041B9" w:rsidP="00637195">
      <w:pPr>
        <w:rPr>
          <w:rFonts w:cstheme="minorHAnsi"/>
          <w:szCs w:val="22"/>
        </w:rPr>
      </w:pPr>
    </w:p>
    <w:p w14:paraId="045768F5" w14:textId="214077E5" w:rsidR="004041B9" w:rsidRPr="00637195" w:rsidRDefault="004041B9" w:rsidP="00637195">
      <w:pPr>
        <w:pStyle w:val="Ttulo3"/>
        <w:jc w:val="both"/>
        <w:rPr>
          <w:rFonts w:cstheme="minorHAnsi"/>
          <w:szCs w:val="22"/>
          <w:lang w:val="es-CO"/>
        </w:rPr>
      </w:pPr>
      <w:bookmarkStart w:id="259" w:name="_Toc238463490"/>
      <w:r w:rsidRPr="00637195">
        <w:rPr>
          <w:rFonts w:cstheme="minorHAnsi"/>
          <w:szCs w:val="22"/>
          <w:lang w:val="es-CO"/>
        </w:rPr>
        <w:t>4.9.2 Característica 37. Incidencia de los programas, planes y actividades de bienestar en la formación integral y en la calidad de vida de la comunidad de estudiantes</w:t>
      </w:r>
      <w:bookmarkEnd w:id="259"/>
    </w:p>
    <w:p w14:paraId="286231F5"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1FD31E96"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34B42"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70B1937"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46C3A52D"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91E89"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D253087"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79EC1E91"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AA49792"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757AF47"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25D908A" w14:textId="77777777" w:rsidR="004041B9" w:rsidRPr="00637195" w:rsidRDefault="004041B9" w:rsidP="00637195">
      <w:pPr>
        <w:rPr>
          <w:rFonts w:cstheme="minorHAnsi"/>
          <w:color w:val="C45911" w:themeColor="accent2" w:themeShade="BF"/>
          <w:szCs w:val="22"/>
        </w:rPr>
      </w:pPr>
    </w:p>
    <w:p w14:paraId="0A7F05AF" w14:textId="1E9E76B5" w:rsidR="004041B9"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03CCE3A" w14:textId="77777777" w:rsidR="001738AA" w:rsidRPr="00637195" w:rsidRDefault="001738AA" w:rsidP="00637195">
      <w:pPr>
        <w:rPr>
          <w:rFonts w:cstheme="minorHAnsi"/>
          <w:color w:val="FF0000"/>
          <w:szCs w:val="22"/>
        </w:rPr>
      </w:pPr>
    </w:p>
    <w:p w14:paraId="7C71258D" w14:textId="7CD06D75" w:rsidR="004041B9" w:rsidRPr="00637195" w:rsidRDefault="004041B9" w:rsidP="00637195">
      <w:pPr>
        <w:pStyle w:val="Ttulo4"/>
        <w:numPr>
          <w:ilvl w:val="0"/>
          <w:numId w:val="0"/>
        </w:numPr>
        <w:spacing w:line="240" w:lineRule="auto"/>
        <w:ind w:left="720" w:hanging="720"/>
        <w:rPr>
          <w:rFonts w:cstheme="minorHAnsi"/>
          <w:szCs w:val="22"/>
        </w:rPr>
      </w:pPr>
      <w:bookmarkStart w:id="260" w:name="_Toc238463491"/>
      <w:r w:rsidRPr="00637195">
        <w:rPr>
          <w:rFonts w:cstheme="minorHAnsi"/>
          <w:szCs w:val="22"/>
        </w:rPr>
        <w:t>4.9.2.1 Juicios de calidad de la característica</w:t>
      </w:r>
      <w:bookmarkEnd w:id="260"/>
    </w:p>
    <w:p w14:paraId="1BBA810B" w14:textId="77777777" w:rsidR="004041B9" w:rsidRPr="00637195" w:rsidRDefault="004041B9" w:rsidP="00637195">
      <w:pPr>
        <w:rPr>
          <w:rFonts w:cstheme="minorHAnsi"/>
          <w:szCs w:val="22"/>
        </w:rPr>
      </w:pPr>
    </w:p>
    <w:p w14:paraId="5CF54F59" w14:textId="00EC0945" w:rsidR="004041B9" w:rsidRPr="00637195" w:rsidRDefault="004041B9" w:rsidP="00637195">
      <w:pPr>
        <w:pStyle w:val="Ttulo4"/>
        <w:numPr>
          <w:ilvl w:val="0"/>
          <w:numId w:val="0"/>
        </w:numPr>
        <w:spacing w:line="240" w:lineRule="auto"/>
        <w:ind w:left="720" w:hanging="720"/>
        <w:rPr>
          <w:rFonts w:cstheme="minorHAnsi"/>
          <w:szCs w:val="22"/>
        </w:rPr>
      </w:pPr>
      <w:bookmarkStart w:id="261" w:name="_Toc238463492"/>
      <w:r w:rsidRPr="00637195">
        <w:rPr>
          <w:rFonts w:cstheme="minorHAnsi"/>
          <w:szCs w:val="22"/>
        </w:rPr>
        <w:t>4.9.2.2 Fortalezas.</w:t>
      </w:r>
      <w:bookmarkEnd w:id="261"/>
    </w:p>
    <w:p w14:paraId="49F1E6B1" w14:textId="77777777" w:rsidR="004041B9" w:rsidRPr="00637195" w:rsidRDefault="004041B9" w:rsidP="00637195">
      <w:pPr>
        <w:rPr>
          <w:rFonts w:cstheme="minorHAnsi"/>
          <w:szCs w:val="22"/>
        </w:rPr>
      </w:pPr>
    </w:p>
    <w:p w14:paraId="602BFA94" w14:textId="30862514" w:rsidR="004041B9" w:rsidRPr="00637195" w:rsidRDefault="004041B9" w:rsidP="00637195">
      <w:pPr>
        <w:pStyle w:val="Ttulo4"/>
        <w:numPr>
          <w:ilvl w:val="0"/>
          <w:numId w:val="0"/>
        </w:numPr>
        <w:spacing w:line="240" w:lineRule="auto"/>
        <w:ind w:left="720" w:hanging="720"/>
        <w:rPr>
          <w:rFonts w:cstheme="minorHAnsi"/>
          <w:szCs w:val="22"/>
        </w:rPr>
      </w:pPr>
      <w:bookmarkStart w:id="262" w:name="_Toc238463493"/>
      <w:r w:rsidRPr="00637195">
        <w:rPr>
          <w:rFonts w:cstheme="minorHAnsi"/>
          <w:szCs w:val="22"/>
        </w:rPr>
        <w:t>4.9.2.3 Aspecto a mejorar.</w:t>
      </w:r>
      <w:bookmarkEnd w:id="262"/>
    </w:p>
    <w:p w14:paraId="1238D749" w14:textId="77777777" w:rsidR="004041B9" w:rsidRPr="00637195" w:rsidRDefault="004041B9" w:rsidP="00637195">
      <w:pPr>
        <w:rPr>
          <w:rFonts w:cstheme="minorHAnsi"/>
          <w:szCs w:val="22"/>
        </w:rPr>
      </w:pPr>
    </w:p>
    <w:p w14:paraId="29A7C4FE" w14:textId="4A77AC6D" w:rsidR="004041B9" w:rsidRPr="00637195" w:rsidRDefault="004041B9" w:rsidP="00637195">
      <w:pPr>
        <w:pStyle w:val="Ttulo4"/>
        <w:numPr>
          <w:ilvl w:val="0"/>
          <w:numId w:val="0"/>
        </w:numPr>
        <w:spacing w:line="240" w:lineRule="auto"/>
        <w:ind w:left="720" w:hanging="720"/>
        <w:rPr>
          <w:rFonts w:cstheme="minorHAnsi"/>
          <w:szCs w:val="22"/>
        </w:rPr>
      </w:pPr>
      <w:bookmarkStart w:id="263" w:name="_Toc238463494"/>
      <w:r w:rsidRPr="00637195">
        <w:rPr>
          <w:rFonts w:cstheme="minorHAnsi"/>
          <w:szCs w:val="22"/>
        </w:rPr>
        <w:t>4.9.2.4 Acciones de mejora.</w:t>
      </w:r>
      <w:bookmarkEnd w:id="263"/>
    </w:p>
    <w:p w14:paraId="5F9DC83F" w14:textId="3B64082F" w:rsidR="00B241D9" w:rsidRPr="00637195" w:rsidRDefault="00B241D9" w:rsidP="00637195">
      <w:pPr>
        <w:rPr>
          <w:rFonts w:eastAsia="Calibri" w:cstheme="minorHAnsi"/>
          <w:b/>
          <w:bCs/>
          <w:szCs w:val="22"/>
          <w:lang w:eastAsia="en-US"/>
        </w:rPr>
      </w:pPr>
    </w:p>
    <w:p w14:paraId="67C93AB0" w14:textId="77777777" w:rsidR="004041B9" w:rsidRPr="00637195" w:rsidRDefault="004041B9" w:rsidP="00637195">
      <w:pPr>
        <w:rPr>
          <w:rFonts w:cstheme="minorHAnsi"/>
          <w:szCs w:val="22"/>
        </w:rPr>
      </w:pPr>
    </w:p>
    <w:p w14:paraId="2DDD627B" w14:textId="057C27C2" w:rsidR="004041B9" w:rsidRPr="00637195" w:rsidRDefault="004041B9" w:rsidP="00637195">
      <w:pPr>
        <w:pStyle w:val="Ttulo3"/>
        <w:jc w:val="both"/>
        <w:rPr>
          <w:rFonts w:cstheme="minorHAnsi"/>
          <w:szCs w:val="22"/>
          <w:lang w:val="es-CO"/>
        </w:rPr>
      </w:pPr>
      <w:bookmarkStart w:id="264" w:name="_Toc238463495"/>
      <w:r w:rsidRPr="00637195">
        <w:rPr>
          <w:rFonts w:cstheme="minorHAnsi"/>
          <w:szCs w:val="22"/>
          <w:lang w:val="es-CO"/>
        </w:rPr>
        <w:t>4.9.3 Característica 38. Adaptación y evaluación de los programas, actividades e infraestructura de bienestar a las condiciones particulares que determinan la oferta del programa</w:t>
      </w:r>
      <w:bookmarkEnd w:id="264"/>
    </w:p>
    <w:p w14:paraId="2117DBC8"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783B25F7"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74BFE"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F0B1BED"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018A594E"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C70E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3F38D8F"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66E48030"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390BB36"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26AD119"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7169A56" w14:textId="77777777" w:rsidR="004041B9" w:rsidRPr="00637195" w:rsidRDefault="004041B9" w:rsidP="00637195">
      <w:pPr>
        <w:rPr>
          <w:rFonts w:cstheme="minorHAnsi"/>
          <w:color w:val="C45911" w:themeColor="accent2" w:themeShade="BF"/>
          <w:szCs w:val="22"/>
        </w:rPr>
      </w:pPr>
    </w:p>
    <w:p w14:paraId="692BBA78" w14:textId="714310E5"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4EC0718" w14:textId="77777777" w:rsidR="004041B9" w:rsidRPr="00637195" w:rsidRDefault="004041B9" w:rsidP="00637195">
      <w:pPr>
        <w:rPr>
          <w:rFonts w:cstheme="minorHAnsi"/>
          <w:color w:val="FF0000"/>
          <w:szCs w:val="22"/>
        </w:rPr>
      </w:pPr>
    </w:p>
    <w:p w14:paraId="4D9D76A5" w14:textId="06ACDAE8" w:rsidR="004041B9" w:rsidRPr="00637195" w:rsidRDefault="004041B9" w:rsidP="00637195">
      <w:pPr>
        <w:pStyle w:val="Ttulo4"/>
        <w:numPr>
          <w:ilvl w:val="0"/>
          <w:numId w:val="0"/>
        </w:numPr>
        <w:spacing w:line="240" w:lineRule="auto"/>
        <w:ind w:left="720" w:hanging="720"/>
        <w:rPr>
          <w:rFonts w:cstheme="minorHAnsi"/>
          <w:szCs w:val="22"/>
        </w:rPr>
      </w:pPr>
      <w:bookmarkStart w:id="265" w:name="_Toc238463496"/>
      <w:r w:rsidRPr="00637195">
        <w:rPr>
          <w:rFonts w:cstheme="minorHAnsi"/>
          <w:szCs w:val="22"/>
        </w:rPr>
        <w:t>4.9.3.1 Juicios de calidad de la característica</w:t>
      </w:r>
      <w:bookmarkEnd w:id="265"/>
    </w:p>
    <w:p w14:paraId="2CDD64BF" w14:textId="77777777" w:rsidR="004041B9" w:rsidRPr="00637195" w:rsidRDefault="004041B9" w:rsidP="00637195">
      <w:pPr>
        <w:rPr>
          <w:rFonts w:cstheme="minorHAnsi"/>
          <w:szCs w:val="22"/>
        </w:rPr>
      </w:pPr>
    </w:p>
    <w:p w14:paraId="446EADD5" w14:textId="49CE014E" w:rsidR="004041B9" w:rsidRPr="00637195" w:rsidRDefault="004041B9" w:rsidP="00637195">
      <w:pPr>
        <w:pStyle w:val="Ttulo4"/>
        <w:numPr>
          <w:ilvl w:val="0"/>
          <w:numId w:val="0"/>
        </w:numPr>
        <w:spacing w:line="240" w:lineRule="auto"/>
        <w:ind w:left="720" w:hanging="720"/>
        <w:rPr>
          <w:rFonts w:cstheme="minorHAnsi"/>
          <w:szCs w:val="22"/>
        </w:rPr>
      </w:pPr>
      <w:bookmarkStart w:id="266" w:name="_Toc238463497"/>
      <w:r w:rsidRPr="00637195">
        <w:rPr>
          <w:rFonts w:cstheme="minorHAnsi"/>
          <w:szCs w:val="22"/>
        </w:rPr>
        <w:lastRenderedPageBreak/>
        <w:t>4.9.3.2 Fortalezas.</w:t>
      </w:r>
      <w:bookmarkEnd w:id="266"/>
    </w:p>
    <w:p w14:paraId="650F91EE" w14:textId="77777777" w:rsidR="004041B9" w:rsidRPr="00637195" w:rsidRDefault="004041B9" w:rsidP="00637195">
      <w:pPr>
        <w:rPr>
          <w:rFonts w:cstheme="minorHAnsi"/>
          <w:szCs w:val="22"/>
        </w:rPr>
      </w:pPr>
    </w:p>
    <w:p w14:paraId="215E313A" w14:textId="1CEFEB47" w:rsidR="004041B9" w:rsidRPr="00637195" w:rsidRDefault="004041B9" w:rsidP="00637195">
      <w:pPr>
        <w:pStyle w:val="Ttulo4"/>
        <w:numPr>
          <w:ilvl w:val="0"/>
          <w:numId w:val="0"/>
        </w:numPr>
        <w:spacing w:line="240" w:lineRule="auto"/>
        <w:ind w:left="720" w:hanging="720"/>
        <w:rPr>
          <w:rFonts w:cstheme="minorHAnsi"/>
          <w:szCs w:val="22"/>
        </w:rPr>
      </w:pPr>
      <w:bookmarkStart w:id="267" w:name="_Toc238463498"/>
      <w:r w:rsidRPr="00637195">
        <w:rPr>
          <w:rFonts w:cstheme="minorHAnsi"/>
          <w:szCs w:val="22"/>
        </w:rPr>
        <w:t>4.9.3.3 Aspecto a mejorar.</w:t>
      </w:r>
      <w:bookmarkEnd w:id="267"/>
    </w:p>
    <w:p w14:paraId="359348C6" w14:textId="77777777" w:rsidR="004041B9" w:rsidRPr="00637195" w:rsidRDefault="004041B9" w:rsidP="00637195">
      <w:pPr>
        <w:rPr>
          <w:rFonts w:cstheme="minorHAnsi"/>
          <w:szCs w:val="22"/>
        </w:rPr>
      </w:pPr>
    </w:p>
    <w:p w14:paraId="6E5BB170" w14:textId="20D86898" w:rsidR="004041B9" w:rsidRPr="00637195" w:rsidRDefault="004041B9" w:rsidP="00637195">
      <w:pPr>
        <w:pStyle w:val="Ttulo4"/>
        <w:numPr>
          <w:ilvl w:val="0"/>
          <w:numId w:val="0"/>
        </w:numPr>
        <w:spacing w:line="240" w:lineRule="auto"/>
        <w:ind w:left="720" w:hanging="720"/>
        <w:rPr>
          <w:rFonts w:cstheme="minorHAnsi"/>
          <w:szCs w:val="22"/>
        </w:rPr>
      </w:pPr>
      <w:bookmarkStart w:id="268" w:name="_Toc238463499"/>
      <w:r w:rsidRPr="00637195">
        <w:rPr>
          <w:rFonts w:cstheme="minorHAnsi"/>
          <w:szCs w:val="22"/>
        </w:rPr>
        <w:t>4.9.3.4 Acciones de mejora.</w:t>
      </w:r>
      <w:bookmarkEnd w:id="268"/>
    </w:p>
    <w:p w14:paraId="079AC726" w14:textId="18F0BCD8" w:rsidR="00B241D9" w:rsidRPr="00637195" w:rsidRDefault="00B241D9" w:rsidP="00637195">
      <w:pPr>
        <w:rPr>
          <w:rFonts w:eastAsia="Calibri" w:cstheme="minorHAnsi"/>
          <w:b/>
          <w:bCs/>
          <w:szCs w:val="22"/>
          <w:lang w:eastAsia="en-US"/>
        </w:rPr>
      </w:pPr>
    </w:p>
    <w:p w14:paraId="6B4D5F23" w14:textId="7B86EF3F" w:rsidR="00B241D9" w:rsidRPr="00637195" w:rsidRDefault="00B241D9" w:rsidP="00637195">
      <w:pPr>
        <w:rPr>
          <w:rFonts w:eastAsia="Calibri" w:cstheme="minorHAnsi"/>
          <w:b/>
          <w:bCs/>
          <w:szCs w:val="22"/>
          <w:lang w:eastAsia="en-US"/>
        </w:rPr>
      </w:pPr>
    </w:p>
    <w:p w14:paraId="2A1E8DAD" w14:textId="77777777" w:rsidR="004041B9" w:rsidRPr="00637195" w:rsidRDefault="004041B9" w:rsidP="00637195">
      <w:pPr>
        <w:rPr>
          <w:rFonts w:eastAsia="Calibri" w:cstheme="minorHAnsi"/>
          <w:b/>
          <w:bCs/>
          <w:szCs w:val="22"/>
          <w:lang w:eastAsia="en-US"/>
        </w:rPr>
      </w:pPr>
    </w:p>
    <w:p w14:paraId="712DEA68" w14:textId="7FD98453" w:rsidR="004041B9" w:rsidRPr="00637195" w:rsidRDefault="004041B9" w:rsidP="001738AA">
      <w:pPr>
        <w:pStyle w:val="Ttulo2"/>
        <w:shd w:val="clear" w:color="auto" w:fill="A8D08D" w:themeFill="accent6" w:themeFillTint="99"/>
        <w:spacing w:before="0"/>
        <w:jc w:val="both"/>
        <w:rPr>
          <w:rFonts w:cstheme="minorHAnsi"/>
          <w:szCs w:val="22"/>
        </w:rPr>
      </w:pPr>
      <w:bookmarkStart w:id="269" w:name="_Toc238463500"/>
      <w:r w:rsidRPr="00637195">
        <w:rPr>
          <w:rFonts w:cstheme="minorHAnsi"/>
          <w:szCs w:val="22"/>
        </w:rPr>
        <w:t>4.10. Factor 10. Recursos Físicos, Tecnológicos, Medios Educativos y Ambientes de Aprendizaje</w:t>
      </w:r>
      <w:bookmarkEnd w:id="269"/>
      <w:r w:rsidRPr="00637195">
        <w:rPr>
          <w:rFonts w:cstheme="minorHAnsi"/>
          <w:szCs w:val="22"/>
        </w:rPr>
        <w:t xml:space="preserve">  </w:t>
      </w:r>
    </w:p>
    <w:p w14:paraId="09867957" w14:textId="77777777" w:rsidR="004041B9" w:rsidRPr="00637195" w:rsidRDefault="004041B9" w:rsidP="00637195">
      <w:pPr>
        <w:rPr>
          <w:rFonts w:cstheme="minorHAnsi"/>
          <w:szCs w:val="22"/>
        </w:rPr>
      </w:pPr>
    </w:p>
    <w:p w14:paraId="06E9C544" w14:textId="787E5317" w:rsidR="004041B9" w:rsidRPr="00637195" w:rsidRDefault="004041B9" w:rsidP="00637195">
      <w:pPr>
        <w:pStyle w:val="Ttulo3"/>
        <w:jc w:val="both"/>
        <w:rPr>
          <w:rFonts w:cstheme="minorHAnsi"/>
          <w:szCs w:val="22"/>
          <w:lang w:val="es-CO"/>
        </w:rPr>
      </w:pPr>
      <w:bookmarkStart w:id="270" w:name="_Toc238463501"/>
      <w:r w:rsidRPr="00637195">
        <w:rPr>
          <w:rFonts w:cstheme="minorHAnsi"/>
          <w:szCs w:val="22"/>
          <w:lang w:val="es-CO"/>
        </w:rPr>
        <w:t>4.10.1 Característica 39. Evolución y evaluación de los medios educativos que soportan los ambientes de aprendizaje del programa</w:t>
      </w:r>
      <w:bookmarkEnd w:id="270"/>
    </w:p>
    <w:p w14:paraId="51418031"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31BC834E"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FC45F"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B7D51EC"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003D3072"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6267F"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EFFA3D7"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79585468"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67847E0"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F6A3AA4"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CAB07C7" w14:textId="77777777" w:rsidR="004041B9" w:rsidRPr="00637195" w:rsidRDefault="004041B9" w:rsidP="00637195">
      <w:pPr>
        <w:rPr>
          <w:rFonts w:cstheme="minorHAnsi"/>
          <w:color w:val="C45911" w:themeColor="accent2" w:themeShade="BF"/>
          <w:szCs w:val="22"/>
        </w:rPr>
      </w:pPr>
    </w:p>
    <w:p w14:paraId="585629A5"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C887C4C" w14:textId="77777777" w:rsidR="004041B9" w:rsidRPr="00637195" w:rsidRDefault="004041B9" w:rsidP="00637195">
      <w:pPr>
        <w:rPr>
          <w:rFonts w:cstheme="minorHAnsi"/>
          <w:color w:val="FF0000"/>
          <w:szCs w:val="22"/>
        </w:rPr>
      </w:pPr>
    </w:p>
    <w:p w14:paraId="1B157C41" w14:textId="572AC5C0" w:rsidR="004041B9" w:rsidRPr="00637195" w:rsidRDefault="004041B9" w:rsidP="00637195">
      <w:pPr>
        <w:pStyle w:val="Ttulo4"/>
        <w:numPr>
          <w:ilvl w:val="0"/>
          <w:numId w:val="0"/>
        </w:numPr>
        <w:spacing w:line="240" w:lineRule="auto"/>
        <w:ind w:left="720" w:hanging="720"/>
        <w:rPr>
          <w:rFonts w:cstheme="minorHAnsi"/>
          <w:szCs w:val="22"/>
        </w:rPr>
      </w:pPr>
      <w:bookmarkStart w:id="271" w:name="_Toc238463502"/>
      <w:r w:rsidRPr="00637195">
        <w:rPr>
          <w:rFonts w:cstheme="minorHAnsi"/>
          <w:szCs w:val="22"/>
        </w:rPr>
        <w:t>4.10.1.1 Juicios de calidad de la característica</w:t>
      </w:r>
      <w:bookmarkEnd w:id="271"/>
    </w:p>
    <w:p w14:paraId="224C7AD8" w14:textId="77777777" w:rsidR="004041B9" w:rsidRPr="00637195" w:rsidRDefault="004041B9" w:rsidP="00637195">
      <w:pPr>
        <w:rPr>
          <w:rFonts w:cstheme="minorHAnsi"/>
          <w:szCs w:val="22"/>
        </w:rPr>
      </w:pPr>
    </w:p>
    <w:p w14:paraId="6B1170E8" w14:textId="241CA1E3" w:rsidR="004041B9" w:rsidRPr="00637195" w:rsidRDefault="004041B9" w:rsidP="00637195">
      <w:pPr>
        <w:pStyle w:val="Ttulo4"/>
        <w:numPr>
          <w:ilvl w:val="0"/>
          <w:numId w:val="0"/>
        </w:numPr>
        <w:spacing w:line="240" w:lineRule="auto"/>
        <w:ind w:left="720" w:hanging="720"/>
        <w:rPr>
          <w:rFonts w:cstheme="minorHAnsi"/>
          <w:szCs w:val="22"/>
        </w:rPr>
      </w:pPr>
      <w:bookmarkStart w:id="272" w:name="_Toc238463503"/>
      <w:r w:rsidRPr="00637195">
        <w:rPr>
          <w:rFonts w:cstheme="minorHAnsi"/>
          <w:szCs w:val="22"/>
        </w:rPr>
        <w:t>4.10.1.2 Fortalezas.</w:t>
      </w:r>
      <w:bookmarkEnd w:id="272"/>
    </w:p>
    <w:p w14:paraId="17255637" w14:textId="77777777" w:rsidR="004041B9" w:rsidRPr="00637195" w:rsidRDefault="004041B9" w:rsidP="00637195">
      <w:pPr>
        <w:rPr>
          <w:rFonts w:cstheme="minorHAnsi"/>
          <w:szCs w:val="22"/>
        </w:rPr>
      </w:pPr>
    </w:p>
    <w:p w14:paraId="0E693F0B" w14:textId="47926543" w:rsidR="004041B9" w:rsidRPr="00637195" w:rsidRDefault="004041B9" w:rsidP="00637195">
      <w:pPr>
        <w:pStyle w:val="Ttulo4"/>
        <w:numPr>
          <w:ilvl w:val="0"/>
          <w:numId w:val="0"/>
        </w:numPr>
        <w:spacing w:line="240" w:lineRule="auto"/>
        <w:ind w:left="720" w:hanging="720"/>
        <w:rPr>
          <w:rFonts w:cstheme="minorHAnsi"/>
          <w:szCs w:val="22"/>
        </w:rPr>
      </w:pPr>
      <w:bookmarkStart w:id="273" w:name="_Toc238463504"/>
      <w:r w:rsidRPr="00637195">
        <w:rPr>
          <w:rFonts w:cstheme="minorHAnsi"/>
          <w:szCs w:val="22"/>
        </w:rPr>
        <w:t>4.10.1.3 Aspecto a mejorar.</w:t>
      </w:r>
      <w:bookmarkEnd w:id="273"/>
    </w:p>
    <w:p w14:paraId="76A45246" w14:textId="77777777" w:rsidR="004041B9" w:rsidRPr="00637195" w:rsidRDefault="004041B9" w:rsidP="00637195">
      <w:pPr>
        <w:rPr>
          <w:rFonts w:cstheme="minorHAnsi"/>
          <w:szCs w:val="22"/>
        </w:rPr>
      </w:pPr>
    </w:p>
    <w:p w14:paraId="18F539FF" w14:textId="387B7A96" w:rsidR="004041B9" w:rsidRPr="00637195" w:rsidRDefault="004041B9" w:rsidP="00637195">
      <w:pPr>
        <w:pStyle w:val="Ttulo4"/>
        <w:numPr>
          <w:ilvl w:val="0"/>
          <w:numId w:val="0"/>
        </w:numPr>
        <w:spacing w:line="240" w:lineRule="auto"/>
        <w:ind w:left="720" w:hanging="720"/>
        <w:rPr>
          <w:rFonts w:cstheme="minorHAnsi"/>
          <w:szCs w:val="22"/>
        </w:rPr>
      </w:pPr>
      <w:bookmarkStart w:id="274" w:name="_Toc238463505"/>
      <w:r w:rsidRPr="00637195">
        <w:rPr>
          <w:rFonts w:cstheme="minorHAnsi"/>
          <w:szCs w:val="22"/>
        </w:rPr>
        <w:t>4.10.1.4 Acciones de mejora.</w:t>
      </w:r>
      <w:bookmarkEnd w:id="274"/>
    </w:p>
    <w:p w14:paraId="12BEBB24" w14:textId="3FCA2543" w:rsidR="004041B9" w:rsidRPr="00637195" w:rsidRDefault="004041B9" w:rsidP="00637195">
      <w:pPr>
        <w:rPr>
          <w:rFonts w:eastAsia="Calibri" w:cstheme="minorHAnsi"/>
          <w:b/>
          <w:bCs/>
          <w:szCs w:val="22"/>
          <w:lang w:eastAsia="en-US"/>
        </w:rPr>
      </w:pPr>
    </w:p>
    <w:p w14:paraId="2EA33EE6" w14:textId="77777777" w:rsidR="004041B9" w:rsidRPr="00637195" w:rsidRDefault="004041B9" w:rsidP="00637195">
      <w:pPr>
        <w:rPr>
          <w:rFonts w:cstheme="minorHAnsi"/>
          <w:szCs w:val="22"/>
        </w:rPr>
      </w:pPr>
    </w:p>
    <w:p w14:paraId="47B0CF27" w14:textId="1E63D30F" w:rsidR="004041B9" w:rsidRPr="00637195" w:rsidRDefault="004041B9" w:rsidP="00637195">
      <w:pPr>
        <w:pStyle w:val="Ttulo3"/>
        <w:jc w:val="both"/>
        <w:rPr>
          <w:rFonts w:cstheme="minorHAnsi"/>
          <w:szCs w:val="22"/>
          <w:lang w:val="es-CO"/>
        </w:rPr>
      </w:pPr>
      <w:bookmarkStart w:id="275" w:name="_Toc238463506"/>
      <w:r w:rsidRPr="00637195">
        <w:rPr>
          <w:rFonts w:cstheme="minorHAnsi"/>
          <w:szCs w:val="22"/>
          <w:lang w:val="es-CO"/>
        </w:rPr>
        <w:t>4.10.2 Característica 40. Aporte de los medios educativos en los procesos y resultados académicos de los estudiantes atendiendo su contexto y a los principios rectores de la alta calidad</w:t>
      </w:r>
      <w:bookmarkEnd w:id="275"/>
    </w:p>
    <w:p w14:paraId="6507DD96"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0C6140B8"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CBC33"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E5CE245"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7346568D"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C898C"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83563E7"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55B4A3D7"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C7363EB"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1CD2296"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DFE56A9" w14:textId="77777777" w:rsidR="004041B9" w:rsidRPr="00637195" w:rsidRDefault="004041B9" w:rsidP="00637195">
      <w:pPr>
        <w:rPr>
          <w:rFonts w:cstheme="minorHAnsi"/>
          <w:color w:val="C45911" w:themeColor="accent2" w:themeShade="BF"/>
          <w:szCs w:val="22"/>
        </w:rPr>
      </w:pPr>
    </w:p>
    <w:p w14:paraId="714F45EB"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93A2EE0" w14:textId="77777777" w:rsidR="004041B9" w:rsidRPr="00637195" w:rsidRDefault="004041B9" w:rsidP="00637195">
      <w:pPr>
        <w:rPr>
          <w:rFonts w:cstheme="minorHAnsi"/>
          <w:color w:val="FF0000"/>
          <w:szCs w:val="22"/>
        </w:rPr>
      </w:pPr>
    </w:p>
    <w:p w14:paraId="18250D70" w14:textId="700ED95A" w:rsidR="004041B9" w:rsidRPr="00637195" w:rsidRDefault="004041B9" w:rsidP="00637195">
      <w:pPr>
        <w:pStyle w:val="Ttulo4"/>
        <w:numPr>
          <w:ilvl w:val="0"/>
          <w:numId w:val="0"/>
        </w:numPr>
        <w:spacing w:line="240" w:lineRule="auto"/>
        <w:ind w:left="720" w:hanging="720"/>
        <w:rPr>
          <w:rFonts w:cstheme="minorHAnsi"/>
          <w:szCs w:val="22"/>
        </w:rPr>
      </w:pPr>
      <w:bookmarkStart w:id="276" w:name="_Toc238463507"/>
      <w:r w:rsidRPr="00637195">
        <w:rPr>
          <w:rFonts w:cstheme="minorHAnsi"/>
          <w:szCs w:val="22"/>
        </w:rPr>
        <w:t>4.10.2.1 Juicios de calidad de la característica</w:t>
      </w:r>
      <w:bookmarkEnd w:id="276"/>
    </w:p>
    <w:p w14:paraId="60812ECB" w14:textId="77777777" w:rsidR="004041B9" w:rsidRPr="00637195" w:rsidRDefault="004041B9" w:rsidP="00637195">
      <w:pPr>
        <w:rPr>
          <w:rFonts w:cstheme="minorHAnsi"/>
          <w:szCs w:val="22"/>
        </w:rPr>
      </w:pPr>
    </w:p>
    <w:p w14:paraId="56ED08EC" w14:textId="12249309" w:rsidR="004041B9" w:rsidRPr="00637195" w:rsidRDefault="004041B9" w:rsidP="00637195">
      <w:pPr>
        <w:pStyle w:val="Ttulo4"/>
        <w:numPr>
          <w:ilvl w:val="0"/>
          <w:numId w:val="0"/>
        </w:numPr>
        <w:spacing w:line="240" w:lineRule="auto"/>
        <w:ind w:left="720" w:hanging="720"/>
        <w:rPr>
          <w:rFonts w:cstheme="minorHAnsi"/>
          <w:szCs w:val="22"/>
        </w:rPr>
      </w:pPr>
      <w:bookmarkStart w:id="277" w:name="_Toc238463508"/>
      <w:r w:rsidRPr="00637195">
        <w:rPr>
          <w:rFonts w:cstheme="minorHAnsi"/>
          <w:szCs w:val="22"/>
        </w:rPr>
        <w:t>4.10.2.2 Fortalezas.</w:t>
      </w:r>
      <w:bookmarkEnd w:id="277"/>
    </w:p>
    <w:p w14:paraId="5E7C2424" w14:textId="77777777" w:rsidR="004041B9" w:rsidRPr="00637195" w:rsidRDefault="004041B9" w:rsidP="00637195">
      <w:pPr>
        <w:rPr>
          <w:rFonts w:cstheme="minorHAnsi"/>
          <w:szCs w:val="22"/>
        </w:rPr>
      </w:pPr>
    </w:p>
    <w:p w14:paraId="5B83742F" w14:textId="6DE732D1" w:rsidR="004041B9" w:rsidRPr="00637195" w:rsidRDefault="004041B9" w:rsidP="00637195">
      <w:pPr>
        <w:pStyle w:val="Ttulo4"/>
        <w:numPr>
          <w:ilvl w:val="0"/>
          <w:numId w:val="0"/>
        </w:numPr>
        <w:spacing w:line="240" w:lineRule="auto"/>
        <w:ind w:left="720" w:hanging="720"/>
        <w:rPr>
          <w:rFonts w:cstheme="minorHAnsi"/>
          <w:szCs w:val="22"/>
        </w:rPr>
      </w:pPr>
      <w:bookmarkStart w:id="278" w:name="_Toc238463509"/>
      <w:r w:rsidRPr="00637195">
        <w:rPr>
          <w:rFonts w:cstheme="minorHAnsi"/>
          <w:szCs w:val="22"/>
        </w:rPr>
        <w:t>4.10.2.3 Aspecto a mejorar.</w:t>
      </w:r>
      <w:bookmarkEnd w:id="278"/>
    </w:p>
    <w:p w14:paraId="5D0D199F" w14:textId="77777777" w:rsidR="004041B9" w:rsidRPr="00637195" w:rsidRDefault="004041B9" w:rsidP="00637195">
      <w:pPr>
        <w:rPr>
          <w:rFonts w:cstheme="minorHAnsi"/>
          <w:szCs w:val="22"/>
        </w:rPr>
      </w:pPr>
    </w:p>
    <w:p w14:paraId="5A9CCDD7" w14:textId="3809636C" w:rsidR="004041B9" w:rsidRPr="00637195" w:rsidRDefault="004041B9" w:rsidP="00637195">
      <w:pPr>
        <w:pStyle w:val="Ttulo4"/>
        <w:numPr>
          <w:ilvl w:val="0"/>
          <w:numId w:val="0"/>
        </w:numPr>
        <w:spacing w:line="240" w:lineRule="auto"/>
        <w:ind w:left="720" w:hanging="720"/>
        <w:rPr>
          <w:rFonts w:cstheme="minorHAnsi"/>
          <w:szCs w:val="22"/>
        </w:rPr>
      </w:pPr>
      <w:bookmarkStart w:id="279" w:name="_Toc238463510"/>
      <w:r w:rsidRPr="00637195">
        <w:rPr>
          <w:rFonts w:cstheme="minorHAnsi"/>
          <w:szCs w:val="22"/>
        </w:rPr>
        <w:lastRenderedPageBreak/>
        <w:t>4.10.2.4 Acciones de mejora.</w:t>
      </w:r>
      <w:bookmarkEnd w:id="279"/>
    </w:p>
    <w:p w14:paraId="49045B79" w14:textId="77777777" w:rsidR="004041B9" w:rsidRPr="00637195" w:rsidRDefault="004041B9" w:rsidP="00637195">
      <w:pPr>
        <w:rPr>
          <w:rFonts w:eastAsia="Calibri" w:cstheme="minorHAnsi"/>
          <w:b/>
          <w:bCs/>
          <w:szCs w:val="22"/>
          <w:lang w:eastAsia="en-US"/>
        </w:rPr>
      </w:pPr>
    </w:p>
    <w:p w14:paraId="50D476E2" w14:textId="77777777" w:rsidR="004041B9" w:rsidRPr="00637195" w:rsidRDefault="004041B9" w:rsidP="00637195">
      <w:pPr>
        <w:rPr>
          <w:rFonts w:cstheme="minorHAnsi"/>
          <w:szCs w:val="22"/>
        </w:rPr>
      </w:pPr>
    </w:p>
    <w:p w14:paraId="01E193C6" w14:textId="128EB638" w:rsidR="004041B9" w:rsidRPr="00637195" w:rsidRDefault="004041B9" w:rsidP="00637195">
      <w:pPr>
        <w:pStyle w:val="Ttulo3"/>
        <w:jc w:val="both"/>
        <w:rPr>
          <w:rFonts w:cstheme="minorHAnsi"/>
          <w:szCs w:val="22"/>
          <w:lang w:val="es-CO"/>
        </w:rPr>
      </w:pPr>
      <w:bookmarkStart w:id="280" w:name="_Toc238463511"/>
      <w:r w:rsidRPr="00637195">
        <w:rPr>
          <w:rFonts w:cstheme="minorHAnsi"/>
          <w:szCs w:val="22"/>
          <w:lang w:val="es-CO"/>
        </w:rPr>
        <w:t>4.10.3 Característica 41. Evolución de la suficiencia y calidad de los medios educativos, recursos bibliográficos y de información en coherencia con las dinámicas propias del programa y su mejoramiento</w:t>
      </w:r>
      <w:bookmarkEnd w:id="280"/>
    </w:p>
    <w:p w14:paraId="45EEB3F9"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7EADC232"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B354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EB7726F"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28F0E8E9"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FE901"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69ABA7B"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198EC10B"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D23FF99"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91158F7"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14907726" w14:textId="77777777" w:rsidR="004041B9" w:rsidRPr="00637195" w:rsidRDefault="004041B9" w:rsidP="00637195">
      <w:pPr>
        <w:rPr>
          <w:rFonts w:cstheme="minorHAnsi"/>
          <w:color w:val="C45911" w:themeColor="accent2" w:themeShade="BF"/>
          <w:szCs w:val="22"/>
        </w:rPr>
      </w:pPr>
    </w:p>
    <w:p w14:paraId="0537B078"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44799FE5" w14:textId="77777777" w:rsidR="004041B9" w:rsidRPr="00637195" w:rsidRDefault="004041B9" w:rsidP="00637195">
      <w:pPr>
        <w:rPr>
          <w:rFonts w:cstheme="minorHAnsi"/>
          <w:color w:val="FF0000"/>
          <w:szCs w:val="22"/>
        </w:rPr>
      </w:pPr>
    </w:p>
    <w:p w14:paraId="08F7E5CB" w14:textId="7DA719AE" w:rsidR="004041B9" w:rsidRPr="00637195" w:rsidRDefault="004041B9" w:rsidP="00637195">
      <w:pPr>
        <w:pStyle w:val="Ttulo4"/>
        <w:numPr>
          <w:ilvl w:val="0"/>
          <w:numId w:val="0"/>
        </w:numPr>
        <w:spacing w:line="240" w:lineRule="auto"/>
        <w:ind w:left="720" w:hanging="720"/>
        <w:rPr>
          <w:rFonts w:cstheme="minorHAnsi"/>
          <w:szCs w:val="22"/>
        </w:rPr>
      </w:pPr>
      <w:bookmarkStart w:id="281" w:name="_Toc238463512"/>
      <w:r w:rsidRPr="00637195">
        <w:rPr>
          <w:rFonts w:cstheme="minorHAnsi"/>
          <w:szCs w:val="22"/>
        </w:rPr>
        <w:t>4.10.3.1 Juicios de calidad de la característica</w:t>
      </w:r>
      <w:bookmarkEnd w:id="281"/>
    </w:p>
    <w:p w14:paraId="293748CE" w14:textId="77777777" w:rsidR="004041B9" w:rsidRPr="00637195" w:rsidRDefault="004041B9" w:rsidP="00637195">
      <w:pPr>
        <w:rPr>
          <w:rFonts w:cstheme="minorHAnsi"/>
          <w:szCs w:val="22"/>
        </w:rPr>
      </w:pPr>
    </w:p>
    <w:p w14:paraId="48F0D92F" w14:textId="20871AA9" w:rsidR="004041B9" w:rsidRPr="00637195" w:rsidRDefault="004041B9" w:rsidP="00637195">
      <w:pPr>
        <w:pStyle w:val="Ttulo4"/>
        <w:numPr>
          <w:ilvl w:val="0"/>
          <w:numId w:val="0"/>
        </w:numPr>
        <w:spacing w:line="240" w:lineRule="auto"/>
        <w:ind w:left="720" w:hanging="720"/>
        <w:rPr>
          <w:rFonts w:cstheme="minorHAnsi"/>
          <w:szCs w:val="22"/>
        </w:rPr>
      </w:pPr>
      <w:bookmarkStart w:id="282" w:name="_Toc238463513"/>
      <w:r w:rsidRPr="00637195">
        <w:rPr>
          <w:rFonts w:cstheme="minorHAnsi"/>
          <w:szCs w:val="22"/>
        </w:rPr>
        <w:t>4.10.3.2 Fortalezas.</w:t>
      </w:r>
      <w:bookmarkEnd w:id="282"/>
    </w:p>
    <w:p w14:paraId="5AC8AB73" w14:textId="77777777" w:rsidR="004041B9" w:rsidRPr="00637195" w:rsidRDefault="004041B9" w:rsidP="00637195">
      <w:pPr>
        <w:rPr>
          <w:rFonts w:cstheme="minorHAnsi"/>
          <w:szCs w:val="22"/>
        </w:rPr>
      </w:pPr>
    </w:p>
    <w:p w14:paraId="5F6650A3" w14:textId="2BC83018" w:rsidR="004041B9" w:rsidRPr="00637195" w:rsidRDefault="004041B9" w:rsidP="00637195">
      <w:pPr>
        <w:pStyle w:val="Ttulo4"/>
        <w:numPr>
          <w:ilvl w:val="0"/>
          <w:numId w:val="0"/>
        </w:numPr>
        <w:spacing w:line="240" w:lineRule="auto"/>
        <w:ind w:left="720" w:hanging="720"/>
        <w:rPr>
          <w:rFonts w:cstheme="minorHAnsi"/>
          <w:szCs w:val="22"/>
        </w:rPr>
      </w:pPr>
      <w:bookmarkStart w:id="283" w:name="_Toc238463514"/>
      <w:r w:rsidRPr="00637195">
        <w:rPr>
          <w:rFonts w:cstheme="minorHAnsi"/>
          <w:szCs w:val="22"/>
        </w:rPr>
        <w:t>4.10.3.3 Aspecto a mejorar.</w:t>
      </w:r>
      <w:bookmarkEnd w:id="283"/>
    </w:p>
    <w:p w14:paraId="733072B3" w14:textId="77777777" w:rsidR="004041B9" w:rsidRPr="00637195" w:rsidRDefault="004041B9" w:rsidP="00637195">
      <w:pPr>
        <w:rPr>
          <w:rFonts w:cstheme="minorHAnsi"/>
          <w:szCs w:val="22"/>
        </w:rPr>
      </w:pPr>
    </w:p>
    <w:p w14:paraId="24AD360A" w14:textId="6942D51A" w:rsidR="004041B9" w:rsidRPr="00637195" w:rsidRDefault="004041B9" w:rsidP="00637195">
      <w:pPr>
        <w:pStyle w:val="Ttulo4"/>
        <w:numPr>
          <w:ilvl w:val="0"/>
          <w:numId w:val="0"/>
        </w:numPr>
        <w:spacing w:line="240" w:lineRule="auto"/>
        <w:ind w:left="720" w:hanging="720"/>
        <w:rPr>
          <w:rFonts w:cstheme="minorHAnsi"/>
          <w:szCs w:val="22"/>
        </w:rPr>
      </w:pPr>
      <w:bookmarkStart w:id="284" w:name="_Toc238463515"/>
      <w:r w:rsidRPr="00637195">
        <w:rPr>
          <w:rFonts w:cstheme="minorHAnsi"/>
          <w:szCs w:val="22"/>
        </w:rPr>
        <w:t>4.10.3.4 Acciones de mejora.</w:t>
      </w:r>
      <w:bookmarkEnd w:id="284"/>
    </w:p>
    <w:p w14:paraId="0295503B" w14:textId="76579B45" w:rsidR="004041B9" w:rsidRPr="00637195" w:rsidRDefault="004041B9" w:rsidP="00637195">
      <w:pPr>
        <w:rPr>
          <w:rFonts w:eastAsia="Calibri" w:cstheme="minorHAnsi"/>
          <w:b/>
          <w:bCs/>
          <w:szCs w:val="22"/>
          <w:lang w:eastAsia="en-US"/>
        </w:rPr>
      </w:pPr>
    </w:p>
    <w:p w14:paraId="054E56EA" w14:textId="77777777" w:rsidR="004041B9" w:rsidRPr="00637195" w:rsidRDefault="004041B9" w:rsidP="00637195">
      <w:pPr>
        <w:rPr>
          <w:rFonts w:cstheme="minorHAnsi"/>
          <w:szCs w:val="22"/>
        </w:rPr>
      </w:pPr>
    </w:p>
    <w:p w14:paraId="29690110" w14:textId="3DB0A643" w:rsidR="004041B9" w:rsidRPr="00637195" w:rsidRDefault="004041B9" w:rsidP="00637195">
      <w:pPr>
        <w:pStyle w:val="Ttulo3"/>
        <w:jc w:val="both"/>
        <w:rPr>
          <w:rFonts w:cstheme="minorHAnsi"/>
          <w:szCs w:val="22"/>
          <w:lang w:val="es-CO"/>
        </w:rPr>
      </w:pPr>
      <w:bookmarkStart w:id="285" w:name="_Toc238463516"/>
      <w:r w:rsidRPr="00637195">
        <w:rPr>
          <w:rFonts w:cstheme="minorHAnsi"/>
          <w:szCs w:val="22"/>
          <w:lang w:val="es-CO"/>
        </w:rPr>
        <w:t>4.10.4 Característica 42. Evolución, suficiencia y evaluación de los recursos de infraestructura física y tecnológica en coherencia en el proyecto educativo del programa académico</w:t>
      </w:r>
      <w:bookmarkEnd w:id="285"/>
    </w:p>
    <w:p w14:paraId="3C5A832D"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5E9F3DFF"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7304F"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CB5342B"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3274203E"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A3A7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F412D4F"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1282FC85"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C05BDC5"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34E00D6"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61E27A6" w14:textId="77777777" w:rsidR="004041B9" w:rsidRPr="00637195" w:rsidRDefault="004041B9" w:rsidP="00637195">
      <w:pPr>
        <w:rPr>
          <w:rFonts w:cstheme="minorHAnsi"/>
          <w:color w:val="C45911" w:themeColor="accent2" w:themeShade="BF"/>
          <w:szCs w:val="22"/>
        </w:rPr>
      </w:pPr>
    </w:p>
    <w:p w14:paraId="0DE3E107"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A3C7539" w14:textId="77777777" w:rsidR="004041B9" w:rsidRPr="00637195" w:rsidRDefault="004041B9" w:rsidP="00637195">
      <w:pPr>
        <w:rPr>
          <w:rFonts w:cstheme="minorHAnsi"/>
          <w:color w:val="FF0000"/>
          <w:szCs w:val="22"/>
        </w:rPr>
      </w:pPr>
    </w:p>
    <w:p w14:paraId="7C6A07EF" w14:textId="3D2BF1BF" w:rsidR="004041B9" w:rsidRPr="00637195" w:rsidRDefault="004041B9" w:rsidP="00637195">
      <w:pPr>
        <w:pStyle w:val="Ttulo4"/>
        <w:numPr>
          <w:ilvl w:val="0"/>
          <w:numId w:val="0"/>
        </w:numPr>
        <w:spacing w:line="240" w:lineRule="auto"/>
        <w:ind w:left="720" w:hanging="720"/>
        <w:rPr>
          <w:rFonts w:cstheme="minorHAnsi"/>
          <w:szCs w:val="22"/>
        </w:rPr>
      </w:pPr>
      <w:bookmarkStart w:id="286" w:name="_Toc238463517"/>
      <w:r w:rsidRPr="00637195">
        <w:rPr>
          <w:rFonts w:cstheme="minorHAnsi"/>
          <w:szCs w:val="22"/>
        </w:rPr>
        <w:t>4.10.4.1 Juicios de calidad de la característica</w:t>
      </w:r>
      <w:bookmarkEnd w:id="286"/>
    </w:p>
    <w:p w14:paraId="0ABF6253" w14:textId="77777777" w:rsidR="004041B9" w:rsidRPr="00637195" w:rsidRDefault="004041B9" w:rsidP="00637195">
      <w:pPr>
        <w:rPr>
          <w:rFonts w:cstheme="minorHAnsi"/>
          <w:szCs w:val="22"/>
        </w:rPr>
      </w:pPr>
    </w:p>
    <w:p w14:paraId="6B2BBF6D" w14:textId="71F28564" w:rsidR="004041B9" w:rsidRPr="00637195" w:rsidRDefault="004041B9" w:rsidP="00637195">
      <w:pPr>
        <w:pStyle w:val="Ttulo4"/>
        <w:numPr>
          <w:ilvl w:val="0"/>
          <w:numId w:val="0"/>
        </w:numPr>
        <w:spacing w:line="240" w:lineRule="auto"/>
        <w:ind w:left="720" w:hanging="720"/>
        <w:rPr>
          <w:rFonts w:cstheme="minorHAnsi"/>
          <w:szCs w:val="22"/>
        </w:rPr>
      </w:pPr>
      <w:bookmarkStart w:id="287" w:name="_Toc238463518"/>
      <w:r w:rsidRPr="00637195">
        <w:rPr>
          <w:rFonts w:cstheme="minorHAnsi"/>
          <w:szCs w:val="22"/>
        </w:rPr>
        <w:t>4.10.4.2 Fortalezas.</w:t>
      </w:r>
      <w:bookmarkEnd w:id="287"/>
    </w:p>
    <w:p w14:paraId="085B980F" w14:textId="77777777" w:rsidR="004041B9" w:rsidRPr="00637195" w:rsidRDefault="004041B9" w:rsidP="00637195">
      <w:pPr>
        <w:rPr>
          <w:rFonts w:cstheme="minorHAnsi"/>
          <w:szCs w:val="22"/>
        </w:rPr>
      </w:pPr>
    </w:p>
    <w:p w14:paraId="3CE53ACF" w14:textId="6A005CB5" w:rsidR="004041B9" w:rsidRPr="00637195" w:rsidRDefault="004041B9" w:rsidP="00637195">
      <w:pPr>
        <w:pStyle w:val="Ttulo4"/>
        <w:numPr>
          <w:ilvl w:val="0"/>
          <w:numId w:val="0"/>
        </w:numPr>
        <w:spacing w:line="240" w:lineRule="auto"/>
        <w:ind w:left="720" w:hanging="720"/>
        <w:rPr>
          <w:rFonts w:cstheme="minorHAnsi"/>
          <w:szCs w:val="22"/>
        </w:rPr>
      </w:pPr>
      <w:bookmarkStart w:id="288" w:name="_Toc238463519"/>
      <w:r w:rsidRPr="00637195">
        <w:rPr>
          <w:rFonts w:cstheme="minorHAnsi"/>
          <w:szCs w:val="22"/>
        </w:rPr>
        <w:t>4.10.4.3 Aspecto a mejorar.</w:t>
      </w:r>
      <w:bookmarkEnd w:id="288"/>
    </w:p>
    <w:p w14:paraId="410DFC5A" w14:textId="77777777" w:rsidR="004041B9" w:rsidRPr="00637195" w:rsidRDefault="004041B9" w:rsidP="00637195">
      <w:pPr>
        <w:rPr>
          <w:rFonts w:cstheme="minorHAnsi"/>
          <w:szCs w:val="22"/>
        </w:rPr>
      </w:pPr>
    </w:p>
    <w:p w14:paraId="5096EAC7" w14:textId="3D2FB152" w:rsidR="004041B9" w:rsidRPr="00637195" w:rsidRDefault="004041B9" w:rsidP="00637195">
      <w:pPr>
        <w:pStyle w:val="Ttulo4"/>
        <w:numPr>
          <w:ilvl w:val="0"/>
          <w:numId w:val="0"/>
        </w:numPr>
        <w:spacing w:line="240" w:lineRule="auto"/>
        <w:ind w:left="720" w:hanging="720"/>
        <w:rPr>
          <w:rFonts w:cstheme="minorHAnsi"/>
          <w:szCs w:val="22"/>
        </w:rPr>
      </w:pPr>
      <w:bookmarkStart w:id="289" w:name="_Toc238463520"/>
      <w:r w:rsidRPr="00637195">
        <w:rPr>
          <w:rFonts w:cstheme="minorHAnsi"/>
          <w:szCs w:val="22"/>
        </w:rPr>
        <w:t>4.10.4.4 Acciones de mejora.</w:t>
      </w:r>
      <w:bookmarkEnd w:id="289"/>
    </w:p>
    <w:p w14:paraId="19ECAF43" w14:textId="6E0E3097" w:rsidR="004041B9" w:rsidRPr="00637195" w:rsidRDefault="004041B9" w:rsidP="00637195">
      <w:pPr>
        <w:rPr>
          <w:rFonts w:eastAsia="Calibri" w:cstheme="minorHAnsi"/>
          <w:b/>
          <w:bCs/>
          <w:szCs w:val="22"/>
          <w:lang w:eastAsia="en-US"/>
        </w:rPr>
      </w:pPr>
    </w:p>
    <w:p w14:paraId="2C3B2583" w14:textId="77777777" w:rsidR="004041B9" w:rsidRPr="00637195" w:rsidRDefault="004041B9" w:rsidP="00637195">
      <w:pPr>
        <w:rPr>
          <w:rFonts w:eastAsia="Calibri" w:cstheme="minorHAnsi"/>
          <w:b/>
          <w:bCs/>
          <w:szCs w:val="22"/>
          <w:lang w:eastAsia="en-US"/>
        </w:rPr>
      </w:pPr>
    </w:p>
    <w:p w14:paraId="741ACADC" w14:textId="704335CB" w:rsidR="004041B9" w:rsidRPr="00637195" w:rsidRDefault="004041B9" w:rsidP="001738AA">
      <w:pPr>
        <w:pStyle w:val="Ttulo2"/>
        <w:shd w:val="clear" w:color="auto" w:fill="9CC2E5" w:themeFill="accent1" w:themeFillTint="99"/>
        <w:spacing w:before="0"/>
        <w:jc w:val="both"/>
        <w:rPr>
          <w:rFonts w:cstheme="minorHAnsi"/>
          <w:szCs w:val="22"/>
        </w:rPr>
      </w:pPr>
      <w:bookmarkStart w:id="290" w:name="_Toc238463521"/>
      <w:r w:rsidRPr="00637195">
        <w:rPr>
          <w:rFonts w:cstheme="minorHAnsi"/>
          <w:szCs w:val="22"/>
        </w:rPr>
        <w:t>4.11. Factor 11. Organización, Administración y Financiación del Programa Académico</w:t>
      </w:r>
      <w:bookmarkEnd w:id="290"/>
      <w:r w:rsidRPr="00637195">
        <w:rPr>
          <w:rFonts w:cstheme="minorHAnsi"/>
          <w:szCs w:val="22"/>
        </w:rPr>
        <w:t xml:space="preserve">  </w:t>
      </w:r>
    </w:p>
    <w:p w14:paraId="42E54392" w14:textId="77777777" w:rsidR="004041B9" w:rsidRPr="00637195" w:rsidRDefault="004041B9" w:rsidP="00637195">
      <w:pPr>
        <w:rPr>
          <w:rFonts w:cstheme="minorHAnsi"/>
          <w:szCs w:val="22"/>
        </w:rPr>
      </w:pPr>
    </w:p>
    <w:p w14:paraId="648D2EA6" w14:textId="6568FC97" w:rsidR="004041B9" w:rsidRPr="00637195" w:rsidRDefault="004041B9" w:rsidP="00637195">
      <w:pPr>
        <w:pStyle w:val="Ttulo3"/>
        <w:jc w:val="both"/>
        <w:rPr>
          <w:rFonts w:cstheme="minorHAnsi"/>
          <w:szCs w:val="22"/>
          <w:lang w:val="es-CO"/>
        </w:rPr>
      </w:pPr>
      <w:bookmarkStart w:id="291" w:name="_Toc238463522"/>
      <w:r w:rsidRPr="00637195">
        <w:rPr>
          <w:rFonts w:cstheme="minorHAnsi"/>
          <w:szCs w:val="22"/>
          <w:lang w:val="es-CO"/>
        </w:rPr>
        <w:t>4.11.1 Característica 43. Identificación de los logros y resultados de la organización y la gestión del programa</w:t>
      </w:r>
      <w:bookmarkEnd w:id="291"/>
    </w:p>
    <w:p w14:paraId="07AF268B"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6531BC4F"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38520"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lastRenderedPageBreak/>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456E8E8"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3B252110"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20D19"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F8D4F3A"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138BDB17"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A72371C"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AB8EDE9"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760B3DB" w14:textId="77777777" w:rsidR="004041B9" w:rsidRPr="00637195" w:rsidRDefault="004041B9" w:rsidP="00637195">
      <w:pPr>
        <w:rPr>
          <w:rFonts w:cstheme="minorHAnsi"/>
          <w:color w:val="C45911" w:themeColor="accent2" w:themeShade="BF"/>
          <w:szCs w:val="22"/>
        </w:rPr>
      </w:pPr>
    </w:p>
    <w:p w14:paraId="53E0C2BB"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709B689B" w14:textId="77777777" w:rsidR="004041B9" w:rsidRPr="00637195" w:rsidRDefault="004041B9" w:rsidP="00637195">
      <w:pPr>
        <w:rPr>
          <w:rFonts w:cstheme="minorHAnsi"/>
          <w:color w:val="FF0000"/>
          <w:szCs w:val="22"/>
        </w:rPr>
      </w:pPr>
    </w:p>
    <w:p w14:paraId="1508F8FF" w14:textId="2CF078A2" w:rsidR="004041B9" w:rsidRPr="00637195" w:rsidRDefault="004041B9" w:rsidP="00637195">
      <w:pPr>
        <w:pStyle w:val="Ttulo4"/>
        <w:numPr>
          <w:ilvl w:val="0"/>
          <w:numId w:val="0"/>
        </w:numPr>
        <w:spacing w:line="240" w:lineRule="auto"/>
        <w:ind w:left="720" w:hanging="720"/>
        <w:rPr>
          <w:rFonts w:cstheme="minorHAnsi"/>
          <w:szCs w:val="22"/>
        </w:rPr>
      </w:pPr>
      <w:bookmarkStart w:id="292" w:name="_Toc238463523"/>
      <w:r w:rsidRPr="00637195">
        <w:rPr>
          <w:rFonts w:cstheme="minorHAnsi"/>
          <w:szCs w:val="22"/>
        </w:rPr>
        <w:t>4.11.1.1 Juicios de calidad de la característica</w:t>
      </w:r>
      <w:bookmarkEnd w:id="292"/>
    </w:p>
    <w:p w14:paraId="14451DB0" w14:textId="77777777" w:rsidR="004041B9" w:rsidRPr="00637195" w:rsidRDefault="004041B9" w:rsidP="00637195">
      <w:pPr>
        <w:rPr>
          <w:rFonts w:cstheme="minorHAnsi"/>
          <w:szCs w:val="22"/>
        </w:rPr>
      </w:pPr>
    </w:p>
    <w:p w14:paraId="3A90B49E" w14:textId="5094A200" w:rsidR="004041B9" w:rsidRPr="00637195" w:rsidRDefault="004041B9" w:rsidP="00637195">
      <w:pPr>
        <w:pStyle w:val="Ttulo4"/>
        <w:numPr>
          <w:ilvl w:val="0"/>
          <w:numId w:val="0"/>
        </w:numPr>
        <w:spacing w:line="240" w:lineRule="auto"/>
        <w:ind w:left="720" w:hanging="720"/>
        <w:rPr>
          <w:rFonts w:cstheme="minorHAnsi"/>
          <w:szCs w:val="22"/>
        </w:rPr>
      </w:pPr>
      <w:bookmarkStart w:id="293" w:name="_Toc238463524"/>
      <w:r w:rsidRPr="00637195">
        <w:rPr>
          <w:rFonts w:cstheme="minorHAnsi"/>
          <w:szCs w:val="22"/>
        </w:rPr>
        <w:t>4.11.1.2 Fortalezas.</w:t>
      </w:r>
      <w:bookmarkEnd w:id="293"/>
    </w:p>
    <w:p w14:paraId="5C6DD668" w14:textId="77777777" w:rsidR="004041B9" w:rsidRPr="00637195" w:rsidRDefault="004041B9" w:rsidP="00637195">
      <w:pPr>
        <w:rPr>
          <w:rFonts w:cstheme="minorHAnsi"/>
          <w:szCs w:val="22"/>
        </w:rPr>
      </w:pPr>
    </w:p>
    <w:p w14:paraId="7CC738C8" w14:textId="11DA71DD" w:rsidR="004041B9" w:rsidRPr="00637195" w:rsidRDefault="004041B9" w:rsidP="00637195">
      <w:pPr>
        <w:pStyle w:val="Ttulo4"/>
        <w:numPr>
          <w:ilvl w:val="0"/>
          <w:numId w:val="0"/>
        </w:numPr>
        <w:spacing w:line="240" w:lineRule="auto"/>
        <w:ind w:left="720" w:hanging="720"/>
        <w:rPr>
          <w:rFonts w:cstheme="minorHAnsi"/>
          <w:szCs w:val="22"/>
        </w:rPr>
      </w:pPr>
      <w:bookmarkStart w:id="294" w:name="_Toc238463525"/>
      <w:r w:rsidRPr="00637195">
        <w:rPr>
          <w:rFonts w:cstheme="minorHAnsi"/>
          <w:szCs w:val="22"/>
        </w:rPr>
        <w:t>4.11.1.3 Aspecto a mejorar.</w:t>
      </w:r>
      <w:bookmarkEnd w:id="294"/>
    </w:p>
    <w:p w14:paraId="01DA4B2B" w14:textId="77777777" w:rsidR="004041B9" w:rsidRPr="00637195" w:rsidRDefault="004041B9" w:rsidP="00637195">
      <w:pPr>
        <w:rPr>
          <w:rFonts w:cstheme="minorHAnsi"/>
          <w:szCs w:val="22"/>
        </w:rPr>
      </w:pPr>
    </w:p>
    <w:p w14:paraId="2E826380" w14:textId="48388FE2" w:rsidR="004041B9" w:rsidRPr="00637195" w:rsidRDefault="004041B9" w:rsidP="00637195">
      <w:pPr>
        <w:pStyle w:val="Ttulo4"/>
        <w:numPr>
          <w:ilvl w:val="0"/>
          <w:numId w:val="0"/>
        </w:numPr>
        <w:spacing w:line="240" w:lineRule="auto"/>
        <w:ind w:left="720" w:hanging="720"/>
        <w:rPr>
          <w:rFonts w:cstheme="minorHAnsi"/>
          <w:szCs w:val="22"/>
        </w:rPr>
      </w:pPr>
      <w:bookmarkStart w:id="295" w:name="_Toc238463526"/>
      <w:r w:rsidRPr="00637195">
        <w:rPr>
          <w:rFonts w:cstheme="minorHAnsi"/>
          <w:szCs w:val="22"/>
        </w:rPr>
        <w:t>4.11.1.4 Acciones de mejora.</w:t>
      </w:r>
      <w:bookmarkEnd w:id="295"/>
    </w:p>
    <w:p w14:paraId="64334C99" w14:textId="3790619F" w:rsidR="004041B9" w:rsidRPr="00637195" w:rsidRDefault="004041B9" w:rsidP="00637195">
      <w:pPr>
        <w:rPr>
          <w:rFonts w:eastAsia="Calibri" w:cstheme="minorHAnsi"/>
          <w:b/>
          <w:bCs/>
          <w:szCs w:val="22"/>
          <w:lang w:eastAsia="en-US"/>
        </w:rPr>
      </w:pPr>
    </w:p>
    <w:p w14:paraId="399916BA" w14:textId="77777777" w:rsidR="004041B9" w:rsidRPr="00637195" w:rsidRDefault="004041B9" w:rsidP="00637195">
      <w:pPr>
        <w:rPr>
          <w:rFonts w:cstheme="minorHAnsi"/>
          <w:szCs w:val="22"/>
        </w:rPr>
      </w:pPr>
    </w:p>
    <w:p w14:paraId="2C720CF5" w14:textId="2DDB4EF2" w:rsidR="004041B9" w:rsidRPr="00637195" w:rsidRDefault="004041B9" w:rsidP="00637195">
      <w:pPr>
        <w:pStyle w:val="Ttulo3"/>
        <w:jc w:val="both"/>
        <w:rPr>
          <w:rFonts w:cstheme="minorHAnsi"/>
          <w:szCs w:val="22"/>
          <w:lang w:val="es-CO"/>
        </w:rPr>
      </w:pPr>
      <w:bookmarkStart w:id="296" w:name="_Toc238463527"/>
      <w:r w:rsidRPr="00637195">
        <w:rPr>
          <w:rFonts w:cstheme="minorHAnsi"/>
          <w:szCs w:val="22"/>
          <w:lang w:val="es-CO"/>
        </w:rPr>
        <w:t>4.11.2 Característica 44. Evolución y evaluación de la sostenibilidad, los recursos y las capacidades del programa en coherencia con el proyecto educativo</w:t>
      </w:r>
      <w:bookmarkEnd w:id="296"/>
    </w:p>
    <w:p w14:paraId="5170758D"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47935E9D"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7D6D1"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0A8D229"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52E0028E"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1803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DC03C8E"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4337C9CD"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6CEDBDF"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8D5F57E"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4E458E05" w14:textId="77777777" w:rsidR="004041B9" w:rsidRPr="00637195" w:rsidRDefault="004041B9" w:rsidP="00637195">
      <w:pPr>
        <w:rPr>
          <w:rFonts w:cstheme="minorHAnsi"/>
          <w:color w:val="C45911" w:themeColor="accent2" w:themeShade="BF"/>
          <w:szCs w:val="22"/>
        </w:rPr>
      </w:pPr>
    </w:p>
    <w:p w14:paraId="5D6639C5"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5C3203F" w14:textId="77777777" w:rsidR="004041B9" w:rsidRPr="00637195" w:rsidRDefault="004041B9" w:rsidP="00637195">
      <w:pPr>
        <w:rPr>
          <w:rFonts w:cstheme="minorHAnsi"/>
          <w:color w:val="FF0000"/>
          <w:szCs w:val="22"/>
        </w:rPr>
      </w:pPr>
    </w:p>
    <w:p w14:paraId="19B8D706" w14:textId="0F8C4E77" w:rsidR="004041B9" w:rsidRPr="00637195" w:rsidRDefault="004041B9" w:rsidP="00637195">
      <w:pPr>
        <w:pStyle w:val="Ttulo4"/>
        <w:numPr>
          <w:ilvl w:val="0"/>
          <w:numId w:val="0"/>
        </w:numPr>
        <w:spacing w:line="240" w:lineRule="auto"/>
        <w:ind w:left="720" w:hanging="720"/>
        <w:rPr>
          <w:rFonts w:cstheme="minorHAnsi"/>
          <w:szCs w:val="22"/>
        </w:rPr>
      </w:pPr>
      <w:bookmarkStart w:id="297" w:name="_Toc238463528"/>
      <w:r w:rsidRPr="00637195">
        <w:rPr>
          <w:rFonts w:cstheme="minorHAnsi"/>
          <w:szCs w:val="22"/>
        </w:rPr>
        <w:t>4.11.2.1 Juicios de calidad de la característica</w:t>
      </w:r>
      <w:bookmarkEnd w:id="297"/>
    </w:p>
    <w:p w14:paraId="631DB541" w14:textId="77777777" w:rsidR="004041B9" w:rsidRPr="00637195" w:rsidRDefault="004041B9" w:rsidP="00637195">
      <w:pPr>
        <w:rPr>
          <w:rFonts w:cstheme="minorHAnsi"/>
          <w:szCs w:val="22"/>
        </w:rPr>
      </w:pPr>
    </w:p>
    <w:p w14:paraId="05BF61AC" w14:textId="48EBAF61" w:rsidR="004041B9" w:rsidRPr="00637195" w:rsidRDefault="004041B9" w:rsidP="00637195">
      <w:pPr>
        <w:pStyle w:val="Ttulo4"/>
        <w:numPr>
          <w:ilvl w:val="0"/>
          <w:numId w:val="0"/>
        </w:numPr>
        <w:spacing w:line="240" w:lineRule="auto"/>
        <w:ind w:left="720" w:hanging="720"/>
        <w:rPr>
          <w:rFonts w:cstheme="minorHAnsi"/>
          <w:szCs w:val="22"/>
        </w:rPr>
      </w:pPr>
      <w:bookmarkStart w:id="298" w:name="_Toc238463529"/>
      <w:r w:rsidRPr="00637195">
        <w:rPr>
          <w:rFonts w:cstheme="minorHAnsi"/>
          <w:szCs w:val="22"/>
        </w:rPr>
        <w:t>4.11.2.2 Fortalezas.</w:t>
      </w:r>
      <w:bookmarkEnd w:id="298"/>
    </w:p>
    <w:p w14:paraId="1A12BBE8" w14:textId="77777777" w:rsidR="004041B9" w:rsidRPr="00637195" w:rsidRDefault="004041B9" w:rsidP="00637195">
      <w:pPr>
        <w:rPr>
          <w:rFonts w:cstheme="minorHAnsi"/>
          <w:szCs w:val="22"/>
        </w:rPr>
      </w:pPr>
    </w:p>
    <w:p w14:paraId="5BBF8481" w14:textId="2C140BFC" w:rsidR="004041B9" w:rsidRPr="00637195" w:rsidRDefault="004041B9" w:rsidP="00637195">
      <w:pPr>
        <w:pStyle w:val="Ttulo4"/>
        <w:numPr>
          <w:ilvl w:val="0"/>
          <w:numId w:val="0"/>
        </w:numPr>
        <w:spacing w:line="240" w:lineRule="auto"/>
        <w:ind w:left="720" w:hanging="720"/>
        <w:rPr>
          <w:rFonts w:cstheme="minorHAnsi"/>
          <w:szCs w:val="22"/>
        </w:rPr>
      </w:pPr>
      <w:bookmarkStart w:id="299" w:name="_Toc238463530"/>
      <w:r w:rsidRPr="00637195">
        <w:rPr>
          <w:rFonts w:cstheme="minorHAnsi"/>
          <w:szCs w:val="22"/>
        </w:rPr>
        <w:t>4.11.2.3 Aspecto a mejorar.</w:t>
      </w:r>
      <w:bookmarkEnd w:id="299"/>
    </w:p>
    <w:p w14:paraId="5D4B1ECE" w14:textId="77777777" w:rsidR="004041B9" w:rsidRPr="00637195" w:rsidRDefault="004041B9" w:rsidP="00637195">
      <w:pPr>
        <w:rPr>
          <w:rFonts w:cstheme="minorHAnsi"/>
          <w:szCs w:val="22"/>
        </w:rPr>
      </w:pPr>
    </w:p>
    <w:p w14:paraId="25E9ABCA" w14:textId="7E803A30" w:rsidR="004041B9" w:rsidRPr="00637195" w:rsidRDefault="004041B9" w:rsidP="00637195">
      <w:pPr>
        <w:pStyle w:val="Ttulo4"/>
        <w:numPr>
          <w:ilvl w:val="0"/>
          <w:numId w:val="0"/>
        </w:numPr>
        <w:spacing w:line="240" w:lineRule="auto"/>
        <w:ind w:left="720" w:hanging="720"/>
        <w:rPr>
          <w:rFonts w:cstheme="minorHAnsi"/>
          <w:szCs w:val="22"/>
        </w:rPr>
      </w:pPr>
      <w:bookmarkStart w:id="300" w:name="_Toc238463531"/>
      <w:r w:rsidRPr="00637195">
        <w:rPr>
          <w:rFonts w:cstheme="minorHAnsi"/>
          <w:szCs w:val="22"/>
        </w:rPr>
        <w:t>4.11.2.4 Acciones de mejora.</w:t>
      </w:r>
      <w:bookmarkEnd w:id="300"/>
    </w:p>
    <w:p w14:paraId="38FDEC1A" w14:textId="0DD54C39" w:rsidR="004041B9" w:rsidRPr="00637195" w:rsidRDefault="004041B9" w:rsidP="00637195">
      <w:pPr>
        <w:rPr>
          <w:rFonts w:eastAsia="Calibri" w:cstheme="minorHAnsi"/>
          <w:b/>
          <w:bCs/>
          <w:szCs w:val="22"/>
          <w:lang w:eastAsia="en-US"/>
        </w:rPr>
      </w:pPr>
    </w:p>
    <w:p w14:paraId="1C52A94A" w14:textId="77777777" w:rsidR="004041B9" w:rsidRPr="00637195" w:rsidRDefault="004041B9" w:rsidP="00637195">
      <w:pPr>
        <w:rPr>
          <w:rFonts w:cstheme="minorHAnsi"/>
          <w:szCs w:val="22"/>
        </w:rPr>
      </w:pPr>
    </w:p>
    <w:p w14:paraId="2A353A73" w14:textId="76C9CFBA" w:rsidR="004041B9" w:rsidRPr="00637195" w:rsidRDefault="004041B9" w:rsidP="00637195">
      <w:pPr>
        <w:pStyle w:val="Ttulo3"/>
        <w:jc w:val="both"/>
        <w:rPr>
          <w:rFonts w:cstheme="minorHAnsi"/>
          <w:szCs w:val="22"/>
          <w:lang w:val="es-CO"/>
        </w:rPr>
      </w:pPr>
      <w:bookmarkStart w:id="301" w:name="_Toc238463532"/>
      <w:r w:rsidRPr="00637195">
        <w:rPr>
          <w:rFonts w:cstheme="minorHAnsi"/>
          <w:szCs w:val="22"/>
          <w:lang w:val="es-CO"/>
        </w:rPr>
        <w:t>4.11.3 Característica 45. Liderazgo en la dirección y gestión</w:t>
      </w:r>
      <w:bookmarkEnd w:id="301"/>
    </w:p>
    <w:p w14:paraId="57101AF4"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0A4A7F6C"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6DFEE"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7296667"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7740D676"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70B67"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44D5EF7"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7D1DC362"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D705792"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9DC2254"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9DD82C1" w14:textId="77777777" w:rsidR="004041B9" w:rsidRPr="00637195" w:rsidRDefault="004041B9" w:rsidP="00637195">
      <w:pPr>
        <w:rPr>
          <w:rFonts w:cstheme="minorHAnsi"/>
          <w:color w:val="C45911" w:themeColor="accent2" w:themeShade="BF"/>
          <w:szCs w:val="22"/>
        </w:rPr>
      </w:pPr>
    </w:p>
    <w:p w14:paraId="41EE2591"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68240477" w14:textId="77777777" w:rsidR="004041B9" w:rsidRPr="00637195" w:rsidRDefault="004041B9" w:rsidP="00637195">
      <w:pPr>
        <w:rPr>
          <w:rFonts w:cstheme="minorHAnsi"/>
          <w:color w:val="FF0000"/>
          <w:szCs w:val="22"/>
        </w:rPr>
      </w:pPr>
    </w:p>
    <w:p w14:paraId="48CC2C6F" w14:textId="1896C909" w:rsidR="004041B9" w:rsidRPr="00637195" w:rsidRDefault="004041B9" w:rsidP="00637195">
      <w:pPr>
        <w:pStyle w:val="Ttulo4"/>
        <w:numPr>
          <w:ilvl w:val="0"/>
          <w:numId w:val="0"/>
        </w:numPr>
        <w:spacing w:line="240" w:lineRule="auto"/>
        <w:ind w:left="720" w:hanging="720"/>
        <w:rPr>
          <w:rFonts w:cstheme="minorHAnsi"/>
          <w:szCs w:val="22"/>
        </w:rPr>
      </w:pPr>
      <w:bookmarkStart w:id="302" w:name="_Toc238463533"/>
      <w:r w:rsidRPr="00637195">
        <w:rPr>
          <w:rFonts w:cstheme="minorHAnsi"/>
          <w:szCs w:val="22"/>
        </w:rPr>
        <w:t>4.11.3.1 Juicios de calidad de la característica</w:t>
      </w:r>
      <w:bookmarkEnd w:id="302"/>
    </w:p>
    <w:p w14:paraId="5BD18B0B" w14:textId="77777777" w:rsidR="004041B9" w:rsidRPr="00637195" w:rsidRDefault="004041B9" w:rsidP="00637195">
      <w:pPr>
        <w:rPr>
          <w:rFonts w:cstheme="minorHAnsi"/>
          <w:szCs w:val="22"/>
        </w:rPr>
      </w:pPr>
    </w:p>
    <w:p w14:paraId="10D01458" w14:textId="785107D1" w:rsidR="004041B9" w:rsidRPr="00637195" w:rsidRDefault="004041B9" w:rsidP="00637195">
      <w:pPr>
        <w:pStyle w:val="Ttulo4"/>
        <w:numPr>
          <w:ilvl w:val="0"/>
          <w:numId w:val="0"/>
        </w:numPr>
        <w:spacing w:line="240" w:lineRule="auto"/>
        <w:ind w:left="720" w:hanging="720"/>
        <w:rPr>
          <w:rFonts w:cstheme="minorHAnsi"/>
          <w:szCs w:val="22"/>
        </w:rPr>
      </w:pPr>
      <w:bookmarkStart w:id="303" w:name="_Toc238463534"/>
      <w:r w:rsidRPr="00637195">
        <w:rPr>
          <w:rFonts w:cstheme="minorHAnsi"/>
          <w:szCs w:val="22"/>
        </w:rPr>
        <w:lastRenderedPageBreak/>
        <w:t>4.11.3.2 Fortalezas.</w:t>
      </w:r>
      <w:bookmarkEnd w:id="303"/>
    </w:p>
    <w:p w14:paraId="19A9244D" w14:textId="77777777" w:rsidR="004041B9" w:rsidRPr="00637195" w:rsidRDefault="004041B9" w:rsidP="00637195">
      <w:pPr>
        <w:rPr>
          <w:rFonts w:cstheme="minorHAnsi"/>
          <w:szCs w:val="22"/>
        </w:rPr>
      </w:pPr>
    </w:p>
    <w:p w14:paraId="08E25785" w14:textId="2BA5DDFC" w:rsidR="004041B9" w:rsidRPr="00637195" w:rsidRDefault="004041B9" w:rsidP="00637195">
      <w:pPr>
        <w:pStyle w:val="Ttulo4"/>
        <w:numPr>
          <w:ilvl w:val="0"/>
          <w:numId w:val="0"/>
        </w:numPr>
        <w:spacing w:line="240" w:lineRule="auto"/>
        <w:ind w:left="720" w:hanging="720"/>
        <w:rPr>
          <w:rFonts w:cstheme="minorHAnsi"/>
          <w:szCs w:val="22"/>
        </w:rPr>
      </w:pPr>
      <w:bookmarkStart w:id="304" w:name="_Toc238463535"/>
      <w:r w:rsidRPr="00637195">
        <w:rPr>
          <w:rFonts w:cstheme="minorHAnsi"/>
          <w:szCs w:val="22"/>
        </w:rPr>
        <w:t>4.11.3.3 Aspecto a mejorar.</w:t>
      </w:r>
      <w:bookmarkEnd w:id="304"/>
    </w:p>
    <w:p w14:paraId="6E444FF9" w14:textId="77777777" w:rsidR="004041B9" w:rsidRPr="00637195" w:rsidRDefault="004041B9" w:rsidP="00637195">
      <w:pPr>
        <w:rPr>
          <w:rFonts w:cstheme="minorHAnsi"/>
          <w:szCs w:val="22"/>
        </w:rPr>
      </w:pPr>
    </w:p>
    <w:p w14:paraId="4DBCE84F" w14:textId="22C63507" w:rsidR="004041B9" w:rsidRPr="00637195" w:rsidRDefault="004041B9" w:rsidP="00637195">
      <w:pPr>
        <w:pStyle w:val="Ttulo4"/>
        <w:numPr>
          <w:ilvl w:val="0"/>
          <w:numId w:val="0"/>
        </w:numPr>
        <w:spacing w:line="240" w:lineRule="auto"/>
        <w:ind w:left="720" w:hanging="720"/>
        <w:rPr>
          <w:rFonts w:cstheme="minorHAnsi"/>
          <w:szCs w:val="22"/>
        </w:rPr>
      </w:pPr>
      <w:bookmarkStart w:id="305" w:name="_Toc238463536"/>
      <w:r w:rsidRPr="00637195">
        <w:rPr>
          <w:rFonts w:cstheme="minorHAnsi"/>
          <w:szCs w:val="22"/>
        </w:rPr>
        <w:t>4.11.3.4 Acciones de mejora.</w:t>
      </w:r>
      <w:bookmarkEnd w:id="305"/>
    </w:p>
    <w:p w14:paraId="4AD9DC21" w14:textId="3EFF2A59" w:rsidR="004041B9" w:rsidRPr="00637195" w:rsidRDefault="004041B9" w:rsidP="00637195">
      <w:pPr>
        <w:rPr>
          <w:rFonts w:eastAsia="Calibri" w:cstheme="minorHAnsi"/>
          <w:b/>
          <w:bCs/>
          <w:szCs w:val="22"/>
          <w:lang w:eastAsia="en-US"/>
        </w:rPr>
      </w:pPr>
    </w:p>
    <w:p w14:paraId="5D25D036" w14:textId="77777777" w:rsidR="004041B9" w:rsidRPr="00637195" w:rsidRDefault="004041B9" w:rsidP="00637195">
      <w:pPr>
        <w:rPr>
          <w:rFonts w:cstheme="minorHAnsi"/>
          <w:szCs w:val="22"/>
        </w:rPr>
      </w:pPr>
    </w:p>
    <w:p w14:paraId="0EB187AE" w14:textId="73E71815" w:rsidR="004041B9" w:rsidRPr="00637195" w:rsidRDefault="004041B9" w:rsidP="00637195">
      <w:pPr>
        <w:pStyle w:val="Ttulo3"/>
        <w:jc w:val="both"/>
        <w:rPr>
          <w:rFonts w:cstheme="minorHAnsi"/>
          <w:szCs w:val="22"/>
          <w:lang w:val="es-CO"/>
        </w:rPr>
      </w:pPr>
      <w:bookmarkStart w:id="306" w:name="_Toc238463537"/>
      <w:r w:rsidRPr="00637195">
        <w:rPr>
          <w:rFonts w:cstheme="minorHAnsi"/>
          <w:szCs w:val="22"/>
          <w:lang w:val="es-CO"/>
        </w:rPr>
        <w:t>4.11.4 Característica 46. Sistema de comunicación e información actualizados, accesibles y oportunos en el mejoramiento del programa</w:t>
      </w:r>
      <w:bookmarkEnd w:id="306"/>
    </w:p>
    <w:p w14:paraId="4BAECC71"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119AE5D9"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5E7AA"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DF52BB8"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2307F7A0"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06B8D"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9DB097E"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17714E56"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3B3683B"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4B24E44"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70D70597" w14:textId="77777777" w:rsidR="004041B9" w:rsidRPr="00637195" w:rsidRDefault="004041B9" w:rsidP="00637195">
      <w:pPr>
        <w:rPr>
          <w:rFonts w:cstheme="minorHAnsi"/>
          <w:color w:val="C45911" w:themeColor="accent2" w:themeShade="BF"/>
          <w:szCs w:val="22"/>
        </w:rPr>
      </w:pPr>
    </w:p>
    <w:p w14:paraId="03FE7595"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53F19531" w14:textId="77777777" w:rsidR="004041B9" w:rsidRPr="00637195" w:rsidRDefault="004041B9" w:rsidP="00637195">
      <w:pPr>
        <w:rPr>
          <w:rFonts w:cstheme="minorHAnsi"/>
          <w:color w:val="FF0000"/>
          <w:szCs w:val="22"/>
        </w:rPr>
      </w:pPr>
    </w:p>
    <w:p w14:paraId="75F55E40" w14:textId="733BE2FF" w:rsidR="004041B9" w:rsidRPr="00637195" w:rsidRDefault="004041B9" w:rsidP="00637195">
      <w:pPr>
        <w:pStyle w:val="Ttulo4"/>
        <w:numPr>
          <w:ilvl w:val="0"/>
          <w:numId w:val="0"/>
        </w:numPr>
        <w:spacing w:line="240" w:lineRule="auto"/>
        <w:ind w:left="720" w:hanging="720"/>
        <w:rPr>
          <w:rFonts w:cstheme="minorHAnsi"/>
          <w:szCs w:val="22"/>
        </w:rPr>
      </w:pPr>
      <w:bookmarkStart w:id="307" w:name="_Toc238463538"/>
      <w:r w:rsidRPr="00637195">
        <w:rPr>
          <w:rFonts w:cstheme="minorHAnsi"/>
          <w:szCs w:val="22"/>
        </w:rPr>
        <w:t>4.11.4.1 Juicios de calidad de la característica</w:t>
      </w:r>
      <w:bookmarkEnd w:id="307"/>
    </w:p>
    <w:p w14:paraId="612DBB34" w14:textId="77777777" w:rsidR="004041B9" w:rsidRPr="00637195" w:rsidRDefault="004041B9" w:rsidP="00637195">
      <w:pPr>
        <w:rPr>
          <w:rFonts w:cstheme="minorHAnsi"/>
          <w:szCs w:val="22"/>
        </w:rPr>
      </w:pPr>
    </w:p>
    <w:p w14:paraId="3273A0C5" w14:textId="31745845" w:rsidR="004041B9" w:rsidRPr="00637195" w:rsidRDefault="004041B9" w:rsidP="00637195">
      <w:pPr>
        <w:pStyle w:val="Ttulo4"/>
        <w:numPr>
          <w:ilvl w:val="0"/>
          <w:numId w:val="0"/>
        </w:numPr>
        <w:spacing w:line="240" w:lineRule="auto"/>
        <w:ind w:left="720" w:hanging="720"/>
        <w:rPr>
          <w:rFonts w:cstheme="minorHAnsi"/>
          <w:szCs w:val="22"/>
        </w:rPr>
      </w:pPr>
      <w:bookmarkStart w:id="308" w:name="_Toc238463539"/>
      <w:r w:rsidRPr="00637195">
        <w:rPr>
          <w:rFonts w:cstheme="minorHAnsi"/>
          <w:szCs w:val="22"/>
        </w:rPr>
        <w:t>4.11.4.2 Fortalezas.</w:t>
      </w:r>
      <w:bookmarkEnd w:id="308"/>
    </w:p>
    <w:p w14:paraId="18EB681B" w14:textId="77777777" w:rsidR="004041B9" w:rsidRPr="00637195" w:rsidRDefault="004041B9" w:rsidP="00637195">
      <w:pPr>
        <w:rPr>
          <w:rFonts w:cstheme="minorHAnsi"/>
          <w:szCs w:val="22"/>
        </w:rPr>
      </w:pPr>
    </w:p>
    <w:p w14:paraId="1A0592AD" w14:textId="58448855" w:rsidR="004041B9" w:rsidRPr="00637195" w:rsidRDefault="004041B9" w:rsidP="00637195">
      <w:pPr>
        <w:pStyle w:val="Ttulo4"/>
        <w:numPr>
          <w:ilvl w:val="0"/>
          <w:numId w:val="0"/>
        </w:numPr>
        <w:spacing w:line="240" w:lineRule="auto"/>
        <w:ind w:left="720" w:hanging="720"/>
        <w:rPr>
          <w:rFonts w:cstheme="minorHAnsi"/>
          <w:szCs w:val="22"/>
        </w:rPr>
      </w:pPr>
      <w:bookmarkStart w:id="309" w:name="_Toc238463540"/>
      <w:r w:rsidRPr="00637195">
        <w:rPr>
          <w:rFonts w:cstheme="minorHAnsi"/>
          <w:szCs w:val="22"/>
        </w:rPr>
        <w:t>4.11.4.3 Aspecto a mejorar.</w:t>
      </w:r>
      <w:bookmarkEnd w:id="309"/>
    </w:p>
    <w:p w14:paraId="62D8B988" w14:textId="77777777" w:rsidR="004041B9" w:rsidRPr="00637195" w:rsidRDefault="004041B9" w:rsidP="00637195">
      <w:pPr>
        <w:rPr>
          <w:rFonts w:cstheme="minorHAnsi"/>
          <w:szCs w:val="22"/>
        </w:rPr>
      </w:pPr>
    </w:p>
    <w:p w14:paraId="2F528993" w14:textId="460B6282" w:rsidR="004041B9" w:rsidRPr="00637195" w:rsidRDefault="004041B9" w:rsidP="00637195">
      <w:pPr>
        <w:pStyle w:val="Ttulo4"/>
        <w:numPr>
          <w:ilvl w:val="0"/>
          <w:numId w:val="0"/>
        </w:numPr>
        <w:spacing w:line="240" w:lineRule="auto"/>
        <w:ind w:left="720" w:hanging="720"/>
        <w:rPr>
          <w:rFonts w:cstheme="minorHAnsi"/>
          <w:szCs w:val="22"/>
        </w:rPr>
      </w:pPr>
      <w:bookmarkStart w:id="310" w:name="_Toc238463541"/>
      <w:r w:rsidRPr="00637195">
        <w:rPr>
          <w:rFonts w:cstheme="minorHAnsi"/>
          <w:szCs w:val="22"/>
        </w:rPr>
        <w:t>4.11.4.4 Acciones de mejora.</w:t>
      </w:r>
      <w:bookmarkEnd w:id="310"/>
    </w:p>
    <w:p w14:paraId="5E086FC6" w14:textId="3BB4EE47" w:rsidR="004041B9" w:rsidRPr="00637195" w:rsidRDefault="004041B9" w:rsidP="00637195">
      <w:pPr>
        <w:rPr>
          <w:rFonts w:eastAsia="Calibri" w:cstheme="minorHAnsi"/>
          <w:b/>
          <w:bCs/>
          <w:szCs w:val="22"/>
          <w:lang w:eastAsia="en-US"/>
        </w:rPr>
      </w:pPr>
    </w:p>
    <w:p w14:paraId="169B03AC" w14:textId="77777777" w:rsidR="004041B9" w:rsidRPr="00637195" w:rsidRDefault="004041B9" w:rsidP="00637195">
      <w:pPr>
        <w:rPr>
          <w:rFonts w:cstheme="minorHAnsi"/>
          <w:szCs w:val="22"/>
        </w:rPr>
      </w:pPr>
    </w:p>
    <w:p w14:paraId="53E889D7" w14:textId="775C0DC8" w:rsidR="004041B9" w:rsidRPr="00637195" w:rsidRDefault="004041B9" w:rsidP="00637195">
      <w:pPr>
        <w:pStyle w:val="Ttulo3"/>
        <w:jc w:val="both"/>
        <w:rPr>
          <w:rFonts w:cstheme="minorHAnsi"/>
          <w:szCs w:val="22"/>
          <w:lang w:val="es-CO"/>
        </w:rPr>
      </w:pPr>
      <w:bookmarkStart w:id="311" w:name="_Toc238463542"/>
      <w:r w:rsidRPr="00637195">
        <w:rPr>
          <w:rFonts w:cstheme="minorHAnsi"/>
          <w:szCs w:val="22"/>
          <w:lang w:val="es-CO"/>
        </w:rPr>
        <w:t>4.11.5 Característica 47. Consolidación de los recursos y capacidades coherentes con la evolución del programa</w:t>
      </w:r>
      <w:bookmarkEnd w:id="311"/>
    </w:p>
    <w:p w14:paraId="1AFCEB54"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6795B58D"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CB068"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4687D24"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788189FB"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2DC9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CB50B5B"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1A6686FA"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C975FFE"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64A45D9"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A54E315" w14:textId="77777777" w:rsidR="004041B9" w:rsidRPr="00637195" w:rsidRDefault="004041B9" w:rsidP="00637195">
      <w:pPr>
        <w:rPr>
          <w:rFonts w:cstheme="minorHAnsi"/>
          <w:color w:val="C45911" w:themeColor="accent2" w:themeShade="BF"/>
          <w:szCs w:val="22"/>
        </w:rPr>
      </w:pPr>
    </w:p>
    <w:p w14:paraId="55989AA8"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5A720CCD" w14:textId="77777777" w:rsidR="004041B9" w:rsidRPr="00637195" w:rsidRDefault="004041B9" w:rsidP="00637195">
      <w:pPr>
        <w:rPr>
          <w:rFonts w:cstheme="minorHAnsi"/>
          <w:color w:val="FF0000"/>
          <w:szCs w:val="22"/>
        </w:rPr>
      </w:pPr>
    </w:p>
    <w:p w14:paraId="6461F248" w14:textId="27901561" w:rsidR="004041B9" w:rsidRPr="00637195" w:rsidRDefault="004041B9" w:rsidP="00637195">
      <w:pPr>
        <w:pStyle w:val="Ttulo4"/>
        <w:numPr>
          <w:ilvl w:val="0"/>
          <w:numId w:val="0"/>
        </w:numPr>
        <w:spacing w:line="240" w:lineRule="auto"/>
        <w:ind w:left="720" w:hanging="720"/>
        <w:rPr>
          <w:rFonts w:cstheme="minorHAnsi"/>
          <w:szCs w:val="22"/>
        </w:rPr>
      </w:pPr>
      <w:bookmarkStart w:id="312" w:name="_Toc238463543"/>
      <w:r w:rsidRPr="00637195">
        <w:rPr>
          <w:rFonts w:cstheme="minorHAnsi"/>
          <w:szCs w:val="22"/>
        </w:rPr>
        <w:t>4.11.5.1 Juicios de calidad de la característica</w:t>
      </w:r>
      <w:bookmarkEnd w:id="312"/>
    </w:p>
    <w:p w14:paraId="1C989DE2" w14:textId="77777777" w:rsidR="004041B9" w:rsidRPr="00637195" w:rsidRDefault="004041B9" w:rsidP="00637195">
      <w:pPr>
        <w:rPr>
          <w:rFonts w:cstheme="minorHAnsi"/>
          <w:szCs w:val="22"/>
        </w:rPr>
      </w:pPr>
    </w:p>
    <w:p w14:paraId="25EDA5E5" w14:textId="1A081D05" w:rsidR="004041B9" w:rsidRPr="00637195" w:rsidRDefault="004041B9" w:rsidP="00637195">
      <w:pPr>
        <w:pStyle w:val="Ttulo4"/>
        <w:numPr>
          <w:ilvl w:val="0"/>
          <w:numId w:val="0"/>
        </w:numPr>
        <w:spacing w:line="240" w:lineRule="auto"/>
        <w:ind w:left="720" w:hanging="720"/>
        <w:rPr>
          <w:rFonts w:cstheme="minorHAnsi"/>
          <w:szCs w:val="22"/>
        </w:rPr>
      </w:pPr>
      <w:bookmarkStart w:id="313" w:name="_Toc238463544"/>
      <w:r w:rsidRPr="00637195">
        <w:rPr>
          <w:rFonts w:cstheme="minorHAnsi"/>
          <w:szCs w:val="22"/>
        </w:rPr>
        <w:t>4.11.5.2 Fortalezas.</w:t>
      </w:r>
      <w:bookmarkEnd w:id="313"/>
    </w:p>
    <w:p w14:paraId="2901FDE9" w14:textId="77777777" w:rsidR="004041B9" w:rsidRPr="00637195" w:rsidRDefault="004041B9" w:rsidP="00637195">
      <w:pPr>
        <w:rPr>
          <w:rFonts w:cstheme="minorHAnsi"/>
          <w:szCs w:val="22"/>
        </w:rPr>
      </w:pPr>
    </w:p>
    <w:p w14:paraId="4C76A491" w14:textId="5A0DB2E8" w:rsidR="004041B9" w:rsidRPr="00637195" w:rsidRDefault="004041B9" w:rsidP="00637195">
      <w:pPr>
        <w:pStyle w:val="Ttulo4"/>
        <w:numPr>
          <w:ilvl w:val="0"/>
          <w:numId w:val="0"/>
        </w:numPr>
        <w:spacing w:line="240" w:lineRule="auto"/>
        <w:ind w:left="720" w:hanging="720"/>
        <w:rPr>
          <w:rFonts w:cstheme="minorHAnsi"/>
          <w:szCs w:val="22"/>
        </w:rPr>
      </w:pPr>
      <w:bookmarkStart w:id="314" w:name="_Toc238463545"/>
      <w:r w:rsidRPr="00637195">
        <w:rPr>
          <w:rFonts w:cstheme="minorHAnsi"/>
          <w:szCs w:val="22"/>
        </w:rPr>
        <w:t>4.11.5.3 Aspecto a mejorar.</w:t>
      </w:r>
      <w:bookmarkEnd w:id="314"/>
    </w:p>
    <w:p w14:paraId="7E942F1B" w14:textId="77777777" w:rsidR="004041B9" w:rsidRPr="00637195" w:rsidRDefault="004041B9" w:rsidP="00637195">
      <w:pPr>
        <w:rPr>
          <w:rFonts w:cstheme="minorHAnsi"/>
          <w:szCs w:val="22"/>
        </w:rPr>
      </w:pPr>
    </w:p>
    <w:p w14:paraId="15E0163F" w14:textId="10EC5B94" w:rsidR="004041B9" w:rsidRPr="00637195" w:rsidRDefault="004041B9" w:rsidP="00637195">
      <w:pPr>
        <w:pStyle w:val="Ttulo4"/>
        <w:numPr>
          <w:ilvl w:val="0"/>
          <w:numId w:val="0"/>
        </w:numPr>
        <w:spacing w:line="240" w:lineRule="auto"/>
        <w:ind w:left="720" w:hanging="720"/>
        <w:rPr>
          <w:rFonts w:cstheme="minorHAnsi"/>
          <w:szCs w:val="22"/>
        </w:rPr>
      </w:pPr>
      <w:bookmarkStart w:id="315" w:name="_Toc238463546"/>
      <w:r w:rsidRPr="00637195">
        <w:rPr>
          <w:rFonts w:cstheme="minorHAnsi"/>
          <w:szCs w:val="22"/>
        </w:rPr>
        <w:t>4.11.5.4 Acciones de mejora.</w:t>
      </w:r>
      <w:bookmarkEnd w:id="315"/>
    </w:p>
    <w:p w14:paraId="2725DE0E" w14:textId="77777777" w:rsidR="004041B9" w:rsidRPr="00637195" w:rsidRDefault="004041B9" w:rsidP="00637195">
      <w:pPr>
        <w:rPr>
          <w:rFonts w:eastAsia="Calibri" w:cstheme="minorHAnsi"/>
          <w:b/>
          <w:bCs/>
          <w:szCs w:val="22"/>
          <w:lang w:eastAsia="en-US"/>
        </w:rPr>
      </w:pPr>
    </w:p>
    <w:p w14:paraId="7455F96D" w14:textId="77777777" w:rsidR="004041B9" w:rsidRPr="00637195" w:rsidRDefault="004041B9" w:rsidP="00637195">
      <w:pPr>
        <w:rPr>
          <w:rFonts w:cstheme="minorHAnsi"/>
          <w:szCs w:val="22"/>
        </w:rPr>
      </w:pPr>
    </w:p>
    <w:p w14:paraId="7B1B9B51" w14:textId="6035521A" w:rsidR="004041B9" w:rsidRPr="00637195" w:rsidRDefault="004041B9" w:rsidP="00637195">
      <w:pPr>
        <w:pStyle w:val="Ttulo3"/>
        <w:jc w:val="both"/>
        <w:rPr>
          <w:rFonts w:cstheme="minorHAnsi"/>
          <w:szCs w:val="22"/>
          <w:lang w:val="es-CO"/>
        </w:rPr>
      </w:pPr>
      <w:bookmarkStart w:id="316" w:name="_Toc238463547"/>
      <w:r w:rsidRPr="00637195">
        <w:rPr>
          <w:rFonts w:cstheme="minorHAnsi"/>
          <w:szCs w:val="22"/>
          <w:lang w:val="es-CO"/>
        </w:rPr>
        <w:t>4.11.6 Característica 48. Identificación de la sostenibilidad financiera del programa académico</w:t>
      </w:r>
      <w:bookmarkEnd w:id="316"/>
    </w:p>
    <w:p w14:paraId="67FD5E40"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4C878731"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5ACE4"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0969965"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4A7A1746"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5A31EE"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4D3A23BE"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6DC72936"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8DBBDCF"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310D7ED3"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C84DE2D" w14:textId="77777777" w:rsidR="004041B9" w:rsidRPr="00637195" w:rsidRDefault="004041B9" w:rsidP="00637195">
      <w:pPr>
        <w:rPr>
          <w:rFonts w:cstheme="minorHAnsi"/>
          <w:color w:val="C45911" w:themeColor="accent2" w:themeShade="BF"/>
          <w:szCs w:val="22"/>
        </w:rPr>
      </w:pPr>
    </w:p>
    <w:p w14:paraId="604C2B01"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651AAA37" w14:textId="77777777" w:rsidR="004041B9" w:rsidRPr="00637195" w:rsidRDefault="004041B9" w:rsidP="00637195">
      <w:pPr>
        <w:rPr>
          <w:rFonts w:cstheme="minorHAnsi"/>
          <w:color w:val="FF0000"/>
          <w:szCs w:val="22"/>
        </w:rPr>
      </w:pPr>
    </w:p>
    <w:p w14:paraId="4B00EC8D" w14:textId="7B0BBB60" w:rsidR="004041B9" w:rsidRPr="00637195" w:rsidRDefault="004041B9" w:rsidP="00637195">
      <w:pPr>
        <w:pStyle w:val="Ttulo4"/>
        <w:numPr>
          <w:ilvl w:val="0"/>
          <w:numId w:val="0"/>
        </w:numPr>
        <w:spacing w:line="240" w:lineRule="auto"/>
        <w:ind w:left="720" w:hanging="720"/>
        <w:rPr>
          <w:rFonts w:cstheme="minorHAnsi"/>
          <w:szCs w:val="22"/>
        </w:rPr>
      </w:pPr>
      <w:bookmarkStart w:id="317" w:name="_Toc238463548"/>
      <w:r w:rsidRPr="00637195">
        <w:rPr>
          <w:rFonts w:cstheme="minorHAnsi"/>
          <w:szCs w:val="22"/>
        </w:rPr>
        <w:t>4.11.6.1 Juicios de calidad de la característica</w:t>
      </w:r>
      <w:bookmarkEnd w:id="317"/>
    </w:p>
    <w:p w14:paraId="7D7FBEA0" w14:textId="77777777" w:rsidR="004041B9" w:rsidRPr="00637195" w:rsidRDefault="004041B9" w:rsidP="00637195">
      <w:pPr>
        <w:rPr>
          <w:rFonts w:cstheme="minorHAnsi"/>
          <w:szCs w:val="22"/>
        </w:rPr>
      </w:pPr>
    </w:p>
    <w:p w14:paraId="28C1056D" w14:textId="7D502CD4" w:rsidR="004041B9" w:rsidRPr="00637195" w:rsidRDefault="004041B9" w:rsidP="00637195">
      <w:pPr>
        <w:pStyle w:val="Ttulo4"/>
        <w:numPr>
          <w:ilvl w:val="0"/>
          <w:numId w:val="0"/>
        </w:numPr>
        <w:spacing w:line="240" w:lineRule="auto"/>
        <w:ind w:left="720" w:hanging="720"/>
        <w:rPr>
          <w:rFonts w:cstheme="minorHAnsi"/>
          <w:szCs w:val="22"/>
        </w:rPr>
      </w:pPr>
      <w:bookmarkStart w:id="318" w:name="_Toc238463549"/>
      <w:r w:rsidRPr="00637195">
        <w:rPr>
          <w:rFonts w:cstheme="minorHAnsi"/>
          <w:szCs w:val="22"/>
        </w:rPr>
        <w:t>4.11.6.2 Fortalezas.</w:t>
      </w:r>
      <w:bookmarkEnd w:id="318"/>
    </w:p>
    <w:p w14:paraId="0FF9DF79" w14:textId="77777777" w:rsidR="004041B9" w:rsidRPr="00637195" w:rsidRDefault="004041B9" w:rsidP="00637195">
      <w:pPr>
        <w:rPr>
          <w:rFonts w:cstheme="minorHAnsi"/>
          <w:szCs w:val="22"/>
        </w:rPr>
      </w:pPr>
    </w:p>
    <w:p w14:paraId="7FFED342" w14:textId="29F15D67" w:rsidR="004041B9" w:rsidRPr="00637195" w:rsidRDefault="004041B9" w:rsidP="00637195">
      <w:pPr>
        <w:pStyle w:val="Ttulo4"/>
        <w:numPr>
          <w:ilvl w:val="0"/>
          <w:numId w:val="0"/>
        </w:numPr>
        <w:spacing w:line="240" w:lineRule="auto"/>
        <w:ind w:left="720" w:hanging="720"/>
        <w:rPr>
          <w:rFonts w:cstheme="minorHAnsi"/>
          <w:szCs w:val="22"/>
        </w:rPr>
      </w:pPr>
      <w:bookmarkStart w:id="319" w:name="_Toc238463550"/>
      <w:r w:rsidRPr="00637195">
        <w:rPr>
          <w:rFonts w:cstheme="minorHAnsi"/>
          <w:szCs w:val="22"/>
        </w:rPr>
        <w:t>4.11.6.3 Aspecto a mejorar.</w:t>
      </w:r>
      <w:bookmarkEnd w:id="319"/>
    </w:p>
    <w:p w14:paraId="6DFB94EB" w14:textId="77777777" w:rsidR="004041B9" w:rsidRPr="00637195" w:rsidRDefault="004041B9" w:rsidP="00637195">
      <w:pPr>
        <w:rPr>
          <w:rFonts w:cstheme="minorHAnsi"/>
          <w:szCs w:val="22"/>
        </w:rPr>
      </w:pPr>
    </w:p>
    <w:p w14:paraId="678CE4A5" w14:textId="3DC8D9CF" w:rsidR="004041B9" w:rsidRPr="00637195" w:rsidRDefault="004041B9" w:rsidP="00637195">
      <w:pPr>
        <w:pStyle w:val="Ttulo4"/>
        <w:numPr>
          <w:ilvl w:val="0"/>
          <w:numId w:val="0"/>
        </w:numPr>
        <w:spacing w:line="240" w:lineRule="auto"/>
        <w:ind w:left="720" w:hanging="720"/>
        <w:rPr>
          <w:rFonts w:cstheme="minorHAnsi"/>
          <w:szCs w:val="22"/>
        </w:rPr>
      </w:pPr>
      <w:bookmarkStart w:id="320" w:name="_Toc238463551"/>
      <w:r w:rsidRPr="00637195">
        <w:rPr>
          <w:rFonts w:cstheme="minorHAnsi"/>
          <w:szCs w:val="22"/>
        </w:rPr>
        <w:t>4.11.6.4 Acciones de mejora.</w:t>
      </w:r>
      <w:bookmarkEnd w:id="320"/>
    </w:p>
    <w:p w14:paraId="1E9597F9" w14:textId="6ABA20E8" w:rsidR="004041B9" w:rsidRPr="00637195" w:rsidRDefault="004041B9" w:rsidP="00637195">
      <w:pPr>
        <w:rPr>
          <w:rFonts w:eastAsia="Calibri" w:cstheme="minorHAnsi"/>
          <w:b/>
          <w:bCs/>
          <w:szCs w:val="22"/>
          <w:lang w:eastAsia="en-US"/>
        </w:rPr>
      </w:pPr>
    </w:p>
    <w:p w14:paraId="018D5F51" w14:textId="77777777" w:rsidR="00B26B7D" w:rsidRPr="00637195" w:rsidRDefault="00B26B7D" w:rsidP="00637195">
      <w:pPr>
        <w:rPr>
          <w:rFonts w:eastAsia="Calibri" w:cstheme="minorHAnsi"/>
          <w:b/>
          <w:bCs/>
          <w:szCs w:val="22"/>
          <w:lang w:eastAsia="en-US"/>
        </w:rPr>
      </w:pPr>
    </w:p>
    <w:p w14:paraId="6BF3F2DD" w14:textId="49E018B5" w:rsidR="004041B9" w:rsidRPr="00637195" w:rsidRDefault="004041B9" w:rsidP="001738AA">
      <w:pPr>
        <w:pStyle w:val="Ttulo2"/>
        <w:shd w:val="clear" w:color="auto" w:fill="F4B083" w:themeFill="accent2" w:themeFillTint="99"/>
        <w:spacing w:before="0"/>
        <w:jc w:val="both"/>
        <w:rPr>
          <w:rFonts w:cstheme="minorHAnsi"/>
          <w:szCs w:val="22"/>
        </w:rPr>
      </w:pPr>
      <w:bookmarkStart w:id="321" w:name="_Toc238463552"/>
      <w:r w:rsidRPr="00637195">
        <w:rPr>
          <w:rFonts w:cstheme="minorHAnsi"/>
          <w:szCs w:val="22"/>
        </w:rPr>
        <w:t>4.12. Factor 12. Aseguramiento de la Alta Calidad del Programa</w:t>
      </w:r>
      <w:bookmarkEnd w:id="321"/>
      <w:r w:rsidRPr="00637195">
        <w:rPr>
          <w:rFonts w:cstheme="minorHAnsi"/>
          <w:szCs w:val="22"/>
        </w:rPr>
        <w:t xml:space="preserve">   </w:t>
      </w:r>
    </w:p>
    <w:p w14:paraId="08B8E619" w14:textId="77777777" w:rsidR="004041B9" w:rsidRPr="00637195" w:rsidRDefault="004041B9" w:rsidP="00637195">
      <w:pPr>
        <w:rPr>
          <w:rFonts w:cstheme="minorHAnsi"/>
          <w:szCs w:val="22"/>
        </w:rPr>
      </w:pPr>
    </w:p>
    <w:p w14:paraId="38601071" w14:textId="38017AE5" w:rsidR="004041B9" w:rsidRPr="00637195" w:rsidRDefault="004041B9" w:rsidP="00637195">
      <w:pPr>
        <w:pStyle w:val="Ttulo3"/>
        <w:jc w:val="both"/>
        <w:rPr>
          <w:rFonts w:cstheme="minorHAnsi"/>
          <w:szCs w:val="22"/>
          <w:lang w:val="es-CO"/>
        </w:rPr>
      </w:pPr>
      <w:bookmarkStart w:id="322" w:name="_Toc238463553"/>
      <w:r w:rsidRPr="00637195">
        <w:rPr>
          <w:rFonts w:cstheme="minorHAnsi"/>
          <w:szCs w:val="22"/>
          <w:lang w:val="es-CO"/>
        </w:rPr>
        <w:t>4.12.1 Característica 49. Reflexión y participación de la comunidad en los procesos de gestión, autoevaluación, autorregulación y mejoramiento permanente del programa académico</w:t>
      </w:r>
      <w:bookmarkEnd w:id="322"/>
    </w:p>
    <w:p w14:paraId="5863A434"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0580A6AD"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40FA"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58C6161"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598CD71B"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6F106"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5AD9332B"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6616F479"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B250286"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25DE8EBF"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19ADC3EA" w14:textId="77777777" w:rsidR="004041B9" w:rsidRPr="00637195" w:rsidRDefault="004041B9" w:rsidP="00637195">
      <w:pPr>
        <w:rPr>
          <w:rFonts w:cstheme="minorHAnsi"/>
          <w:color w:val="C45911" w:themeColor="accent2" w:themeShade="BF"/>
          <w:szCs w:val="22"/>
        </w:rPr>
      </w:pPr>
    </w:p>
    <w:p w14:paraId="3A41A872"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03E7FF59" w14:textId="77777777" w:rsidR="004041B9" w:rsidRPr="00637195" w:rsidRDefault="004041B9" w:rsidP="00637195">
      <w:pPr>
        <w:rPr>
          <w:rFonts w:cstheme="minorHAnsi"/>
          <w:color w:val="FF0000"/>
          <w:szCs w:val="22"/>
        </w:rPr>
      </w:pPr>
    </w:p>
    <w:p w14:paraId="763BBC51" w14:textId="0FCB3346" w:rsidR="004041B9" w:rsidRPr="00637195" w:rsidRDefault="004041B9" w:rsidP="00637195">
      <w:pPr>
        <w:pStyle w:val="Ttulo4"/>
        <w:numPr>
          <w:ilvl w:val="0"/>
          <w:numId w:val="0"/>
        </w:numPr>
        <w:spacing w:line="240" w:lineRule="auto"/>
        <w:ind w:left="720" w:hanging="720"/>
        <w:rPr>
          <w:rFonts w:cstheme="minorHAnsi"/>
          <w:szCs w:val="22"/>
        </w:rPr>
      </w:pPr>
      <w:bookmarkStart w:id="323" w:name="_Toc238463554"/>
      <w:r w:rsidRPr="00637195">
        <w:rPr>
          <w:rFonts w:cstheme="minorHAnsi"/>
          <w:szCs w:val="22"/>
        </w:rPr>
        <w:t>4.12.1.1 Juicios de calidad de la característica</w:t>
      </w:r>
      <w:bookmarkEnd w:id="323"/>
    </w:p>
    <w:p w14:paraId="6CB45819" w14:textId="77777777" w:rsidR="004041B9" w:rsidRPr="00637195" w:rsidRDefault="004041B9" w:rsidP="00637195">
      <w:pPr>
        <w:rPr>
          <w:rFonts w:cstheme="minorHAnsi"/>
          <w:szCs w:val="22"/>
        </w:rPr>
      </w:pPr>
    </w:p>
    <w:p w14:paraId="5DA4ADD8" w14:textId="1B806CB8" w:rsidR="004041B9" w:rsidRPr="00637195" w:rsidRDefault="004041B9" w:rsidP="00637195">
      <w:pPr>
        <w:pStyle w:val="Ttulo4"/>
        <w:numPr>
          <w:ilvl w:val="0"/>
          <w:numId w:val="0"/>
        </w:numPr>
        <w:spacing w:line="240" w:lineRule="auto"/>
        <w:ind w:left="720" w:hanging="720"/>
        <w:rPr>
          <w:rFonts w:cstheme="minorHAnsi"/>
          <w:szCs w:val="22"/>
        </w:rPr>
      </w:pPr>
      <w:bookmarkStart w:id="324" w:name="_Toc238463555"/>
      <w:r w:rsidRPr="00637195">
        <w:rPr>
          <w:rFonts w:cstheme="minorHAnsi"/>
          <w:szCs w:val="22"/>
        </w:rPr>
        <w:t>4.12.1.2 Fortalezas.</w:t>
      </w:r>
      <w:bookmarkEnd w:id="324"/>
    </w:p>
    <w:p w14:paraId="11AE0D91" w14:textId="77777777" w:rsidR="004041B9" w:rsidRPr="00637195" w:rsidRDefault="004041B9" w:rsidP="00637195">
      <w:pPr>
        <w:rPr>
          <w:rFonts w:cstheme="minorHAnsi"/>
          <w:szCs w:val="22"/>
        </w:rPr>
      </w:pPr>
    </w:p>
    <w:p w14:paraId="5D4B1BD6" w14:textId="46912358" w:rsidR="004041B9" w:rsidRPr="00637195" w:rsidRDefault="004041B9" w:rsidP="00637195">
      <w:pPr>
        <w:pStyle w:val="Ttulo4"/>
        <w:numPr>
          <w:ilvl w:val="0"/>
          <w:numId w:val="0"/>
        </w:numPr>
        <w:spacing w:line="240" w:lineRule="auto"/>
        <w:ind w:left="720" w:hanging="720"/>
        <w:rPr>
          <w:rFonts w:cstheme="minorHAnsi"/>
          <w:szCs w:val="22"/>
        </w:rPr>
      </w:pPr>
      <w:bookmarkStart w:id="325" w:name="_Toc238463556"/>
      <w:r w:rsidRPr="00637195">
        <w:rPr>
          <w:rFonts w:cstheme="minorHAnsi"/>
          <w:szCs w:val="22"/>
        </w:rPr>
        <w:t>4.12.1.3 Aspecto a mejorar.</w:t>
      </w:r>
      <w:bookmarkEnd w:id="325"/>
    </w:p>
    <w:p w14:paraId="2577C85F" w14:textId="77777777" w:rsidR="004041B9" w:rsidRPr="00637195" w:rsidRDefault="004041B9" w:rsidP="00637195">
      <w:pPr>
        <w:rPr>
          <w:rFonts w:cstheme="minorHAnsi"/>
          <w:szCs w:val="22"/>
        </w:rPr>
      </w:pPr>
    </w:p>
    <w:p w14:paraId="7F4EA000" w14:textId="35F6AE2B" w:rsidR="004041B9" w:rsidRPr="00637195" w:rsidRDefault="004041B9" w:rsidP="00637195">
      <w:pPr>
        <w:pStyle w:val="Ttulo4"/>
        <w:numPr>
          <w:ilvl w:val="0"/>
          <w:numId w:val="0"/>
        </w:numPr>
        <w:spacing w:line="240" w:lineRule="auto"/>
        <w:ind w:left="720" w:hanging="720"/>
        <w:rPr>
          <w:rFonts w:cstheme="minorHAnsi"/>
          <w:szCs w:val="22"/>
        </w:rPr>
      </w:pPr>
      <w:bookmarkStart w:id="326" w:name="_Toc238463557"/>
      <w:r w:rsidRPr="00637195">
        <w:rPr>
          <w:rFonts w:cstheme="minorHAnsi"/>
          <w:szCs w:val="22"/>
        </w:rPr>
        <w:t>4.12.1.4 Acciones de mejora.</w:t>
      </w:r>
      <w:bookmarkEnd w:id="326"/>
    </w:p>
    <w:p w14:paraId="3472039B" w14:textId="77777777" w:rsidR="004041B9" w:rsidRPr="00637195" w:rsidRDefault="004041B9" w:rsidP="00637195">
      <w:pPr>
        <w:rPr>
          <w:rFonts w:eastAsia="Calibri" w:cstheme="minorHAnsi"/>
          <w:b/>
          <w:bCs/>
          <w:szCs w:val="22"/>
          <w:lang w:eastAsia="en-US"/>
        </w:rPr>
      </w:pPr>
    </w:p>
    <w:p w14:paraId="7685F305" w14:textId="77777777" w:rsidR="004041B9" w:rsidRPr="00637195" w:rsidRDefault="004041B9" w:rsidP="00637195">
      <w:pPr>
        <w:rPr>
          <w:rFonts w:cstheme="minorHAnsi"/>
          <w:szCs w:val="22"/>
        </w:rPr>
      </w:pPr>
    </w:p>
    <w:p w14:paraId="0BC90C31" w14:textId="2EED8080" w:rsidR="004041B9" w:rsidRPr="00637195" w:rsidRDefault="004041B9" w:rsidP="00637195">
      <w:pPr>
        <w:pStyle w:val="Ttulo3"/>
        <w:jc w:val="both"/>
        <w:rPr>
          <w:rFonts w:cstheme="minorHAnsi"/>
          <w:szCs w:val="22"/>
          <w:lang w:val="es-CO"/>
        </w:rPr>
      </w:pPr>
      <w:bookmarkStart w:id="327" w:name="_Toc238463558"/>
      <w:r w:rsidRPr="00637195">
        <w:rPr>
          <w:rFonts w:cstheme="minorHAnsi"/>
          <w:szCs w:val="22"/>
          <w:lang w:val="es-CO"/>
        </w:rPr>
        <w:t>4.12.2 Característica 50. Consolidación de la información y los datos que dan cuenta de los resultados, logros e impactos de la alta calidad del programa en el periodo de observación correspondiente a la autoevaluación</w:t>
      </w:r>
      <w:bookmarkEnd w:id="327"/>
    </w:p>
    <w:p w14:paraId="3AE57391"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45C0193E"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F4B42"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746E4B1"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6551E7A8"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5292D"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76599263"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476EF29B"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2311670"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00368A94"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065E0FE9" w14:textId="77777777" w:rsidR="004041B9" w:rsidRPr="00637195" w:rsidRDefault="004041B9" w:rsidP="00637195">
      <w:pPr>
        <w:rPr>
          <w:rFonts w:cstheme="minorHAnsi"/>
          <w:color w:val="C45911" w:themeColor="accent2" w:themeShade="BF"/>
          <w:szCs w:val="22"/>
        </w:rPr>
      </w:pPr>
    </w:p>
    <w:p w14:paraId="61951936" w14:textId="77777777" w:rsidR="004041B9" w:rsidRPr="00637195" w:rsidRDefault="004041B9" w:rsidP="00637195">
      <w:pPr>
        <w:rPr>
          <w:rFonts w:cstheme="minorHAnsi"/>
          <w:color w:val="FF0000"/>
          <w:szCs w:val="22"/>
        </w:rPr>
      </w:pPr>
      <w:r w:rsidRPr="00637195">
        <w:rPr>
          <w:rFonts w:cstheme="minorHAnsi"/>
          <w:color w:val="FF0000"/>
          <w:szCs w:val="22"/>
        </w:rPr>
        <w:lastRenderedPageBreak/>
        <w:t>Realice una breve descripción del cumplimiento del programa en esta característica</w:t>
      </w:r>
    </w:p>
    <w:p w14:paraId="2FF515F8" w14:textId="77777777" w:rsidR="004041B9" w:rsidRPr="00637195" w:rsidRDefault="004041B9" w:rsidP="00637195">
      <w:pPr>
        <w:rPr>
          <w:rFonts w:cstheme="minorHAnsi"/>
          <w:color w:val="FF0000"/>
          <w:szCs w:val="22"/>
        </w:rPr>
      </w:pPr>
    </w:p>
    <w:p w14:paraId="68588D67" w14:textId="74ED7895" w:rsidR="004041B9" w:rsidRPr="00637195" w:rsidRDefault="004041B9" w:rsidP="00637195">
      <w:pPr>
        <w:pStyle w:val="Ttulo4"/>
        <w:numPr>
          <w:ilvl w:val="0"/>
          <w:numId w:val="0"/>
        </w:numPr>
        <w:spacing w:line="240" w:lineRule="auto"/>
        <w:ind w:left="720" w:hanging="720"/>
        <w:rPr>
          <w:rFonts w:cstheme="minorHAnsi"/>
          <w:szCs w:val="22"/>
        </w:rPr>
      </w:pPr>
      <w:bookmarkStart w:id="328" w:name="_Toc238463559"/>
      <w:r w:rsidRPr="00637195">
        <w:rPr>
          <w:rFonts w:cstheme="minorHAnsi"/>
          <w:szCs w:val="22"/>
        </w:rPr>
        <w:t>4.12.2.1 Juicios de calidad de la característica</w:t>
      </w:r>
      <w:bookmarkEnd w:id="328"/>
    </w:p>
    <w:p w14:paraId="28359F1B" w14:textId="77777777" w:rsidR="004041B9" w:rsidRPr="00637195" w:rsidRDefault="004041B9" w:rsidP="00637195">
      <w:pPr>
        <w:rPr>
          <w:rFonts w:cstheme="minorHAnsi"/>
          <w:szCs w:val="22"/>
        </w:rPr>
      </w:pPr>
    </w:p>
    <w:p w14:paraId="2C259DDC" w14:textId="2B2E5831" w:rsidR="004041B9" w:rsidRPr="00637195" w:rsidRDefault="004041B9" w:rsidP="00637195">
      <w:pPr>
        <w:pStyle w:val="Ttulo4"/>
        <w:numPr>
          <w:ilvl w:val="0"/>
          <w:numId w:val="0"/>
        </w:numPr>
        <w:spacing w:line="240" w:lineRule="auto"/>
        <w:ind w:left="720" w:hanging="720"/>
        <w:rPr>
          <w:rFonts w:cstheme="minorHAnsi"/>
          <w:szCs w:val="22"/>
        </w:rPr>
      </w:pPr>
      <w:bookmarkStart w:id="329" w:name="_Toc238463560"/>
      <w:r w:rsidRPr="00637195">
        <w:rPr>
          <w:rFonts w:cstheme="minorHAnsi"/>
          <w:szCs w:val="22"/>
        </w:rPr>
        <w:t>4.12.2.2 Fortalezas.</w:t>
      </w:r>
      <w:bookmarkEnd w:id="329"/>
    </w:p>
    <w:p w14:paraId="3A25CC9A" w14:textId="77777777" w:rsidR="004041B9" w:rsidRPr="00637195" w:rsidRDefault="004041B9" w:rsidP="00637195">
      <w:pPr>
        <w:rPr>
          <w:rFonts w:cstheme="minorHAnsi"/>
          <w:szCs w:val="22"/>
        </w:rPr>
      </w:pPr>
    </w:p>
    <w:p w14:paraId="5726F4F4" w14:textId="6E93E296" w:rsidR="004041B9" w:rsidRPr="00637195" w:rsidRDefault="004041B9" w:rsidP="00637195">
      <w:pPr>
        <w:pStyle w:val="Ttulo4"/>
        <w:numPr>
          <w:ilvl w:val="0"/>
          <w:numId w:val="0"/>
        </w:numPr>
        <w:spacing w:line="240" w:lineRule="auto"/>
        <w:ind w:left="720" w:hanging="720"/>
        <w:rPr>
          <w:rFonts w:cstheme="minorHAnsi"/>
          <w:szCs w:val="22"/>
        </w:rPr>
      </w:pPr>
      <w:bookmarkStart w:id="330" w:name="_Toc238463561"/>
      <w:r w:rsidRPr="00637195">
        <w:rPr>
          <w:rFonts w:cstheme="minorHAnsi"/>
          <w:szCs w:val="22"/>
        </w:rPr>
        <w:t>4.12.2.3 Aspecto a mejorar.</w:t>
      </w:r>
      <w:bookmarkEnd w:id="330"/>
    </w:p>
    <w:p w14:paraId="0C9019A6" w14:textId="77777777" w:rsidR="004041B9" w:rsidRPr="00637195" w:rsidRDefault="004041B9" w:rsidP="00637195">
      <w:pPr>
        <w:rPr>
          <w:rFonts w:cstheme="minorHAnsi"/>
          <w:szCs w:val="22"/>
        </w:rPr>
      </w:pPr>
    </w:p>
    <w:p w14:paraId="0F34A317" w14:textId="247F8F12" w:rsidR="004041B9" w:rsidRPr="00637195" w:rsidRDefault="004041B9" w:rsidP="00637195">
      <w:pPr>
        <w:pStyle w:val="Ttulo4"/>
        <w:numPr>
          <w:ilvl w:val="0"/>
          <w:numId w:val="0"/>
        </w:numPr>
        <w:spacing w:line="240" w:lineRule="auto"/>
        <w:ind w:left="720" w:hanging="720"/>
        <w:rPr>
          <w:rFonts w:cstheme="minorHAnsi"/>
          <w:szCs w:val="22"/>
        </w:rPr>
      </w:pPr>
      <w:bookmarkStart w:id="331" w:name="_Toc238463562"/>
      <w:r w:rsidRPr="00637195">
        <w:rPr>
          <w:rFonts w:cstheme="minorHAnsi"/>
          <w:szCs w:val="22"/>
        </w:rPr>
        <w:t>4.12.2.4 Acciones de mejora.</w:t>
      </w:r>
      <w:bookmarkEnd w:id="331"/>
    </w:p>
    <w:p w14:paraId="66A9452E" w14:textId="77628835" w:rsidR="004041B9" w:rsidRPr="00637195" w:rsidRDefault="004041B9" w:rsidP="00637195">
      <w:pPr>
        <w:rPr>
          <w:rFonts w:eastAsia="Calibri" w:cstheme="minorHAnsi"/>
          <w:b/>
          <w:bCs/>
          <w:szCs w:val="22"/>
          <w:lang w:eastAsia="en-US"/>
        </w:rPr>
      </w:pPr>
    </w:p>
    <w:p w14:paraId="7E359E12" w14:textId="77777777" w:rsidR="004041B9" w:rsidRPr="00637195" w:rsidRDefault="004041B9" w:rsidP="00637195">
      <w:pPr>
        <w:rPr>
          <w:rFonts w:cstheme="minorHAnsi"/>
          <w:szCs w:val="22"/>
        </w:rPr>
      </w:pPr>
    </w:p>
    <w:p w14:paraId="69FE08DB" w14:textId="77110A8D" w:rsidR="004041B9" w:rsidRPr="00637195" w:rsidRDefault="004041B9" w:rsidP="00637195">
      <w:pPr>
        <w:pStyle w:val="Ttulo3"/>
        <w:jc w:val="both"/>
        <w:rPr>
          <w:rFonts w:cstheme="minorHAnsi"/>
          <w:szCs w:val="22"/>
          <w:lang w:val="es-CO"/>
        </w:rPr>
      </w:pPr>
      <w:bookmarkStart w:id="332" w:name="_Toc238463563"/>
      <w:r w:rsidRPr="00637195">
        <w:rPr>
          <w:rFonts w:cstheme="minorHAnsi"/>
          <w:szCs w:val="22"/>
          <w:lang w:val="es-CO"/>
        </w:rPr>
        <w:t>4.12.3 Característica 51. Identificación de los principales resultados, logros e impactos de la cultura de la calidad en el mejoramiento del programa</w:t>
      </w:r>
      <w:bookmarkEnd w:id="332"/>
    </w:p>
    <w:p w14:paraId="51A69E30" w14:textId="77777777" w:rsidR="004041B9" w:rsidRPr="00637195" w:rsidRDefault="004041B9" w:rsidP="00637195">
      <w:pPr>
        <w:rPr>
          <w:rFonts w:cstheme="minorHAnsi"/>
          <w:szCs w:val="22"/>
        </w:rPr>
      </w:pPr>
    </w:p>
    <w:tbl>
      <w:tblPr>
        <w:tblW w:w="4100" w:type="dxa"/>
        <w:jc w:val="center"/>
        <w:tblCellMar>
          <w:left w:w="70" w:type="dxa"/>
          <w:right w:w="70" w:type="dxa"/>
        </w:tblCellMar>
        <w:tblLook w:val="04A0" w:firstRow="1" w:lastRow="0" w:firstColumn="1" w:lastColumn="0" w:noHBand="0" w:noVBand="1"/>
      </w:tblPr>
      <w:tblGrid>
        <w:gridCol w:w="2800"/>
        <w:gridCol w:w="1300"/>
      </w:tblGrid>
      <w:tr w:rsidR="004041B9" w:rsidRPr="00637195" w14:paraId="3194E9CB"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F6F1C"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Resultado Alcanzado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B262637"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77.71</w:t>
            </w:r>
          </w:p>
        </w:tc>
      </w:tr>
      <w:tr w:rsidR="004041B9" w:rsidRPr="00637195" w14:paraId="57207F54" w14:textId="77777777" w:rsidTr="00081382">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9E1E5"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Grado de cumplimiento</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19BBDD2B" w14:textId="77777777" w:rsidR="004041B9" w:rsidRPr="00637195" w:rsidRDefault="004041B9" w:rsidP="00637195">
            <w:pPr>
              <w:suppressAutoHyphens w:val="0"/>
              <w:jc w:val="center"/>
              <w:rPr>
                <w:rFonts w:cstheme="minorHAnsi"/>
                <w:b/>
                <w:color w:val="FF0000"/>
                <w:szCs w:val="22"/>
                <w:lang w:eastAsia="es-CO"/>
              </w:rPr>
            </w:pPr>
          </w:p>
        </w:tc>
      </w:tr>
      <w:tr w:rsidR="004041B9" w:rsidRPr="00637195" w14:paraId="40FDF8BA" w14:textId="77777777" w:rsidTr="00081382">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4C1A903" w14:textId="77777777" w:rsidR="004041B9" w:rsidRPr="00637195" w:rsidRDefault="004041B9" w:rsidP="00637195">
            <w:pPr>
              <w:suppressAutoHyphens w:val="0"/>
              <w:rPr>
                <w:rFonts w:cstheme="minorHAnsi"/>
                <w:b/>
                <w:bCs/>
                <w:color w:val="000000"/>
                <w:szCs w:val="22"/>
                <w:lang w:eastAsia="es-CO"/>
              </w:rPr>
            </w:pPr>
            <w:r w:rsidRPr="00637195">
              <w:rPr>
                <w:rFonts w:cstheme="minorHAnsi"/>
                <w:b/>
                <w:bCs/>
                <w:color w:val="000000"/>
                <w:szCs w:val="22"/>
                <w:lang w:eastAsia="es-CO"/>
              </w:rPr>
              <w:t>Ponderación</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47D965A" w14:textId="77777777" w:rsidR="004041B9" w:rsidRPr="00637195" w:rsidRDefault="004041B9" w:rsidP="00637195">
            <w:pPr>
              <w:suppressAutoHyphens w:val="0"/>
              <w:jc w:val="center"/>
              <w:rPr>
                <w:rFonts w:cstheme="minorHAnsi"/>
                <w:b/>
                <w:color w:val="FF0000"/>
                <w:szCs w:val="22"/>
                <w:lang w:eastAsia="es-CO"/>
              </w:rPr>
            </w:pPr>
            <w:r w:rsidRPr="00637195">
              <w:rPr>
                <w:rFonts w:cstheme="minorHAnsi"/>
                <w:b/>
                <w:color w:val="FF0000"/>
                <w:szCs w:val="22"/>
                <w:lang w:eastAsia="es-CO"/>
              </w:rPr>
              <w:t>18%</w:t>
            </w:r>
          </w:p>
        </w:tc>
      </w:tr>
    </w:tbl>
    <w:p w14:paraId="6A3BBEFA" w14:textId="77777777" w:rsidR="004041B9" w:rsidRPr="00637195" w:rsidRDefault="004041B9" w:rsidP="00637195">
      <w:pPr>
        <w:rPr>
          <w:rFonts w:cstheme="minorHAnsi"/>
          <w:color w:val="C45911" w:themeColor="accent2" w:themeShade="BF"/>
          <w:szCs w:val="22"/>
        </w:rPr>
      </w:pPr>
    </w:p>
    <w:p w14:paraId="111A5AA2" w14:textId="77777777" w:rsidR="004041B9" w:rsidRPr="00637195" w:rsidRDefault="004041B9" w:rsidP="00637195">
      <w:pPr>
        <w:rPr>
          <w:rFonts w:cstheme="minorHAnsi"/>
          <w:color w:val="FF0000"/>
          <w:szCs w:val="22"/>
        </w:rPr>
      </w:pPr>
      <w:r w:rsidRPr="00637195">
        <w:rPr>
          <w:rFonts w:cstheme="minorHAnsi"/>
          <w:color w:val="FF0000"/>
          <w:szCs w:val="22"/>
        </w:rPr>
        <w:t>Realice una breve descripción del cumplimiento del programa en esta característica</w:t>
      </w:r>
    </w:p>
    <w:p w14:paraId="3B13BC36" w14:textId="77777777" w:rsidR="004041B9" w:rsidRPr="00637195" w:rsidRDefault="004041B9" w:rsidP="00637195">
      <w:pPr>
        <w:rPr>
          <w:rFonts w:cstheme="minorHAnsi"/>
          <w:color w:val="FF0000"/>
          <w:szCs w:val="22"/>
        </w:rPr>
      </w:pPr>
    </w:p>
    <w:p w14:paraId="7F2848C4" w14:textId="05B89C1B" w:rsidR="004041B9" w:rsidRPr="00637195" w:rsidRDefault="004041B9" w:rsidP="00637195">
      <w:pPr>
        <w:pStyle w:val="Ttulo4"/>
        <w:numPr>
          <w:ilvl w:val="0"/>
          <w:numId w:val="0"/>
        </w:numPr>
        <w:spacing w:line="240" w:lineRule="auto"/>
        <w:ind w:left="720" w:hanging="720"/>
        <w:rPr>
          <w:rFonts w:cstheme="minorHAnsi"/>
          <w:szCs w:val="22"/>
        </w:rPr>
      </w:pPr>
      <w:bookmarkStart w:id="333" w:name="_Toc238463564"/>
      <w:r w:rsidRPr="00637195">
        <w:rPr>
          <w:rFonts w:cstheme="minorHAnsi"/>
          <w:szCs w:val="22"/>
        </w:rPr>
        <w:t>4.12.3.1 Juicios de calidad de la característica</w:t>
      </w:r>
      <w:bookmarkEnd w:id="333"/>
    </w:p>
    <w:p w14:paraId="477C8FA6" w14:textId="77777777" w:rsidR="004041B9" w:rsidRPr="00637195" w:rsidRDefault="004041B9" w:rsidP="00637195">
      <w:pPr>
        <w:rPr>
          <w:rFonts w:cstheme="minorHAnsi"/>
          <w:szCs w:val="22"/>
        </w:rPr>
      </w:pPr>
    </w:p>
    <w:p w14:paraId="109FA44E" w14:textId="35516790" w:rsidR="004041B9" w:rsidRPr="00637195" w:rsidRDefault="004041B9" w:rsidP="00637195">
      <w:pPr>
        <w:pStyle w:val="Ttulo4"/>
        <w:numPr>
          <w:ilvl w:val="0"/>
          <w:numId w:val="0"/>
        </w:numPr>
        <w:spacing w:line="240" w:lineRule="auto"/>
        <w:ind w:left="720" w:hanging="720"/>
        <w:rPr>
          <w:rFonts w:cstheme="minorHAnsi"/>
          <w:szCs w:val="22"/>
        </w:rPr>
      </w:pPr>
      <w:bookmarkStart w:id="334" w:name="_Toc238463565"/>
      <w:r w:rsidRPr="00637195">
        <w:rPr>
          <w:rFonts w:cstheme="minorHAnsi"/>
          <w:szCs w:val="22"/>
        </w:rPr>
        <w:t>4.12.3.2 Fortalezas.</w:t>
      </w:r>
      <w:bookmarkEnd w:id="334"/>
    </w:p>
    <w:p w14:paraId="576F055F" w14:textId="77777777" w:rsidR="004041B9" w:rsidRPr="00637195" w:rsidRDefault="004041B9" w:rsidP="00637195">
      <w:pPr>
        <w:rPr>
          <w:rFonts w:cstheme="minorHAnsi"/>
          <w:szCs w:val="22"/>
        </w:rPr>
      </w:pPr>
    </w:p>
    <w:p w14:paraId="592E00D3" w14:textId="277A470A" w:rsidR="004041B9" w:rsidRPr="00637195" w:rsidRDefault="004041B9" w:rsidP="00637195">
      <w:pPr>
        <w:pStyle w:val="Ttulo4"/>
        <w:numPr>
          <w:ilvl w:val="0"/>
          <w:numId w:val="0"/>
        </w:numPr>
        <w:spacing w:line="240" w:lineRule="auto"/>
        <w:ind w:left="720" w:hanging="720"/>
        <w:rPr>
          <w:rFonts w:cstheme="minorHAnsi"/>
          <w:szCs w:val="22"/>
        </w:rPr>
      </w:pPr>
      <w:bookmarkStart w:id="335" w:name="_Toc238463566"/>
      <w:r w:rsidRPr="00637195">
        <w:rPr>
          <w:rFonts w:cstheme="minorHAnsi"/>
          <w:szCs w:val="22"/>
        </w:rPr>
        <w:t>4.12.3.3 Aspecto a mejorar.</w:t>
      </w:r>
      <w:bookmarkEnd w:id="335"/>
    </w:p>
    <w:p w14:paraId="54E28D65" w14:textId="77777777" w:rsidR="004041B9" w:rsidRPr="00637195" w:rsidRDefault="004041B9" w:rsidP="00637195">
      <w:pPr>
        <w:rPr>
          <w:rFonts w:cstheme="minorHAnsi"/>
          <w:szCs w:val="22"/>
        </w:rPr>
      </w:pPr>
    </w:p>
    <w:p w14:paraId="1257475E" w14:textId="0776062A" w:rsidR="004041B9" w:rsidRPr="00637195" w:rsidRDefault="004041B9" w:rsidP="00637195">
      <w:pPr>
        <w:pStyle w:val="Ttulo4"/>
        <w:numPr>
          <w:ilvl w:val="0"/>
          <w:numId w:val="0"/>
        </w:numPr>
        <w:spacing w:line="240" w:lineRule="auto"/>
        <w:ind w:left="720" w:hanging="720"/>
        <w:rPr>
          <w:rFonts w:cstheme="minorHAnsi"/>
          <w:szCs w:val="22"/>
        </w:rPr>
      </w:pPr>
      <w:bookmarkStart w:id="336" w:name="_Toc238463567"/>
      <w:r w:rsidRPr="00637195">
        <w:rPr>
          <w:rFonts w:cstheme="minorHAnsi"/>
          <w:szCs w:val="22"/>
        </w:rPr>
        <w:t>4.12.3.4 Acciones de mejora.</w:t>
      </w:r>
      <w:bookmarkEnd w:id="336"/>
    </w:p>
    <w:p w14:paraId="1A104946" w14:textId="77777777" w:rsidR="004041B9" w:rsidRPr="00637195" w:rsidRDefault="004041B9" w:rsidP="00637195">
      <w:pPr>
        <w:rPr>
          <w:rFonts w:eastAsia="Calibri" w:cstheme="minorHAnsi"/>
          <w:b/>
          <w:bCs/>
          <w:szCs w:val="22"/>
          <w:lang w:eastAsia="en-US"/>
        </w:rPr>
      </w:pPr>
    </w:p>
    <w:p w14:paraId="3CACCD1D" w14:textId="30075067" w:rsidR="00B241D9" w:rsidRPr="00637195" w:rsidRDefault="00B241D9" w:rsidP="00637195">
      <w:pPr>
        <w:rPr>
          <w:rFonts w:eastAsia="Calibri" w:cstheme="minorHAnsi"/>
          <w:b/>
          <w:bCs/>
          <w:szCs w:val="22"/>
          <w:lang w:eastAsia="en-US"/>
        </w:rPr>
      </w:pPr>
    </w:p>
    <w:p w14:paraId="318E411E" w14:textId="4C1C1A73" w:rsidR="00BF5AFD" w:rsidRPr="00637195" w:rsidRDefault="0072466B" w:rsidP="00637195">
      <w:pPr>
        <w:pStyle w:val="Ttulo2"/>
        <w:spacing w:before="0"/>
        <w:jc w:val="both"/>
        <w:rPr>
          <w:rFonts w:cstheme="minorHAnsi"/>
          <w:szCs w:val="22"/>
        </w:rPr>
      </w:pPr>
      <w:bookmarkStart w:id="337" w:name="_Toc238463568"/>
      <w:r w:rsidRPr="00637195">
        <w:rPr>
          <w:rFonts w:cstheme="minorHAnsi"/>
          <w:szCs w:val="22"/>
        </w:rPr>
        <w:t xml:space="preserve">4.13 </w:t>
      </w:r>
      <w:r w:rsidR="008C06A3" w:rsidRPr="00637195">
        <w:rPr>
          <w:rFonts w:cstheme="minorHAnsi"/>
          <w:szCs w:val="22"/>
        </w:rPr>
        <w:t xml:space="preserve">Relación del </w:t>
      </w:r>
      <w:r w:rsidRPr="00637195">
        <w:rPr>
          <w:rFonts w:cstheme="minorHAnsi"/>
          <w:szCs w:val="22"/>
        </w:rPr>
        <w:t xml:space="preserve">grado de cumplimiento </w:t>
      </w:r>
      <w:r w:rsidR="008C06A3" w:rsidRPr="00637195">
        <w:rPr>
          <w:rFonts w:cstheme="minorHAnsi"/>
          <w:szCs w:val="22"/>
        </w:rPr>
        <w:t xml:space="preserve">de </w:t>
      </w:r>
      <w:r w:rsidR="00C838AE" w:rsidRPr="00637195">
        <w:rPr>
          <w:rFonts w:cstheme="minorHAnsi"/>
          <w:szCs w:val="22"/>
        </w:rPr>
        <w:t>los factores y características del programa</w:t>
      </w:r>
      <w:bookmarkEnd w:id="337"/>
      <w:r w:rsidR="00C838AE" w:rsidRPr="00637195">
        <w:rPr>
          <w:rFonts w:cstheme="minorHAnsi"/>
          <w:szCs w:val="22"/>
        </w:rPr>
        <w:t xml:space="preserve"> </w:t>
      </w:r>
    </w:p>
    <w:p w14:paraId="3964E9E6" w14:textId="77777777" w:rsidR="00E92C31" w:rsidRPr="00637195" w:rsidRDefault="00E92C31" w:rsidP="00637195">
      <w:pPr>
        <w:rPr>
          <w:rFonts w:cstheme="minorHAnsi"/>
          <w:b/>
          <w:szCs w:val="22"/>
        </w:rPr>
      </w:pPr>
    </w:p>
    <w:p w14:paraId="6F6DF9C3" w14:textId="04021073" w:rsidR="008C06A3" w:rsidRPr="00637195" w:rsidRDefault="008C06A3" w:rsidP="00637195">
      <w:pPr>
        <w:pStyle w:val="Descripcin"/>
        <w:keepNext/>
        <w:rPr>
          <w:rFonts w:asciiTheme="minorHAnsi" w:hAnsiTheme="minorHAnsi" w:cstheme="minorHAnsi"/>
          <w:szCs w:val="22"/>
        </w:rPr>
      </w:pPr>
      <w:bookmarkStart w:id="338" w:name="_Toc56789165"/>
      <w:bookmarkStart w:id="339" w:name="_Toc59182540"/>
      <w:bookmarkStart w:id="340" w:name="_Toc238463583"/>
      <w:r w:rsidRPr="00637195">
        <w:rPr>
          <w:rFonts w:asciiTheme="minorHAnsi" w:hAnsiTheme="minorHAnsi" w:cstheme="minorHAnsi"/>
          <w:szCs w:val="22"/>
        </w:rPr>
        <w:t xml:space="preserve">Tabla </w:t>
      </w:r>
      <w:r w:rsidRPr="00637195">
        <w:rPr>
          <w:rFonts w:asciiTheme="minorHAnsi" w:hAnsiTheme="minorHAnsi" w:cstheme="minorHAnsi"/>
          <w:szCs w:val="22"/>
        </w:rPr>
        <w:fldChar w:fldCharType="begin"/>
      </w:r>
      <w:r w:rsidRPr="00637195">
        <w:rPr>
          <w:rFonts w:asciiTheme="minorHAnsi" w:hAnsiTheme="minorHAnsi" w:cstheme="minorHAnsi"/>
          <w:szCs w:val="22"/>
        </w:rPr>
        <w:instrText xml:space="preserve"> SEQ Tabla \* ARABIC </w:instrText>
      </w:r>
      <w:r w:rsidRPr="00637195">
        <w:rPr>
          <w:rFonts w:asciiTheme="minorHAnsi" w:hAnsiTheme="minorHAnsi" w:cstheme="minorHAnsi"/>
          <w:szCs w:val="22"/>
        </w:rPr>
        <w:fldChar w:fldCharType="separate"/>
      </w:r>
      <w:r w:rsidR="001738AA">
        <w:rPr>
          <w:rFonts w:asciiTheme="minorHAnsi" w:hAnsiTheme="minorHAnsi" w:cstheme="minorHAnsi"/>
          <w:noProof/>
          <w:szCs w:val="22"/>
        </w:rPr>
        <w:t>14</w:t>
      </w:r>
      <w:r w:rsidRPr="00637195">
        <w:rPr>
          <w:rFonts w:asciiTheme="minorHAnsi" w:hAnsiTheme="minorHAnsi" w:cstheme="minorHAnsi"/>
          <w:szCs w:val="22"/>
        </w:rPr>
        <w:fldChar w:fldCharType="end"/>
      </w:r>
      <w:r w:rsidRPr="00637195">
        <w:rPr>
          <w:rFonts w:asciiTheme="minorHAnsi" w:hAnsiTheme="minorHAnsi" w:cstheme="minorHAnsi"/>
          <w:szCs w:val="22"/>
        </w:rPr>
        <w:t xml:space="preserve">. Grado de Cumplimiento Condiciones de Calidad </w:t>
      </w:r>
      <w:bookmarkEnd w:id="338"/>
      <w:r w:rsidR="006730DA" w:rsidRPr="00637195">
        <w:rPr>
          <w:rFonts w:asciiTheme="minorHAnsi" w:hAnsiTheme="minorHAnsi" w:cstheme="minorHAnsi"/>
          <w:szCs w:val="22"/>
        </w:rPr>
        <w:t>del Programa</w:t>
      </w:r>
      <w:bookmarkEnd w:id="339"/>
      <w:bookmarkEnd w:id="3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1393"/>
        <w:gridCol w:w="1761"/>
        <w:gridCol w:w="1909"/>
        <w:gridCol w:w="1564"/>
      </w:tblGrid>
      <w:tr w:rsidR="00DC6752" w:rsidRPr="00637195" w14:paraId="0D81C66F" w14:textId="77777777" w:rsidTr="000E0FFE">
        <w:trPr>
          <w:trHeight w:val="480"/>
        </w:trPr>
        <w:tc>
          <w:tcPr>
            <w:tcW w:w="1674" w:type="pct"/>
            <w:shd w:val="clear" w:color="auto" w:fill="D9D9D9" w:themeFill="background1" w:themeFillShade="D9"/>
            <w:hideMark/>
          </w:tcPr>
          <w:p w14:paraId="6913AC8B" w14:textId="77777777" w:rsidR="00DE50D2" w:rsidRPr="00637195" w:rsidRDefault="00F56787" w:rsidP="00637195">
            <w:pPr>
              <w:suppressAutoHyphens w:val="0"/>
              <w:jc w:val="left"/>
              <w:rPr>
                <w:rFonts w:cstheme="minorHAnsi"/>
                <w:b/>
                <w:color w:val="000000"/>
                <w:szCs w:val="22"/>
                <w:lang w:eastAsia="es-CO"/>
              </w:rPr>
            </w:pPr>
            <w:r w:rsidRPr="00637195">
              <w:rPr>
                <w:rFonts w:cstheme="minorHAnsi"/>
                <w:b/>
                <w:color w:val="000000"/>
                <w:szCs w:val="22"/>
                <w:lang w:eastAsia="es-CO"/>
              </w:rPr>
              <w:t>Factor/características</w:t>
            </w:r>
          </w:p>
        </w:tc>
        <w:tc>
          <w:tcPr>
            <w:tcW w:w="699" w:type="pct"/>
            <w:shd w:val="clear" w:color="auto" w:fill="D9D9D9" w:themeFill="background1" w:themeFillShade="D9"/>
            <w:hideMark/>
          </w:tcPr>
          <w:p w14:paraId="32CF3055" w14:textId="77777777" w:rsidR="00DE50D2" w:rsidRPr="00637195" w:rsidRDefault="008C06A3" w:rsidP="00637195">
            <w:pPr>
              <w:suppressAutoHyphens w:val="0"/>
              <w:jc w:val="center"/>
              <w:rPr>
                <w:rFonts w:cstheme="minorHAnsi"/>
                <w:b/>
                <w:color w:val="000000"/>
                <w:szCs w:val="22"/>
                <w:lang w:eastAsia="es-CO"/>
              </w:rPr>
            </w:pPr>
            <w:r w:rsidRPr="00637195">
              <w:rPr>
                <w:rFonts w:cstheme="minorHAnsi"/>
                <w:b/>
                <w:color w:val="000000"/>
                <w:szCs w:val="22"/>
                <w:lang w:eastAsia="es-CO"/>
              </w:rPr>
              <w:t>Valoración</w:t>
            </w:r>
          </w:p>
        </w:tc>
        <w:tc>
          <w:tcPr>
            <w:tcW w:w="884" w:type="pct"/>
            <w:shd w:val="clear" w:color="auto" w:fill="D9D9D9" w:themeFill="background1" w:themeFillShade="D9"/>
            <w:hideMark/>
          </w:tcPr>
          <w:p w14:paraId="517DEC91" w14:textId="77777777" w:rsidR="00DE50D2" w:rsidRPr="00637195" w:rsidRDefault="008C06A3" w:rsidP="00637195">
            <w:pPr>
              <w:suppressAutoHyphens w:val="0"/>
              <w:jc w:val="center"/>
              <w:rPr>
                <w:rFonts w:cstheme="minorHAnsi"/>
                <w:b/>
                <w:color w:val="000000"/>
                <w:szCs w:val="22"/>
                <w:lang w:eastAsia="es-CO"/>
              </w:rPr>
            </w:pPr>
            <w:r w:rsidRPr="00637195">
              <w:rPr>
                <w:rFonts w:cstheme="minorHAnsi"/>
                <w:b/>
                <w:color w:val="000000"/>
                <w:szCs w:val="22"/>
                <w:lang w:eastAsia="es-CO"/>
              </w:rPr>
              <w:t>Porcentaje</w:t>
            </w:r>
            <w:r w:rsidR="00F56787" w:rsidRPr="00637195">
              <w:rPr>
                <w:rFonts w:cstheme="minorHAnsi"/>
                <w:b/>
                <w:color w:val="000000"/>
                <w:szCs w:val="22"/>
                <w:lang w:eastAsia="es-CO"/>
              </w:rPr>
              <w:t xml:space="preserve"> de cumplimiento</w:t>
            </w:r>
          </w:p>
        </w:tc>
        <w:tc>
          <w:tcPr>
            <w:tcW w:w="958" w:type="pct"/>
            <w:shd w:val="clear" w:color="auto" w:fill="D9D9D9" w:themeFill="background1" w:themeFillShade="D9"/>
            <w:hideMark/>
          </w:tcPr>
          <w:p w14:paraId="66E95FA6" w14:textId="77777777" w:rsidR="00DE50D2" w:rsidRPr="00637195" w:rsidRDefault="008C06A3" w:rsidP="00637195">
            <w:pPr>
              <w:suppressAutoHyphens w:val="0"/>
              <w:jc w:val="center"/>
              <w:rPr>
                <w:rFonts w:cstheme="minorHAnsi"/>
                <w:b/>
                <w:color w:val="000000"/>
                <w:szCs w:val="22"/>
                <w:lang w:eastAsia="es-CO"/>
              </w:rPr>
            </w:pPr>
            <w:r w:rsidRPr="00637195">
              <w:rPr>
                <w:rFonts w:cstheme="minorHAnsi"/>
                <w:b/>
                <w:color w:val="000000"/>
                <w:szCs w:val="22"/>
                <w:lang w:eastAsia="es-CO"/>
              </w:rPr>
              <w:t>Grado de Cumplimiento</w:t>
            </w:r>
          </w:p>
        </w:tc>
        <w:tc>
          <w:tcPr>
            <w:tcW w:w="785" w:type="pct"/>
            <w:shd w:val="clear" w:color="auto" w:fill="D9D9D9" w:themeFill="background1" w:themeFillShade="D9"/>
            <w:hideMark/>
          </w:tcPr>
          <w:p w14:paraId="22074F81" w14:textId="77777777" w:rsidR="00DE50D2" w:rsidRPr="00637195" w:rsidRDefault="008C06A3" w:rsidP="00637195">
            <w:pPr>
              <w:suppressAutoHyphens w:val="0"/>
              <w:jc w:val="center"/>
              <w:rPr>
                <w:rFonts w:cstheme="minorHAnsi"/>
                <w:b/>
                <w:color w:val="000000"/>
                <w:szCs w:val="22"/>
                <w:lang w:eastAsia="es-CO"/>
              </w:rPr>
            </w:pPr>
            <w:r w:rsidRPr="00637195">
              <w:rPr>
                <w:rFonts w:cstheme="minorHAnsi"/>
                <w:b/>
                <w:color w:val="000000"/>
                <w:szCs w:val="22"/>
                <w:lang w:eastAsia="es-CO"/>
              </w:rPr>
              <w:t>Ponderación</w:t>
            </w:r>
          </w:p>
        </w:tc>
      </w:tr>
      <w:tr w:rsidR="00F56787" w:rsidRPr="00637195" w14:paraId="35E71AC1" w14:textId="77777777" w:rsidTr="00F56787">
        <w:trPr>
          <w:trHeight w:val="480"/>
        </w:trPr>
        <w:tc>
          <w:tcPr>
            <w:tcW w:w="1674" w:type="pct"/>
          </w:tcPr>
          <w:p w14:paraId="46A63723" w14:textId="72D3CDE0" w:rsidR="00F56787" w:rsidRPr="00637195" w:rsidRDefault="00F56787" w:rsidP="00637195">
            <w:pPr>
              <w:suppressAutoHyphens w:val="0"/>
              <w:jc w:val="left"/>
              <w:rPr>
                <w:rFonts w:cstheme="minorHAnsi"/>
                <w:b/>
                <w:color w:val="000000"/>
                <w:szCs w:val="22"/>
                <w:lang w:eastAsia="es-CO"/>
              </w:rPr>
            </w:pPr>
          </w:p>
        </w:tc>
        <w:tc>
          <w:tcPr>
            <w:tcW w:w="699" w:type="pct"/>
          </w:tcPr>
          <w:p w14:paraId="719E16FF" w14:textId="77777777" w:rsidR="00F56787" w:rsidRPr="00637195" w:rsidRDefault="00F56787" w:rsidP="00637195">
            <w:pPr>
              <w:suppressAutoHyphens w:val="0"/>
              <w:jc w:val="center"/>
              <w:rPr>
                <w:rFonts w:cstheme="minorHAnsi"/>
                <w:b/>
                <w:color w:val="000000"/>
                <w:szCs w:val="22"/>
                <w:lang w:eastAsia="es-CO"/>
              </w:rPr>
            </w:pPr>
          </w:p>
        </w:tc>
        <w:tc>
          <w:tcPr>
            <w:tcW w:w="884" w:type="pct"/>
          </w:tcPr>
          <w:p w14:paraId="58E53A4F" w14:textId="77777777" w:rsidR="00F56787" w:rsidRPr="00637195" w:rsidRDefault="00F56787" w:rsidP="00637195">
            <w:pPr>
              <w:suppressAutoHyphens w:val="0"/>
              <w:jc w:val="center"/>
              <w:rPr>
                <w:rFonts w:cstheme="minorHAnsi"/>
                <w:b/>
                <w:color w:val="000000"/>
                <w:szCs w:val="22"/>
                <w:lang w:eastAsia="es-CO"/>
              </w:rPr>
            </w:pPr>
          </w:p>
        </w:tc>
        <w:tc>
          <w:tcPr>
            <w:tcW w:w="958" w:type="pct"/>
          </w:tcPr>
          <w:p w14:paraId="6CFAC456" w14:textId="77777777" w:rsidR="00F56787" w:rsidRPr="00637195" w:rsidRDefault="00F56787" w:rsidP="00637195">
            <w:pPr>
              <w:suppressAutoHyphens w:val="0"/>
              <w:jc w:val="center"/>
              <w:rPr>
                <w:rFonts w:cstheme="minorHAnsi"/>
                <w:b/>
                <w:color w:val="000000"/>
                <w:szCs w:val="22"/>
                <w:lang w:eastAsia="es-CO"/>
              </w:rPr>
            </w:pPr>
          </w:p>
        </w:tc>
        <w:tc>
          <w:tcPr>
            <w:tcW w:w="785" w:type="pct"/>
          </w:tcPr>
          <w:p w14:paraId="6B4AF6B3" w14:textId="77777777" w:rsidR="00F56787" w:rsidRPr="00637195" w:rsidRDefault="00F56787" w:rsidP="00637195">
            <w:pPr>
              <w:suppressAutoHyphens w:val="0"/>
              <w:jc w:val="center"/>
              <w:rPr>
                <w:rFonts w:cstheme="minorHAnsi"/>
                <w:b/>
                <w:color w:val="000000"/>
                <w:szCs w:val="22"/>
                <w:lang w:eastAsia="es-CO"/>
              </w:rPr>
            </w:pPr>
          </w:p>
        </w:tc>
      </w:tr>
      <w:tr w:rsidR="00F56787" w:rsidRPr="00637195" w14:paraId="6001E5DF" w14:textId="77777777" w:rsidTr="00F56787">
        <w:trPr>
          <w:trHeight w:val="480"/>
        </w:trPr>
        <w:tc>
          <w:tcPr>
            <w:tcW w:w="1674" w:type="pct"/>
          </w:tcPr>
          <w:p w14:paraId="7DFA1CFA" w14:textId="428E0DA6" w:rsidR="00F56787" w:rsidRPr="00637195" w:rsidRDefault="00F56787" w:rsidP="00637195">
            <w:pPr>
              <w:suppressAutoHyphens w:val="0"/>
              <w:jc w:val="left"/>
              <w:rPr>
                <w:rFonts w:cstheme="minorHAnsi"/>
                <w:color w:val="000000"/>
                <w:szCs w:val="22"/>
                <w:lang w:eastAsia="es-CO"/>
              </w:rPr>
            </w:pPr>
          </w:p>
        </w:tc>
        <w:tc>
          <w:tcPr>
            <w:tcW w:w="699" w:type="pct"/>
          </w:tcPr>
          <w:p w14:paraId="7F368BDE" w14:textId="77777777" w:rsidR="00F56787" w:rsidRPr="00637195" w:rsidRDefault="00F56787" w:rsidP="00637195">
            <w:pPr>
              <w:suppressAutoHyphens w:val="0"/>
              <w:jc w:val="center"/>
              <w:rPr>
                <w:rFonts w:cstheme="minorHAnsi"/>
                <w:b/>
                <w:color w:val="000000"/>
                <w:szCs w:val="22"/>
                <w:lang w:eastAsia="es-CO"/>
              </w:rPr>
            </w:pPr>
          </w:p>
        </w:tc>
        <w:tc>
          <w:tcPr>
            <w:tcW w:w="884" w:type="pct"/>
          </w:tcPr>
          <w:p w14:paraId="6AA0B6F6" w14:textId="77777777" w:rsidR="00F56787" w:rsidRPr="00637195" w:rsidRDefault="00F56787" w:rsidP="00637195">
            <w:pPr>
              <w:suppressAutoHyphens w:val="0"/>
              <w:jc w:val="center"/>
              <w:rPr>
                <w:rFonts w:cstheme="minorHAnsi"/>
                <w:b/>
                <w:color w:val="000000"/>
                <w:szCs w:val="22"/>
                <w:lang w:eastAsia="es-CO"/>
              </w:rPr>
            </w:pPr>
          </w:p>
        </w:tc>
        <w:tc>
          <w:tcPr>
            <w:tcW w:w="958" w:type="pct"/>
          </w:tcPr>
          <w:p w14:paraId="3297EA30" w14:textId="77777777" w:rsidR="00F56787" w:rsidRPr="00637195" w:rsidRDefault="00F56787" w:rsidP="00637195">
            <w:pPr>
              <w:suppressAutoHyphens w:val="0"/>
              <w:jc w:val="center"/>
              <w:rPr>
                <w:rFonts w:cstheme="minorHAnsi"/>
                <w:b/>
                <w:color w:val="000000"/>
                <w:szCs w:val="22"/>
                <w:lang w:eastAsia="es-CO"/>
              </w:rPr>
            </w:pPr>
          </w:p>
        </w:tc>
        <w:tc>
          <w:tcPr>
            <w:tcW w:w="785" w:type="pct"/>
          </w:tcPr>
          <w:p w14:paraId="08FFFFB8" w14:textId="77777777" w:rsidR="00F56787" w:rsidRPr="00637195" w:rsidRDefault="00F56787" w:rsidP="00637195">
            <w:pPr>
              <w:suppressAutoHyphens w:val="0"/>
              <w:jc w:val="center"/>
              <w:rPr>
                <w:rFonts w:cstheme="minorHAnsi"/>
                <w:b/>
                <w:color w:val="000000"/>
                <w:szCs w:val="22"/>
                <w:lang w:eastAsia="es-CO"/>
              </w:rPr>
            </w:pPr>
          </w:p>
        </w:tc>
      </w:tr>
      <w:tr w:rsidR="00DC6752" w:rsidRPr="00637195" w14:paraId="6801BDED" w14:textId="77777777" w:rsidTr="00F56787">
        <w:trPr>
          <w:trHeight w:val="347"/>
        </w:trPr>
        <w:tc>
          <w:tcPr>
            <w:tcW w:w="1674" w:type="pct"/>
          </w:tcPr>
          <w:p w14:paraId="43DC8669" w14:textId="5EAE7C22" w:rsidR="00DE50D2" w:rsidRPr="00637195" w:rsidRDefault="00DE50D2" w:rsidP="00637195">
            <w:pPr>
              <w:pStyle w:val="Prrafodelista"/>
              <w:suppressAutoHyphens w:val="0"/>
              <w:ind w:left="22"/>
              <w:jc w:val="left"/>
              <w:rPr>
                <w:rFonts w:cstheme="minorHAnsi"/>
                <w:color w:val="000000"/>
                <w:szCs w:val="22"/>
                <w:lang w:eastAsia="es-CO"/>
              </w:rPr>
            </w:pPr>
          </w:p>
        </w:tc>
        <w:tc>
          <w:tcPr>
            <w:tcW w:w="699" w:type="pct"/>
          </w:tcPr>
          <w:p w14:paraId="7E1D4148" w14:textId="77777777" w:rsidR="00DE50D2" w:rsidRPr="00637195" w:rsidRDefault="00DE50D2" w:rsidP="00637195">
            <w:pPr>
              <w:suppressAutoHyphens w:val="0"/>
              <w:jc w:val="center"/>
              <w:rPr>
                <w:rFonts w:cstheme="minorHAnsi"/>
                <w:color w:val="000000"/>
                <w:szCs w:val="22"/>
                <w:lang w:eastAsia="es-CO"/>
              </w:rPr>
            </w:pPr>
          </w:p>
        </w:tc>
        <w:tc>
          <w:tcPr>
            <w:tcW w:w="884" w:type="pct"/>
          </w:tcPr>
          <w:p w14:paraId="435E70E0" w14:textId="77777777" w:rsidR="00DE50D2" w:rsidRPr="00637195" w:rsidRDefault="00DE50D2" w:rsidP="00637195">
            <w:pPr>
              <w:suppressAutoHyphens w:val="0"/>
              <w:jc w:val="center"/>
              <w:rPr>
                <w:rFonts w:cstheme="minorHAnsi"/>
                <w:color w:val="000000"/>
                <w:szCs w:val="22"/>
                <w:lang w:eastAsia="es-CO"/>
              </w:rPr>
            </w:pPr>
          </w:p>
        </w:tc>
        <w:tc>
          <w:tcPr>
            <w:tcW w:w="958" w:type="pct"/>
          </w:tcPr>
          <w:p w14:paraId="191D15D2" w14:textId="77777777" w:rsidR="00DE50D2" w:rsidRPr="00637195" w:rsidRDefault="00DE50D2" w:rsidP="00637195">
            <w:pPr>
              <w:suppressAutoHyphens w:val="0"/>
              <w:jc w:val="center"/>
              <w:rPr>
                <w:rFonts w:cstheme="minorHAnsi"/>
                <w:color w:val="000000"/>
                <w:szCs w:val="22"/>
                <w:lang w:eastAsia="es-CO"/>
              </w:rPr>
            </w:pPr>
          </w:p>
        </w:tc>
        <w:tc>
          <w:tcPr>
            <w:tcW w:w="785" w:type="pct"/>
          </w:tcPr>
          <w:p w14:paraId="0BDAE7F8" w14:textId="77777777" w:rsidR="00DE50D2" w:rsidRPr="00637195" w:rsidRDefault="00DE50D2" w:rsidP="00637195">
            <w:pPr>
              <w:suppressAutoHyphens w:val="0"/>
              <w:jc w:val="center"/>
              <w:rPr>
                <w:rFonts w:cstheme="minorHAnsi"/>
                <w:color w:val="000000"/>
                <w:szCs w:val="22"/>
                <w:lang w:eastAsia="es-CO"/>
              </w:rPr>
            </w:pPr>
          </w:p>
        </w:tc>
      </w:tr>
      <w:tr w:rsidR="0010518B" w:rsidRPr="00637195" w14:paraId="0D4DA893" w14:textId="77777777" w:rsidTr="00F56787">
        <w:trPr>
          <w:trHeight w:val="345"/>
        </w:trPr>
        <w:tc>
          <w:tcPr>
            <w:tcW w:w="1674" w:type="pct"/>
          </w:tcPr>
          <w:p w14:paraId="25E02D14" w14:textId="66DD1498" w:rsidR="0010518B" w:rsidRPr="00637195" w:rsidRDefault="0010518B" w:rsidP="00637195">
            <w:pPr>
              <w:pStyle w:val="Prrafodelista"/>
              <w:suppressAutoHyphens w:val="0"/>
              <w:ind w:left="22"/>
              <w:jc w:val="left"/>
              <w:rPr>
                <w:rFonts w:cstheme="minorHAnsi"/>
                <w:b/>
                <w:color w:val="000000"/>
                <w:szCs w:val="22"/>
                <w:lang w:eastAsia="es-CO"/>
              </w:rPr>
            </w:pPr>
          </w:p>
        </w:tc>
        <w:tc>
          <w:tcPr>
            <w:tcW w:w="699" w:type="pct"/>
          </w:tcPr>
          <w:p w14:paraId="242E1509"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16E9B9A9" w14:textId="77777777" w:rsidR="0010518B" w:rsidRPr="00637195" w:rsidRDefault="0010518B" w:rsidP="00637195">
            <w:pPr>
              <w:jc w:val="center"/>
              <w:rPr>
                <w:rFonts w:cstheme="minorHAnsi"/>
                <w:szCs w:val="22"/>
              </w:rPr>
            </w:pPr>
          </w:p>
        </w:tc>
        <w:tc>
          <w:tcPr>
            <w:tcW w:w="958" w:type="pct"/>
          </w:tcPr>
          <w:p w14:paraId="1F845580"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32D0BF75" w14:textId="77777777" w:rsidR="0010518B" w:rsidRPr="00637195" w:rsidRDefault="0010518B" w:rsidP="00637195">
            <w:pPr>
              <w:jc w:val="center"/>
              <w:rPr>
                <w:rFonts w:cstheme="minorHAnsi"/>
                <w:szCs w:val="22"/>
              </w:rPr>
            </w:pPr>
          </w:p>
        </w:tc>
      </w:tr>
      <w:tr w:rsidR="0010518B" w:rsidRPr="00637195" w14:paraId="33A6E2CE" w14:textId="77777777" w:rsidTr="00F56787">
        <w:trPr>
          <w:trHeight w:val="438"/>
        </w:trPr>
        <w:tc>
          <w:tcPr>
            <w:tcW w:w="1674" w:type="pct"/>
          </w:tcPr>
          <w:p w14:paraId="7748C44C" w14:textId="4A6BE8CE" w:rsidR="0010518B" w:rsidRPr="00637195" w:rsidRDefault="0010518B" w:rsidP="00637195">
            <w:pPr>
              <w:pStyle w:val="Prrafodelista"/>
              <w:suppressAutoHyphens w:val="0"/>
              <w:ind w:left="22"/>
              <w:jc w:val="left"/>
              <w:rPr>
                <w:rFonts w:cstheme="minorHAnsi"/>
                <w:color w:val="000000"/>
                <w:szCs w:val="22"/>
                <w:lang w:eastAsia="es-CO"/>
              </w:rPr>
            </w:pPr>
          </w:p>
        </w:tc>
        <w:tc>
          <w:tcPr>
            <w:tcW w:w="699" w:type="pct"/>
          </w:tcPr>
          <w:p w14:paraId="3D9FA0F4"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2FEE8888" w14:textId="77777777" w:rsidR="0010518B" w:rsidRPr="00637195" w:rsidRDefault="0010518B" w:rsidP="00637195">
            <w:pPr>
              <w:jc w:val="center"/>
              <w:rPr>
                <w:rFonts w:cstheme="minorHAnsi"/>
                <w:szCs w:val="22"/>
              </w:rPr>
            </w:pPr>
          </w:p>
        </w:tc>
        <w:tc>
          <w:tcPr>
            <w:tcW w:w="958" w:type="pct"/>
          </w:tcPr>
          <w:p w14:paraId="6CF8A5B7"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19FA554B" w14:textId="77777777" w:rsidR="0010518B" w:rsidRPr="00637195" w:rsidRDefault="0010518B" w:rsidP="00637195">
            <w:pPr>
              <w:jc w:val="center"/>
              <w:rPr>
                <w:rFonts w:cstheme="minorHAnsi"/>
                <w:szCs w:val="22"/>
              </w:rPr>
            </w:pPr>
          </w:p>
        </w:tc>
      </w:tr>
      <w:tr w:rsidR="0010518B" w:rsidRPr="00637195" w14:paraId="411BF687" w14:textId="77777777" w:rsidTr="00F56787">
        <w:trPr>
          <w:trHeight w:val="420"/>
        </w:trPr>
        <w:tc>
          <w:tcPr>
            <w:tcW w:w="1674" w:type="pct"/>
          </w:tcPr>
          <w:p w14:paraId="2457DA65" w14:textId="28CEFBA8" w:rsidR="0010518B" w:rsidRPr="00637195" w:rsidRDefault="0010518B" w:rsidP="00637195">
            <w:pPr>
              <w:ind w:left="22"/>
              <w:jc w:val="left"/>
              <w:rPr>
                <w:rFonts w:cstheme="minorHAnsi"/>
                <w:color w:val="000000"/>
                <w:szCs w:val="22"/>
                <w:lang w:eastAsia="es-CO"/>
              </w:rPr>
            </w:pPr>
          </w:p>
        </w:tc>
        <w:tc>
          <w:tcPr>
            <w:tcW w:w="699" w:type="pct"/>
          </w:tcPr>
          <w:p w14:paraId="59621B33"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23BA4A72" w14:textId="77777777" w:rsidR="0010518B" w:rsidRPr="00637195" w:rsidRDefault="0010518B" w:rsidP="00637195">
            <w:pPr>
              <w:jc w:val="center"/>
              <w:rPr>
                <w:rFonts w:cstheme="minorHAnsi"/>
                <w:szCs w:val="22"/>
              </w:rPr>
            </w:pPr>
          </w:p>
        </w:tc>
        <w:tc>
          <w:tcPr>
            <w:tcW w:w="958" w:type="pct"/>
          </w:tcPr>
          <w:p w14:paraId="3CC6C5DD"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30A18FF2" w14:textId="77777777" w:rsidR="0010518B" w:rsidRPr="00637195" w:rsidRDefault="0010518B" w:rsidP="00637195">
            <w:pPr>
              <w:jc w:val="center"/>
              <w:rPr>
                <w:rFonts w:cstheme="minorHAnsi"/>
                <w:szCs w:val="22"/>
              </w:rPr>
            </w:pPr>
          </w:p>
        </w:tc>
      </w:tr>
      <w:tr w:rsidR="0010518B" w:rsidRPr="00637195" w14:paraId="0F13C509" w14:textId="77777777" w:rsidTr="00F56787">
        <w:trPr>
          <w:trHeight w:val="553"/>
        </w:trPr>
        <w:tc>
          <w:tcPr>
            <w:tcW w:w="1674" w:type="pct"/>
          </w:tcPr>
          <w:p w14:paraId="68CD7B0C" w14:textId="27992730" w:rsidR="0010518B" w:rsidRPr="00637195" w:rsidRDefault="0010518B" w:rsidP="00637195">
            <w:pPr>
              <w:pStyle w:val="Prrafodelista"/>
              <w:ind w:left="22"/>
              <w:jc w:val="left"/>
              <w:rPr>
                <w:rFonts w:cstheme="minorHAnsi"/>
                <w:color w:val="000000"/>
                <w:szCs w:val="22"/>
                <w:lang w:eastAsia="es-CO"/>
              </w:rPr>
            </w:pPr>
          </w:p>
        </w:tc>
        <w:tc>
          <w:tcPr>
            <w:tcW w:w="699" w:type="pct"/>
          </w:tcPr>
          <w:p w14:paraId="2DF66BAE"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618DB066" w14:textId="77777777" w:rsidR="0010518B" w:rsidRPr="00637195" w:rsidRDefault="0010518B" w:rsidP="00637195">
            <w:pPr>
              <w:jc w:val="center"/>
              <w:rPr>
                <w:rFonts w:cstheme="minorHAnsi"/>
                <w:szCs w:val="22"/>
              </w:rPr>
            </w:pPr>
          </w:p>
        </w:tc>
        <w:tc>
          <w:tcPr>
            <w:tcW w:w="958" w:type="pct"/>
          </w:tcPr>
          <w:p w14:paraId="13B5301E"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2903BA6E" w14:textId="77777777" w:rsidR="0010518B" w:rsidRPr="00637195" w:rsidRDefault="0010518B" w:rsidP="00637195">
            <w:pPr>
              <w:jc w:val="center"/>
              <w:rPr>
                <w:rFonts w:cstheme="minorHAnsi"/>
                <w:szCs w:val="22"/>
              </w:rPr>
            </w:pPr>
          </w:p>
        </w:tc>
      </w:tr>
      <w:tr w:rsidR="0010518B" w:rsidRPr="00637195" w14:paraId="04FFF39A" w14:textId="77777777" w:rsidTr="00F56787">
        <w:trPr>
          <w:trHeight w:val="277"/>
        </w:trPr>
        <w:tc>
          <w:tcPr>
            <w:tcW w:w="1674" w:type="pct"/>
          </w:tcPr>
          <w:p w14:paraId="047AB128" w14:textId="39811708" w:rsidR="0010518B" w:rsidRPr="00637195" w:rsidRDefault="0010518B" w:rsidP="00637195">
            <w:pPr>
              <w:pStyle w:val="Prrafodelista"/>
              <w:suppressAutoHyphens w:val="0"/>
              <w:ind w:left="22"/>
              <w:jc w:val="left"/>
              <w:rPr>
                <w:rFonts w:cstheme="minorHAnsi"/>
                <w:color w:val="000000"/>
                <w:szCs w:val="22"/>
                <w:lang w:eastAsia="es-CO"/>
              </w:rPr>
            </w:pPr>
          </w:p>
        </w:tc>
        <w:tc>
          <w:tcPr>
            <w:tcW w:w="699" w:type="pct"/>
          </w:tcPr>
          <w:p w14:paraId="71EAF88F"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5E4E8C85" w14:textId="77777777" w:rsidR="0010518B" w:rsidRPr="00637195" w:rsidRDefault="0010518B" w:rsidP="00637195">
            <w:pPr>
              <w:jc w:val="center"/>
              <w:rPr>
                <w:rFonts w:cstheme="minorHAnsi"/>
                <w:szCs w:val="22"/>
              </w:rPr>
            </w:pPr>
          </w:p>
        </w:tc>
        <w:tc>
          <w:tcPr>
            <w:tcW w:w="958" w:type="pct"/>
          </w:tcPr>
          <w:p w14:paraId="0671ACDA"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5200D533" w14:textId="77777777" w:rsidR="0010518B" w:rsidRPr="00637195" w:rsidRDefault="0010518B" w:rsidP="00637195">
            <w:pPr>
              <w:jc w:val="center"/>
              <w:rPr>
                <w:rFonts w:cstheme="minorHAnsi"/>
                <w:szCs w:val="22"/>
              </w:rPr>
            </w:pPr>
          </w:p>
        </w:tc>
      </w:tr>
      <w:tr w:rsidR="000A2A5D" w:rsidRPr="00637195" w14:paraId="2E91B5E9" w14:textId="77777777" w:rsidTr="00F56787">
        <w:trPr>
          <w:trHeight w:val="277"/>
        </w:trPr>
        <w:tc>
          <w:tcPr>
            <w:tcW w:w="1674" w:type="pct"/>
          </w:tcPr>
          <w:p w14:paraId="6A3107E6" w14:textId="285D6965"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6090228"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52A49F2F" w14:textId="77777777" w:rsidR="000A2A5D" w:rsidRPr="00637195" w:rsidRDefault="000A2A5D" w:rsidP="00637195">
            <w:pPr>
              <w:jc w:val="center"/>
              <w:rPr>
                <w:rFonts w:cstheme="minorHAnsi"/>
                <w:szCs w:val="22"/>
              </w:rPr>
            </w:pPr>
          </w:p>
        </w:tc>
        <w:tc>
          <w:tcPr>
            <w:tcW w:w="958" w:type="pct"/>
          </w:tcPr>
          <w:p w14:paraId="107BA239"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720B1781" w14:textId="77777777" w:rsidR="000A2A5D" w:rsidRPr="00637195" w:rsidRDefault="000A2A5D" w:rsidP="00637195">
            <w:pPr>
              <w:jc w:val="center"/>
              <w:rPr>
                <w:rFonts w:cstheme="minorHAnsi"/>
                <w:szCs w:val="22"/>
              </w:rPr>
            </w:pPr>
          </w:p>
        </w:tc>
      </w:tr>
      <w:tr w:rsidR="000A2A5D" w:rsidRPr="00637195" w14:paraId="64A8D8EF" w14:textId="77777777" w:rsidTr="00F56787">
        <w:trPr>
          <w:trHeight w:val="277"/>
        </w:trPr>
        <w:tc>
          <w:tcPr>
            <w:tcW w:w="1674" w:type="pct"/>
          </w:tcPr>
          <w:p w14:paraId="26FC83D6" w14:textId="22A11937"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405A7A90"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6A1CCDA3" w14:textId="77777777" w:rsidR="000A2A5D" w:rsidRPr="00637195" w:rsidRDefault="000A2A5D" w:rsidP="00637195">
            <w:pPr>
              <w:jc w:val="center"/>
              <w:rPr>
                <w:rFonts w:cstheme="minorHAnsi"/>
                <w:szCs w:val="22"/>
              </w:rPr>
            </w:pPr>
          </w:p>
        </w:tc>
        <w:tc>
          <w:tcPr>
            <w:tcW w:w="958" w:type="pct"/>
          </w:tcPr>
          <w:p w14:paraId="6E09D28F"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09DFAAD1" w14:textId="77777777" w:rsidR="000A2A5D" w:rsidRPr="00637195" w:rsidRDefault="000A2A5D" w:rsidP="00637195">
            <w:pPr>
              <w:jc w:val="center"/>
              <w:rPr>
                <w:rFonts w:cstheme="minorHAnsi"/>
                <w:szCs w:val="22"/>
              </w:rPr>
            </w:pPr>
          </w:p>
        </w:tc>
      </w:tr>
      <w:tr w:rsidR="000A2A5D" w:rsidRPr="00637195" w14:paraId="4FCCD572" w14:textId="77777777" w:rsidTr="00F56787">
        <w:trPr>
          <w:trHeight w:val="277"/>
        </w:trPr>
        <w:tc>
          <w:tcPr>
            <w:tcW w:w="1674" w:type="pct"/>
          </w:tcPr>
          <w:p w14:paraId="3C972DD4" w14:textId="19511E70"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0EC5F22A"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5AE7E80F" w14:textId="77777777" w:rsidR="000A2A5D" w:rsidRPr="00637195" w:rsidRDefault="000A2A5D" w:rsidP="00637195">
            <w:pPr>
              <w:jc w:val="center"/>
              <w:rPr>
                <w:rFonts w:cstheme="minorHAnsi"/>
                <w:szCs w:val="22"/>
              </w:rPr>
            </w:pPr>
          </w:p>
        </w:tc>
        <w:tc>
          <w:tcPr>
            <w:tcW w:w="958" w:type="pct"/>
          </w:tcPr>
          <w:p w14:paraId="0DBE6723"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C875B77" w14:textId="77777777" w:rsidR="000A2A5D" w:rsidRPr="00637195" w:rsidRDefault="000A2A5D" w:rsidP="00637195">
            <w:pPr>
              <w:jc w:val="center"/>
              <w:rPr>
                <w:rFonts w:cstheme="minorHAnsi"/>
                <w:szCs w:val="22"/>
              </w:rPr>
            </w:pPr>
          </w:p>
        </w:tc>
      </w:tr>
      <w:tr w:rsidR="000A2A5D" w:rsidRPr="00637195" w14:paraId="1EB3D334" w14:textId="77777777" w:rsidTr="00F56787">
        <w:trPr>
          <w:trHeight w:val="277"/>
        </w:trPr>
        <w:tc>
          <w:tcPr>
            <w:tcW w:w="1674" w:type="pct"/>
          </w:tcPr>
          <w:p w14:paraId="002561DE" w14:textId="58095ECA"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352820E5"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5F82C137" w14:textId="77777777" w:rsidR="000A2A5D" w:rsidRPr="00637195" w:rsidRDefault="000A2A5D" w:rsidP="00637195">
            <w:pPr>
              <w:jc w:val="center"/>
              <w:rPr>
                <w:rFonts w:cstheme="minorHAnsi"/>
                <w:szCs w:val="22"/>
              </w:rPr>
            </w:pPr>
          </w:p>
        </w:tc>
        <w:tc>
          <w:tcPr>
            <w:tcW w:w="958" w:type="pct"/>
          </w:tcPr>
          <w:p w14:paraId="363B42E8"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1A8295A6" w14:textId="77777777" w:rsidR="000A2A5D" w:rsidRPr="00637195" w:rsidRDefault="000A2A5D" w:rsidP="00637195">
            <w:pPr>
              <w:jc w:val="center"/>
              <w:rPr>
                <w:rFonts w:cstheme="minorHAnsi"/>
                <w:szCs w:val="22"/>
              </w:rPr>
            </w:pPr>
          </w:p>
        </w:tc>
      </w:tr>
      <w:tr w:rsidR="000A2A5D" w:rsidRPr="00637195" w14:paraId="3064FE6F" w14:textId="77777777" w:rsidTr="00F56787">
        <w:trPr>
          <w:trHeight w:val="277"/>
        </w:trPr>
        <w:tc>
          <w:tcPr>
            <w:tcW w:w="1674" w:type="pct"/>
          </w:tcPr>
          <w:p w14:paraId="73BA39D2" w14:textId="7A865CBF"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4A491584"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70CB35E7" w14:textId="77777777" w:rsidR="000A2A5D" w:rsidRPr="00637195" w:rsidRDefault="000A2A5D" w:rsidP="00637195">
            <w:pPr>
              <w:jc w:val="center"/>
              <w:rPr>
                <w:rFonts w:cstheme="minorHAnsi"/>
                <w:szCs w:val="22"/>
              </w:rPr>
            </w:pPr>
          </w:p>
        </w:tc>
        <w:tc>
          <w:tcPr>
            <w:tcW w:w="958" w:type="pct"/>
          </w:tcPr>
          <w:p w14:paraId="3EDFCDA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AE1B838" w14:textId="77777777" w:rsidR="000A2A5D" w:rsidRPr="00637195" w:rsidRDefault="000A2A5D" w:rsidP="00637195">
            <w:pPr>
              <w:jc w:val="center"/>
              <w:rPr>
                <w:rFonts w:cstheme="minorHAnsi"/>
                <w:szCs w:val="22"/>
              </w:rPr>
            </w:pPr>
          </w:p>
        </w:tc>
      </w:tr>
      <w:tr w:rsidR="000A2A5D" w:rsidRPr="00637195" w14:paraId="197171E0" w14:textId="77777777" w:rsidTr="00F56787">
        <w:trPr>
          <w:trHeight w:val="277"/>
        </w:trPr>
        <w:tc>
          <w:tcPr>
            <w:tcW w:w="1674" w:type="pct"/>
          </w:tcPr>
          <w:p w14:paraId="2D81A3BE" w14:textId="0FA104C6"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61738B6F"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28B9123E" w14:textId="77777777" w:rsidR="000A2A5D" w:rsidRPr="00637195" w:rsidRDefault="000A2A5D" w:rsidP="00637195">
            <w:pPr>
              <w:jc w:val="center"/>
              <w:rPr>
                <w:rFonts w:cstheme="minorHAnsi"/>
                <w:szCs w:val="22"/>
              </w:rPr>
            </w:pPr>
          </w:p>
        </w:tc>
        <w:tc>
          <w:tcPr>
            <w:tcW w:w="958" w:type="pct"/>
          </w:tcPr>
          <w:p w14:paraId="5EFDA419"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438D292D" w14:textId="77777777" w:rsidR="000A2A5D" w:rsidRPr="00637195" w:rsidRDefault="000A2A5D" w:rsidP="00637195">
            <w:pPr>
              <w:jc w:val="center"/>
              <w:rPr>
                <w:rFonts w:cstheme="minorHAnsi"/>
                <w:szCs w:val="22"/>
              </w:rPr>
            </w:pPr>
          </w:p>
        </w:tc>
      </w:tr>
      <w:tr w:rsidR="0010518B" w:rsidRPr="00637195" w14:paraId="0E51EA9D" w14:textId="77777777" w:rsidTr="00F56787">
        <w:trPr>
          <w:trHeight w:val="281"/>
        </w:trPr>
        <w:tc>
          <w:tcPr>
            <w:tcW w:w="1674" w:type="pct"/>
          </w:tcPr>
          <w:p w14:paraId="302A5FA4" w14:textId="2F40DD4C" w:rsidR="0010518B" w:rsidRPr="00637195" w:rsidRDefault="0010518B" w:rsidP="00637195">
            <w:pPr>
              <w:pStyle w:val="Prrafodelista"/>
              <w:suppressAutoHyphens w:val="0"/>
              <w:ind w:left="22"/>
              <w:jc w:val="left"/>
              <w:rPr>
                <w:rFonts w:cstheme="minorHAnsi"/>
                <w:color w:val="000000"/>
                <w:szCs w:val="22"/>
                <w:lang w:eastAsia="es-CO"/>
              </w:rPr>
            </w:pPr>
          </w:p>
        </w:tc>
        <w:tc>
          <w:tcPr>
            <w:tcW w:w="699" w:type="pct"/>
          </w:tcPr>
          <w:p w14:paraId="64A3D212"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7BBEDEEB" w14:textId="77777777" w:rsidR="0010518B" w:rsidRPr="00637195" w:rsidRDefault="0010518B" w:rsidP="00637195">
            <w:pPr>
              <w:jc w:val="center"/>
              <w:rPr>
                <w:rFonts w:cstheme="minorHAnsi"/>
                <w:szCs w:val="22"/>
              </w:rPr>
            </w:pPr>
          </w:p>
        </w:tc>
        <w:tc>
          <w:tcPr>
            <w:tcW w:w="958" w:type="pct"/>
          </w:tcPr>
          <w:p w14:paraId="647ACA2A"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55AAA392" w14:textId="77777777" w:rsidR="0010518B" w:rsidRPr="00637195" w:rsidRDefault="0010518B" w:rsidP="00637195">
            <w:pPr>
              <w:jc w:val="center"/>
              <w:rPr>
                <w:rFonts w:cstheme="minorHAnsi"/>
                <w:szCs w:val="22"/>
              </w:rPr>
            </w:pPr>
          </w:p>
        </w:tc>
      </w:tr>
      <w:tr w:rsidR="000A2A5D" w:rsidRPr="00637195" w14:paraId="7962A83C" w14:textId="77777777" w:rsidTr="00F56787">
        <w:trPr>
          <w:trHeight w:val="281"/>
        </w:trPr>
        <w:tc>
          <w:tcPr>
            <w:tcW w:w="1674" w:type="pct"/>
          </w:tcPr>
          <w:p w14:paraId="77A242F4" w14:textId="66767D61"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6EF7424"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B475953" w14:textId="77777777" w:rsidR="000A2A5D" w:rsidRPr="00637195" w:rsidRDefault="000A2A5D" w:rsidP="00637195">
            <w:pPr>
              <w:jc w:val="center"/>
              <w:rPr>
                <w:rFonts w:cstheme="minorHAnsi"/>
                <w:szCs w:val="22"/>
              </w:rPr>
            </w:pPr>
          </w:p>
        </w:tc>
        <w:tc>
          <w:tcPr>
            <w:tcW w:w="958" w:type="pct"/>
          </w:tcPr>
          <w:p w14:paraId="0B3AB39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608C461" w14:textId="77777777" w:rsidR="000A2A5D" w:rsidRPr="00637195" w:rsidRDefault="000A2A5D" w:rsidP="00637195">
            <w:pPr>
              <w:jc w:val="center"/>
              <w:rPr>
                <w:rFonts w:cstheme="minorHAnsi"/>
                <w:szCs w:val="22"/>
              </w:rPr>
            </w:pPr>
          </w:p>
        </w:tc>
      </w:tr>
      <w:tr w:rsidR="000A2A5D" w:rsidRPr="00637195" w14:paraId="2EC8C3F1" w14:textId="77777777" w:rsidTr="00F56787">
        <w:trPr>
          <w:trHeight w:val="281"/>
        </w:trPr>
        <w:tc>
          <w:tcPr>
            <w:tcW w:w="1674" w:type="pct"/>
          </w:tcPr>
          <w:p w14:paraId="58DCEE52" w14:textId="6AB4EB18"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EAFA89D"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23E46D4C" w14:textId="77777777" w:rsidR="000A2A5D" w:rsidRPr="00637195" w:rsidRDefault="000A2A5D" w:rsidP="00637195">
            <w:pPr>
              <w:jc w:val="center"/>
              <w:rPr>
                <w:rFonts w:cstheme="minorHAnsi"/>
                <w:szCs w:val="22"/>
              </w:rPr>
            </w:pPr>
          </w:p>
        </w:tc>
        <w:tc>
          <w:tcPr>
            <w:tcW w:w="958" w:type="pct"/>
          </w:tcPr>
          <w:p w14:paraId="0D41C36C"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EF2AC4D" w14:textId="77777777" w:rsidR="000A2A5D" w:rsidRPr="00637195" w:rsidRDefault="000A2A5D" w:rsidP="00637195">
            <w:pPr>
              <w:jc w:val="center"/>
              <w:rPr>
                <w:rFonts w:cstheme="minorHAnsi"/>
                <w:szCs w:val="22"/>
              </w:rPr>
            </w:pPr>
          </w:p>
        </w:tc>
      </w:tr>
      <w:tr w:rsidR="000A2A5D" w:rsidRPr="00637195" w14:paraId="2032AA1A" w14:textId="77777777" w:rsidTr="00F56787">
        <w:trPr>
          <w:trHeight w:val="281"/>
        </w:trPr>
        <w:tc>
          <w:tcPr>
            <w:tcW w:w="1674" w:type="pct"/>
          </w:tcPr>
          <w:p w14:paraId="6711B057" w14:textId="39ABF766"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CA6F7DC"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1C7F8F3C" w14:textId="77777777" w:rsidR="000A2A5D" w:rsidRPr="00637195" w:rsidRDefault="000A2A5D" w:rsidP="00637195">
            <w:pPr>
              <w:jc w:val="center"/>
              <w:rPr>
                <w:rFonts w:cstheme="minorHAnsi"/>
                <w:szCs w:val="22"/>
              </w:rPr>
            </w:pPr>
          </w:p>
        </w:tc>
        <w:tc>
          <w:tcPr>
            <w:tcW w:w="958" w:type="pct"/>
          </w:tcPr>
          <w:p w14:paraId="64A6C23E"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C76AF5E" w14:textId="77777777" w:rsidR="000A2A5D" w:rsidRPr="00637195" w:rsidRDefault="000A2A5D" w:rsidP="00637195">
            <w:pPr>
              <w:jc w:val="center"/>
              <w:rPr>
                <w:rFonts w:cstheme="minorHAnsi"/>
                <w:szCs w:val="22"/>
              </w:rPr>
            </w:pPr>
          </w:p>
        </w:tc>
      </w:tr>
      <w:tr w:rsidR="000A2A5D" w:rsidRPr="00637195" w14:paraId="339CE061" w14:textId="77777777" w:rsidTr="00F56787">
        <w:trPr>
          <w:trHeight w:val="281"/>
        </w:trPr>
        <w:tc>
          <w:tcPr>
            <w:tcW w:w="1674" w:type="pct"/>
          </w:tcPr>
          <w:p w14:paraId="52B47226" w14:textId="153ECB50"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6F8BF950"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67E86646" w14:textId="77777777" w:rsidR="000A2A5D" w:rsidRPr="00637195" w:rsidRDefault="000A2A5D" w:rsidP="00637195">
            <w:pPr>
              <w:jc w:val="center"/>
              <w:rPr>
                <w:rFonts w:cstheme="minorHAnsi"/>
                <w:szCs w:val="22"/>
              </w:rPr>
            </w:pPr>
          </w:p>
        </w:tc>
        <w:tc>
          <w:tcPr>
            <w:tcW w:w="958" w:type="pct"/>
          </w:tcPr>
          <w:p w14:paraId="59A88124"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306F29A1" w14:textId="77777777" w:rsidR="000A2A5D" w:rsidRPr="00637195" w:rsidRDefault="000A2A5D" w:rsidP="00637195">
            <w:pPr>
              <w:jc w:val="center"/>
              <w:rPr>
                <w:rFonts w:cstheme="minorHAnsi"/>
                <w:szCs w:val="22"/>
              </w:rPr>
            </w:pPr>
          </w:p>
        </w:tc>
      </w:tr>
      <w:tr w:rsidR="000A2A5D" w:rsidRPr="00637195" w14:paraId="39EC6D65" w14:textId="77777777" w:rsidTr="00F56787">
        <w:trPr>
          <w:trHeight w:val="281"/>
        </w:trPr>
        <w:tc>
          <w:tcPr>
            <w:tcW w:w="1674" w:type="pct"/>
          </w:tcPr>
          <w:p w14:paraId="2458A961" w14:textId="250A8BF0"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866B44B"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171F9B15" w14:textId="77777777" w:rsidR="000A2A5D" w:rsidRPr="00637195" w:rsidRDefault="000A2A5D" w:rsidP="00637195">
            <w:pPr>
              <w:jc w:val="center"/>
              <w:rPr>
                <w:rFonts w:cstheme="minorHAnsi"/>
                <w:szCs w:val="22"/>
              </w:rPr>
            </w:pPr>
          </w:p>
        </w:tc>
        <w:tc>
          <w:tcPr>
            <w:tcW w:w="958" w:type="pct"/>
          </w:tcPr>
          <w:p w14:paraId="328D3598"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E4DCE33" w14:textId="77777777" w:rsidR="000A2A5D" w:rsidRPr="00637195" w:rsidRDefault="000A2A5D" w:rsidP="00637195">
            <w:pPr>
              <w:jc w:val="center"/>
              <w:rPr>
                <w:rFonts w:cstheme="minorHAnsi"/>
                <w:szCs w:val="22"/>
              </w:rPr>
            </w:pPr>
          </w:p>
        </w:tc>
      </w:tr>
      <w:tr w:rsidR="000A2A5D" w:rsidRPr="00637195" w14:paraId="610905CF" w14:textId="77777777" w:rsidTr="00F56787">
        <w:trPr>
          <w:trHeight w:val="281"/>
        </w:trPr>
        <w:tc>
          <w:tcPr>
            <w:tcW w:w="1674" w:type="pct"/>
          </w:tcPr>
          <w:p w14:paraId="3E2D80B3" w14:textId="20A741CB"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2AF3807"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7055F0D" w14:textId="77777777" w:rsidR="000A2A5D" w:rsidRPr="00637195" w:rsidRDefault="000A2A5D" w:rsidP="00637195">
            <w:pPr>
              <w:jc w:val="center"/>
              <w:rPr>
                <w:rFonts w:cstheme="minorHAnsi"/>
                <w:szCs w:val="22"/>
              </w:rPr>
            </w:pPr>
          </w:p>
        </w:tc>
        <w:tc>
          <w:tcPr>
            <w:tcW w:w="958" w:type="pct"/>
          </w:tcPr>
          <w:p w14:paraId="341C4EF7"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3D0E1A05" w14:textId="77777777" w:rsidR="000A2A5D" w:rsidRPr="00637195" w:rsidRDefault="000A2A5D" w:rsidP="00637195">
            <w:pPr>
              <w:jc w:val="center"/>
              <w:rPr>
                <w:rFonts w:cstheme="minorHAnsi"/>
                <w:szCs w:val="22"/>
              </w:rPr>
            </w:pPr>
          </w:p>
        </w:tc>
      </w:tr>
      <w:tr w:rsidR="000A2A5D" w:rsidRPr="00637195" w14:paraId="6D231F9A" w14:textId="77777777" w:rsidTr="00F56787">
        <w:trPr>
          <w:trHeight w:val="281"/>
        </w:trPr>
        <w:tc>
          <w:tcPr>
            <w:tcW w:w="1674" w:type="pct"/>
          </w:tcPr>
          <w:p w14:paraId="3230C7CB" w14:textId="4B93C6C9"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146D7850"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6AD4611" w14:textId="77777777" w:rsidR="000A2A5D" w:rsidRPr="00637195" w:rsidRDefault="000A2A5D" w:rsidP="00637195">
            <w:pPr>
              <w:jc w:val="center"/>
              <w:rPr>
                <w:rFonts w:cstheme="minorHAnsi"/>
                <w:szCs w:val="22"/>
              </w:rPr>
            </w:pPr>
          </w:p>
        </w:tc>
        <w:tc>
          <w:tcPr>
            <w:tcW w:w="958" w:type="pct"/>
          </w:tcPr>
          <w:p w14:paraId="0065CC14"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C52BCD5" w14:textId="77777777" w:rsidR="000A2A5D" w:rsidRPr="00637195" w:rsidRDefault="000A2A5D" w:rsidP="00637195">
            <w:pPr>
              <w:jc w:val="center"/>
              <w:rPr>
                <w:rFonts w:cstheme="minorHAnsi"/>
                <w:szCs w:val="22"/>
              </w:rPr>
            </w:pPr>
          </w:p>
        </w:tc>
      </w:tr>
      <w:tr w:rsidR="0010518B" w:rsidRPr="00637195" w14:paraId="1125815A" w14:textId="77777777" w:rsidTr="00F56787">
        <w:trPr>
          <w:trHeight w:val="432"/>
        </w:trPr>
        <w:tc>
          <w:tcPr>
            <w:tcW w:w="1674" w:type="pct"/>
          </w:tcPr>
          <w:p w14:paraId="77805891" w14:textId="7F3DF624" w:rsidR="0010518B" w:rsidRPr="00637195" w:rsidRDefault="0010518B" w:rsidP="00637195">
            <w:pPr>
              <w:pStyle w:val="Prrafodelista"/>
              <w:suppressAutoHyphens w:val="0"/>
              <w:ind w:left="22"/>
              <w:jc w:val="left"/>
              <w:rPr>
                <w:rFonts w:cstheme="minorHAnsi"/>
                <w:color w:val="000000"/>
                <w:szCs w:val="22"/>
                <w:lang w:eastAsia="es-CO"/>
              </w:rPr>
            </w:pPr>
          </w:p>
        </w:tc>
        <w:tc>
          <w:tcPr>
            <w:tcW w:w="699" w:type="pct"/>
          </w:tcPr>
          <w:p w14:paraId="11D2BC2C" w14:textId="77777777" w:rsidR="0010518B" w:rsidRPr="00637195" w:rsidRDefault="0010518B" w:rsidP="00637195">
            <w:pPr>
              <w:suppressAutoHyphens w:val="0"/>
              <w:jc w:val="center"/>
              <w:rPr>
                <w:rFonts w:cstheme="minorHAnsi"/>
                <w:color w:val="000000"/>
                <w:szCs w:val="22"/>
                <w:lang w:eastAsia="es-CO"/>
              </w:rPr>
            </w:pPr>
          </w:p>
        </w:tc>
        <w:tc>
          <w:tcPr>
            <w:tcW w:w="884" w:type="pct"/>
          </w:tcPr>
          <w:p w14:paraId="5C89A372" w14:textId="77777777" w:rsidR="0010518B" w:rsidRPr="00637195" w:rsidRDefault="0010518B" w:rsidP="00637195">
            <w:pPr>
              <w:jc w:val="center"/>
              <w:rPr>
                <w:rFonts w:cstheme="minorHAnsi"/>
                <w:szCs w:val="22"/>
              </w:rPr>
            </w:pPr>
          </w:p>
        </w:tc>
        <w:tc>
          <w:tcPr>
            <w:tcW w:w="958" w:type="pct"/>
          </w:tcPr>
          <w:p w14:paraId="275046D9" w14:textId="77777777" w:rsidR="0010518B" w:rsidRPr="00637195" w:rsidRDefault="0010518B" w:rsidP="00637195">
            <w:pPr>
              <w:suppressAutoHyphens w:val="0"/>
              <w:jc w:val="center"/>
              <w:rPr>
                <w:rFonts w:cstheme="minorHAnsi"/>
                <w:color w:val="000000"/>
                <w:szCs w:val="22"/>
                <w:lang w:eastAsia="es-CO"/>
              </w:rPr>
            </w:pPr>
          </w:p>
        </w:tc>
        <w:tc>
          <w:tcPr>
            <w:tcW w:w="785" w:type="pct"/>
          </w:tcPr>
          <w:p w14:paraId="4DBAC507" w14:textId="77777777" w:rsidR="0010518B" w:rsidRPr="00637195" w:rsidRDefault="0010518B" w:rsidP="00637195">
            <w:pPr>
              <w:jc w:val="center"/>
              <w:rPr>
                <w:rFonts w:cstheme="minorHAnsi"/>
                <w:szCs w:val="22"/>
              </w:rPr>
            </w:pPr>
          </w:p>
        </w:tc>
      </w:tr>
      <w:tr w:rsidR="000A2A5D" w:rsidRPr="00637195" w14:paraId="592D256F" w14:textId="77777777" w:rsidTr="00F56787">
        <w:trPr>
          <w:trHeight w:val="432"/>
        </w:trPr>
        <w:tc>
          <w:tcPr>
            <w:tcW w:w="1674" w:type="pct"/>
          </w:tcPr>
          <w:p w14:paraId="66E00B12" w14:textId="0718BD37"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3C15A647"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2598CB7C" w14:textId="77777777" w:rsidR="000A2A5D" w:rsidRPr="00637195" w:rsidRDefault="000A2A5D" w:rsidP="00637195">
            <w:pPr>
              <w:jc w:val="center"/>
              <w:rPr>
                <w:rFonts w:cstheme="minorHAnsi"/>
                <w:szCs w:val="22"/>
              </w:rPr>
            </w:pPr>
          </w:p>
        </w:tc>
        <w:tc>
          <w:tcPr>
            <w:tcW w:w="958" w:type="pct"/>
          </w:tcPr>
          <w:p w14:paraId="71C317C8"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4743549" w14:textId="77777777" w:rsidR="000A2A5D" w:rsidRPr="00637195" w:rsidRDefault="000A2A5D" w:rsidP="00637195">
            <w:pPr>
              <w:jc w:val="center"/>
              <w:rPr>
                <w:rFonts w:cstheme="minorHAnsi"/>
                <w:szCs w:val="22"/>
              </w:rPr>
            </w:pPr>
          </w:p>
        </w:tc>
      </w:tr>
      <w:tr w:rsidR="000A2A5D" w:rsidRPr="00637195" w14:paraId="0177F9DB" w14:textId="77777777" w:rsidTr="00F56787">
        <w:trPr>
          <w:trHeight w:val="432"/>
        </w:trPr>
        <w:tc>
          <w:tcPr>
            <w:tcW w:w="1674" w:type="pct"/>
          </w:tcPr>
          <w:p w14:paraId="3401ED17" w14:textId="5B1F9D74"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48F1560F"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6D7F5AF5" w14:textId="77777777" w:rsidR="000A2A5D" w:rsidRPr="00637195" w:rsidRDefault="000A2A5D" w:rsidP="00637195">
            <w:pPr>
              <w:jc w:val="center"/>
              <w:rPr>
                <w:rFonts w:cstheme="minorHAnsi"/>
                <w:szCs w:val="22"/>
              </w:rPr>
            </w:pPr>
          </w:p>
        </w:tc>
        <w:tc>
          <w:tcPr>
            <w:tcW w:w="958" w:type="pct"/>
          </w:tcPr>
          <w:p w14:paraId="49D15D38"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7FF1FCB0" w14:textId="77777777" w:rsidR="000A2A5D" w:rsidRPr="00637195" w:rsidRDefault="000A2A5D" w:rsidP="00637195">
            <w:pPr>
              <w:jc w:val="center"/>
              <w:rPr>
                <w:rFonts w:cstheme="minorHAnsi"/>
                <w:szCs w:val="22"/>
              </w:rPr>
            </w:pPr>
          </w:p>
        </w:tc>
      </w:tr>
      <w:tr w:rsidR="000A2A5D" w:rsidRPr="00637195" w14:paraId="27A47911" w14:textId="77777777" w:rsidTr="00F56787">
        <w:trPr>
          <w:trHeight w:val="432"/>
        </w:trPr>
        <w:tc>
          <w:tcPr>
            <w:tcW w:w="1674" w:type="pct"/>
          </w:tcPr>
          <w:p w14:paraId="72B8FB3B" w14:textId="66E84700"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3D8AFAE0"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17C72CBC" w14:textId="77777777" w:rsidR="000A2A5D" w:rsidRPr="00637195" w:rsidRDefault="000A2A5D" w:rsidP="00637195">
            <w:pPr>
              <w:jc w:val="center"/>
              <w:rPr>
                <w:rFonts w:cstheme="minorHAnsi"/>
                <w:szCs w:val="22"/>
              </w:rPr>
            </w:pPr>
          </w:p>
        </w:tc>
        <w:tc>
          <w:tcPr>
            <w:tcW w:w="958" w:type="pct"/>
          </w:tcPr>
          <w:p w14:paraId="4F0BD51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13FB381D" w14:textId="77777777" w:rsidR="000A2A5D" w:rsidRPr="00637195" w:rsidRDefault="000A2A5D" w:rsidP="00637195">
            <w:pPr>
              <w:jc w:val="center"/>
              <w:rPr>
                <w:rFonts w:cstheme="minorHAnsi"/>
                <w:szCs w:val="22"/>
              </w:rPr>
            </w:pPr>
          </w:p>
        </w:tc>
      </w:tr>
      <w:tr w:rsidR="000A2A5D" w:rsidRPr="00637195" w14:paraId="1611C859" w14:textId="77777777" w:rsidTr="00F56787">
        <w:trPr>
          <w:trHeight w:val="432"/>
        </w:trPr>
        <w:tc>
          <w:tcPr>
            <w:tcW w:w="1674" w:type="pct"/>
          </w:tcPr>
          <w:p w14:paraId="6BC5546B" w14:textId="77F8BF5C"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0C448582"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3BC290C9" w14:textId="77777777" w:rsidR="000A2A5D" w:rsidRPr="00637195" w:rsidRDefault="000A2A5D" w:rsidP="00637195">
            <w:pPr>
              <w:jc w:val="center"/>
              <w:rPr>
                <w:rFonts w:cstheme="minorHAnsi"/>
                <w:szCs w:val="22"/>
              </w:rPr>
            </w:pPr>
          </w:p>
        </w:tc>
        <w:tc>
          <w:tcPr>
            <w:tcW w:w="958" w:type="pct"/>
          </w:tcPr>
          <w:p w14:paraId="32395094"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BD50446" w14:textId="77777777" w:rsidR="000A2A5D" w:rsidRPr="00637195" w:rsidRDefault="000A2A5D" w:rsidP="00637195">
            <w:pPr>
              <w:jc w:val="center"/>
              <w:rPr>
                <w:rFonts w:cstheme="minorHAnsi"/>
                <w:szCs w:val="22"/>
              </w:rPr>
            </w:pPr>
          </w:p>
        </w:tc>
      </w:tr>
      <w:tr w:rsidR="000A2A5D" w:rsidRPr="00637195" w14:paraId="2122580C" w14:textId="77777777" w:rsidTr="00F56787">
        <w:trPr>
          <w:trHeight w:val="432"/>
        </w:trPr>
        <w:tc>
          <w:tcPr>
            <w:tcW w:w="1674" w:type="pct"/>
          </w:tcPr>
          <w:p w14:paraId="433FCCC8" w14:textId="1CD23000"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019FF551"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7092E40A" w14:textId="77777777" w:rsidR="000A2A5D" w:rsidRPr="00637195" w:rsidRDefault="000A2A5D" w:rsidP="00637195">
            <w:pPr>
              <w:jc w:val="center"/>
              <w:rPr>
                <w:rFonts w:cstheme="minorHAnsi"/>
                <w:szCs w:val="22"/>
              </w:rPr>
            </w:pPr>
          </w:p>
        </w:tc>
        <w:tc>
          <w:tcPr>
            <w:tcW w:w="958" w:type="pct"/>
          </w:tcPr>
          <w:p w14:paraId="4E4335A4"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036DAA13" w14:textId="77777777" w:rsidR="000A2A5D" w:rsidRPr="00637195" w:rsidRDefault="000A2A5D" w:rsidP="00637195">
            <w:pPr>
              <w:jc w:val="center"/>
              <w:rPr>
                <w:rFonts w:cstheme="minorHAnsi"/>
                <w:szCs w:val="22"/>
              </w:rPr>
            </w:pPr>
          </w:p>
        </w:tc>
      </w:tr>
      <w:tr w:rsidR="000A2A5D" w:rsidRPr="00637195" w14:paraId="51B553A4" w14:textId="77777777" w:rsidTr="00F56787">
        <w:trPr>
          <w:trHeight w:val="432"/>
        </w:trPr>
        <w:tc>
          <w:tcPr>
            <w:tcW w:w="1674" w:type="pct"/>
          </w:tcPr>
          <w:p w14:paraId="3D98803A" w14:textId="468821FA"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1E7C0FEF"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187BF5A7" w14:textId="77777777" w:rsidR="000A2A5D" w:rsidRPr="00637195" w:rsidRDefault="000A2A5D" w:rsidP="00637195">
            <w:pPr>
              <w:jc w:val="center"/>
              <w:rPr>
                <w:rFonts w:cstheme="minorHAnsi"/>
                <w:szCs w:val="22"/>
              </w:rPr>
            </w:pPr>
          </w:p>
        </w:tc>
        <w:tc>
          <w:tcPr>
            <w:tcW w:w="958" w:type="pct"/>
          </w:tcPr>
          <w:p w14:paraId="668BD97D"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1E2377BD" w14:textId="77777777" w:rsidR="000A2A5D" w:rsidRPr="00637195" w:rsidRDefault="000A2A5D" w:rsidP="00637195">
            <w:pPr>
              <w:jc w:val="center"/>
              <w:rPr>
                <w:rFonts w:cstheme="minorHAnsi"/>
                <w:szCs w:val="22"/>
              </w:rPr>
            </w:pPr>
          </w:p>
        </w:tc>
      </w:tr>
      <w:tr w:rsidR="000A2A5D" w:rsidRPr="00637195" w14:paraId="55EDA4B4" w14:textId="77777777" w:rsidTr="00F56787">
        <w:trPr>
          <w:trHeight w:val="432"/>
        </w:trPr>
        <w:tc>
          <w:tcPr>
            <w:tcW w:w="1674" w:type="pct"/>
          </w:tcPr>
          <w:p w14:paraId="3456AD72" w14:textId="6F8C5393"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C48B358"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0C153B5F" w14:textId="77777777" w:rsidR="000A2A5D" w:rsidRPr="00637195" w:rsidRDefault="000A2A5D" w:rsidP="00637195">
            <w:pPr>
              <w:jc w:val="center"/>
              <w:rPr>
                <w:rFonts w:cstheme="minorHAnsi"/>
                <w:szCs w:val="22"/>
              </w:rPr>
            </w:pPr>
          </w:p>
        </w:tc>
        <w:tc>
          <w:tcPr>
            <w:tcW w:w="958" w:type="pct"/>
          </w:tcPr>
          <w:p w14:paraId="25935D7E"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176642C" w14:textId="77777777" w:rsidR="000A2A5D" w:rsidRPr="00637195" w:rsidRDefault="000A2A5D" w:rsidP="00637195">
            <w:pPr>
              <w:jc w:val="center"/>
              <w:rPr>
                <w:rFonts w:cstheme="minorHAnsi"/>
                <w:szCs w:val="22"/>
              </w:rPr>
            </w:pPr>
          </w:p>
        </w:tc>
      </w:tr>
      <w:tr w:rsidR="000A2A5D" w:rsidRPr="00637195" w14:paraId="29920595" w14:textId="77777777" w:rsidTr="00F56787">
        <w:trPr>
          <w:trHeight w:val="432"/>
        </w:trPr>
        <w:tc>
          <w:tcPr>
            <w:tcW w:w="1674" w:type="pct"/>
          </w:tcPr>
          <w:p w14:paraId="18D47A7D" w14:textId="756F33D9"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A6BD2DF"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0585771A" w14:textId="77777777" w:rsidR="000A2A5D" w:rsidRPr="00637195" w:rsidRDefault="000A2A5D" w:rsidP="00637195">
            <w:pPr>
              <w:jc w:val="center"/>
              <w:rPr>
                <w:rFonts w:cstheme="minorHAnsi"/>
                <w:szCs w:val="22"/>
              </w:rPr>
            </w:pPr>
          </w:p>
        </w:tc>
        <w:tc>
          <w:tcPr>
            <w:tcW w:w="958" w:type="pct"/>
          </w:tcPr>
          <w:p w14:paraId="6C36DBDC"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0F9D88B3" w14:textId="77777777" w:rsidR="000A2A5D" w:rsidRPr="00637195" w:rsidRDefault="000A2A5D" w:rsidP="00637195">
            <w:pPr>
              <w:jc w:val="center"/>
              <w:rPr>
                <w:rFonts w:cstheme="minorHAnsi"/>
                <w:szCs w:val="22"/>
              </w:rPr>
            </w:pPr>
          </w:p>
        </w:tc>
      </w:tr>
      <w:tr w:rsidR="000A2A5D" w:rsidRPr="00637195" w14:paraId="16D8526B" w14:textId="77777777" w:rsidTr="00F56787">
        <w:trPr>
          <w:trHeight w:val="432"/>
        </w:trPr>
        <w:tc>
          <w:tcPr>
            <w:tcW w:w="1674" w:type="pct"/>
          </w:tcPr>
          <w:p w14:paraId="61ECF4B3" w14:textId="4624F901"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5A74737B"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07F2A92" w14:textId="77777777" w:rsidR="000A2A5D" w:rsidRPr="00637195" w:rsidRDefault="000A2A5D" w:rsidP="00637195">
            <w:pPr>
              <w:jc w:val="center"/>
              <w:rPr>
                <w:rFonts w:cstheme="minorHAnsi"/>
                <w:szCs w:val="22"/>
              </w:rPr>
            </w:pPr>
          </w:p>
        </w:tc>
        <w:tc>
          <w:tcPr>
            <w:tcW w:w="958" w:type="pct"/>
          </w:tcPr>
          <w:p w14:paraId="69910AA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7C52FD9C" w14:textId="77777777" w:rsidR="000A2A5D" w:rsidRPr="00637195" w:rsidRDefault="000A2A5D" w:rsidP="00637195">
            <w:pPr>
              <w:jc w:val="center"/>
              <w:rPr>
                <w:rFonts w:cstheme="minorHAnsi"/>
                <w:szCs w:val="22"/>
              </w:rPr>
            </w:pPr>
          </w:p>
        </w:tc>
      </w:tr>
      <w:tr w:rsidR="000A2A5D" w:rsidRPr="00637195" w14:paraId="1BFC13B6" w14:textId="77777777" w:rsidTr="00F56787">
        <w:trPr>
          <w:trHeight w:val="432"/>
        </w:trPr>
        <w:tc>
          <w:tcPr>
            <w:tcW w:w="1674" w:type="pct"/>
          </w:tcPr>
          <w:p w14:paraId="03DE9962" w14:textId="137167DE" w:rsidR="000A2A5D" w:rsidRPr="00637195" w:rsidRDefault="000A2A5D" w:rsidP="00637195">
            <w:pPr>
              <w:suppressAutoHyphens w:val="0"/>
              <w:jc w:val="left"/>
              <w:rPr>
                <w:rFonts w:cstheme="minorHAnsi"/>
                <w:color w:val="000000"/>
                <w:szCs w:val="22"/>
                <w:lang w:eastAsia="es-CO"/>
              </w:rPr>
            </w:pPr>
          </w:p>
        </w:tc>
        <w:tc>
          <w:tcPr>
            <w:tcW w:w="699" w:type="pct"/>
          </w:tcPr>
          <w:p w14:paraId="0DAEF529"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0BFFCDFC" w14:textId="77777777" w:rsidR="000A2A5D" w:rsidRPr="00637195" w:rsidRDefault="000A2A5D" w:rsidP="00637195">
            <w:pPr>
              <w:jc w:val="center"/>
              <w:rPr>
                <w:rFonts w:cstheme="minorHAnsi"/>
                <w:szCs w:val="22"/>
              </w:rPr>
            </w:pPr>
          </w:p>
        </w:tc>
        <w:tc>
          <w:tcPr>
            <w:tcW w:w="958" w:type="pct"/>
          </w:tcPr>
          <w:p w14:paraId="6F8DF6D7"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34437C15" w14:textId="77777777" w:rsidR="000A2A5D" w:rsidRPr="00637195" w:rsidRDefault="000A2A5D" w:rsidP="00637195">
            <w:pPr>
              <w:jc w:val="center"/>
              <w:rPr>
                <w:rFonts w:cstheme="minorHAnsi"/>
                <w:szCs w:val="22"/>
              </w:rPr>
            </w:pPr>
          </w:p>
        </w:tc>
      </w:tr>
      <w:tr w:rsidR="000A2A5D" w:rsidRPr="00637195" w14:paraId="290437F5" w14:textId="77777777" w:rsidTr="00F56787">
        <w:trPr>
          <w:trHeight w:val="432"/>
        </w:trPr>
        <w:tc>
          <w:tcPr>
            <w:tcW w:w="1674" w:type="pct"/>
          </w:tcPr>
          <w:p w14:paraId="308CFE0A" w14:textId="00AA7496"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BFAA611"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9C1AB3F" w14:textId="77777777" w:rsidR="000A2A5D" w:rsidRPr="00637195" w:rsidRDefault="000A2A5D" w:rsidP="00637195">
            <w:pPr>
              <w:jc w:val="center"/>
              <w:rPr>
                <w:rFonts w:cstheme="minorHAnsi"/>
                <w:szCs w:val="22"/>
              </w:rPr>
            </w:pPr>
          </w:p>
        </w:tc>
        <w:tc>
          <w:tcPr>
            <w:tcW w:w="958" w:type="pct"/>
          </w:tcPr>
          <w:p w14:paraId="25D37E42"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3D9F72CF" w14:textId="77777777" w:rsidR="000A2A5D" w:rsidRPr="00637195" w:rsidRDefault="000A2A5D" w:rsidP="00637195">
            <w:pPr>
              <w:jc w:val="center"/>
              <w:rPr>
                <w:rFonts w:cstheme="minorHAnsi"/>
                <w:szCs w:val="22"/>
              </w:rPr>
            </w:pPr>
          </w:p>
        </w:tc>
      </w:tr>
      <w:tr w:rsidR="000A2A5D" w:rsidRPr="00637195" w14:paraId="744D2701" w14:textId="77777777" w:rsidTr="00F56787">
        <w:trPr>
          <w:trHeight w:val="432"/>
        </w:trPr>
        <w:tc>
          <w:tcPr>
            <w:tcW w:w="1674" w:type="pct"/>
          </w:tcPr>
          <w:p w14:paraId="21E373CB" w14:textId="2647562A"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2DDDF8A8"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37990A91" w14:textId="77777777" w:rsidR="000A2A5D" w:rsidRPr="00637195" w:rsidRDefault="000A2A5D" w:rsidP="00637195">
            <w:pPr>
              <w:jc w:val="center"/>
              <w:rPr>
                <w:rFonts w:cstheme="minorHAnsi"/>
                <w:szCs w:val="22"/>
              </w:rPr>
            </w:pPr>
          </w:p>
        </w:tc>
        <w:tc>
          <w:tcPr>
            <w:tcW w:w="958" w:type="pct"/>
          </w:tcPr>
          <w:p w14:paraId="053725BC"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FAF5498" w14:textId="77777777" w:rsidR="000A2A5D" w:rsidRPr="00637195" w:rsidRDefault="000A2A5D" w:rsidP="00637195">
            <w:pPr>
              <w:jc w:val="center"/>
              <w:rPr>
                <w:rFonts w:cstheme="minorHAnsi"/>
                <w:szCs w:val="22"/>
              </w:rPr>
            </w:pPr>
          </w:p>
        </w:tc>
      </w:tr>
      <w:tr w:rsidR="000A2A5D" w:rsidRPr="00637195" w14:paraId="6A613A98" w14:textId="77777777" w:rsidTr="00F56787">
        <w:trPr>
          <w:trHeight w:val="432"/>
        </w:trPr>
        <w:tc>
          <w:tcPr>
            <w:tcW w:w="1674" w:type="pct"/>
          </w:tcPr>
          <w:p w14:paraId="4EDE3EC2" w14:textId="19C16187"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3F1A79CF"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75BFD229" w14:textId="77777777" w:rsidR="000A2A5D" w:rsidRPr="00637195" w:rsidRDefault="000A2A5D" w:rsidP="00637195">
            <w:pPr>
              <w:jc w:val="center"/>
              <w:rPr>
                <w:rFonts w:cstheme="minorHAnsi"/>
                <w:szCs w:val="22"/>
              </w:rPr>
            </w:pPr>
          </w:p>
        </w:tc>
        <w:tc>
          <w:tcPr>
            <w:tcW w:w="958" w:type="pct"/>
          </w:tcPr>
          <w:p w14:paraId="5AEE7889"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0993138A" w14:textId="77777777" w:rsidR="000A2A5D" w:rsidRPr="00637195" w:rsidRDefault="000A2A5D" w:rsidP="00637195">
            <w:pPr>
              <w:jc w:val="center"/>
              <w:rPr>
                <w:rFonts w:cstheme="minorHAnsi"/>
                <w:szCs w:val="22"/>
              </w:rPr>
            </w:pPr>
          </w:p>
        </w:tc>
      </w:tr>
      <w:tr w:rsidR="000A2A5D" w:rsidRPr="00637195" w14:paraId="3B358299" w14:textId="77777777" w:rsidTr="00F56787">
        <w:trPr>
          <w:trHeight w:val="432"/>
        </w:trPr>
        <w:tc>
          <w:tcPr>
            <w:tcW w:w="1674" w:type="pct"/>
          </w:tcPr>
          <w:p w14:paraId="2F11D287" w14:textId="2AC735F9"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59C661CE"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2AA2F0BB" w14:textId="77777777" w:rsidR="000A2A5D" w:rsidRPr="00637195" w:rsidRDefault="000A2A5D" w:rsidP="00637195">
            <w:pPr>
              <w:jc w:val="center"/>
              <w:rPr>
                <w:rFonts w:cstheme="minorHAnsi"/>
                <w:szCs w:val="22"/>
              </w:rPr>
            </w:pPr>
          </w:p>
        </w:tc>
        <w:tc>
          <w:tcPr>
            <w:tcW w:w="958" w:type="pct"/>
          </w:tcPr>
          <w:p w14:paraId="47FA080E"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E13DDEC" w14:textId="77777777" w:rsidR="000A2A5D" w:rsidRPr="00637195" w:rsidRDefault="000A2A5D" w:rsidP="00637195">
            <w:pPr>
              <w:jc w:val="center"/>
              <w:rPr>
                <w:rFonts w:cstheme="minorHAnsi"/>
                <w:szCs w:val="22"/>
              </w:rPr>
            </w:pPr>
          </w:p>
        </w:tc>
      </w:tr>
      <w:tr w:rsidR="000A2A5D" w:rsidRPr="00637195" w14:paraId="5813563C" w14:textId="77777777" w:rsidTr="00F56787">
        <w:trPr>
          <w:trHeight w:val="432"/>
        </w:trPr>
        <w:tc>
          <w:tcPr>
            <w:tcW w:w="1674" w:type="pct"/>
          </w:tcPr>
          <w:p w14:paraId="0EDFF596" w14:textId="376E5CF3"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40DD3257"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00E10BF3" w14:textId="77777777" w:rsidR="000A2A5D" w:rsidRPr="00637195" w:rsidRDefault="000A2A5D" w:rsidP="00637195">
            <w:pPr>
              <w:jc w:val="center"/>
              <w:rPr>
                <w:rFonts w:cstheme="minorHAnsi"/>
                <w:szCs w:val="22"/>
              </w:rPr>
            </w:pPr>
          </w:p>
        </w:tc>
        <w:tc>
          <w:tcPr>
            <w:tcW w:w="958" w:type="pct"/>
          </w:tcPr>
          <w:p w14:paraId="549422AC"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202FF92" w14:textId="77777777" w:rsidR="000A2A5D" w:rsidRPr="00637195" w:rsidRDefault="000A2A5D" w:rsidP="00637195">
            <w:pPr>
              <w:jc w:val="center"/>
              <w:rPr>
                <w:rFonts w:cstheme="minorHAnsi"/>
                <w:szCs w:val="22"/>
              </w:rPr>
            </w:pPr>
          </w:p>
        </w:tc>
      </w:tr>
      <w:tr w:rsidR="000A2A5D" w:rsidRPr="00637195" w14:paraId="0CEAC3BF" w14:textId="77777777" w:rsidTr="00F56787">
        <w:trPr>
          <w:trHeight w:val="432"/>
        </w:trPr>
        <w:tc>
          <w:tcPr>
            <w:tcW w:w="1674" w:type="pct"/>
          </w:tcPr>
          <w:p w14:paraId="78E01F99" w14:textId="1FF09D0D"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49292EB0"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BF0E463" w14:textId="77777777" w:rsidR="000A2A5D" w:rsidRPr="00637195" w:rsidRDefault="000A2A5D" w:rsidP="00637195">
            <w:pPr>
              <w:jc w:val="center"/>
              <w:rPr>
                <w:rFonts w:cstheme="minorHAnsi"/>
                <w:szCs w:val="22"/>
              </w:rPr>
            </w:pPr>
          </w:p>
        </w:tc>
        <w:tc>
          <w:tcPr>
            <w:tcW w:w="958" w:type="pct"/>
          </w:tcPr>
          <w:p w14:paraId="73768A9F"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5B0DBBE" w14:textId="77777777" w:rsidR="000A2A5D" w:rsidRPr="00637195" w:rsidRDefault="000A2A5D" w:rsidP="00637195">
            <w:pPr>
              <w:jc w:val="center"/>
              <w:rPr>
                <w:rFonts w:cstheme="minorHAnsi"/>
                <w:szCs w:val="22"/>
              </w:rPr>
            </w:pPr>
          </w:p>
        </w:tc>
      </w:tr>
      <w:tr w:rsidR="000A2A5D" w:rsidRPr="00637195" w14:paraId="7384C89B" w14:textId="77777777" w:rsidTr="00F56787">
        <w:trPr>
          <w:trHeight w:val="432"/>
        </w:trPr>
        <w:tc>
          <w:tcPr>
            <w:tcW w:w="1674" w:type="pct"/>
          </w:tcPr>
          <w:p w14:paraId="256420F3" w14:textId="6CC5B185"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0D50C45A"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6E895B67" w14:textId="77777777" w:rsidR="000A2A5D" w:rsidRPr="00637195" w:rsidRDefault="000A2A5D" w:rsidP="00637195">
            <w:pPr>
              <w:jc w:val="center"/>
              <w:rPr>
                <w:rFonts w:cstheme="minorHAnsi"/>
                <w:szCs w:val="22"/>
              </w:rPr>
            </w:pPr>
          </w:p>
        </w:tc>
        <w:tc>
          <w:tcPr>
            <w:tcW w:w="958" w:type="pct"/>
          </w:tcPr>
          <w:p w14:paraId="26846CC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414E4A4A" w14:textId="77777777" w:rsidR="000A2A5D" w:rsidRPr="00637195" w:rsidRDefault="000A2A5D" w:rsidP="00637195">
            <w:pPr>
              <w:jc w:val="center"/>
              <w:rPr>
                <w:rFonts w:cstheme="minorHAnsi"/>
                <w:szCs w:val="22"/>
              </w:rPr>
            </w:pPr>
          </w:p>
        </w:tc>
      </w:tr>
      <w:tr w:rsidR="000A2A5D" w:rsidRPr="00637195" w14:paraId="63D14EB3" w14:textId="77777777" w:rsidTr="00F56787">
        <w:trPr>
          <w:trHeight w:val="432"/>
        </w:trPr>
        <w:tc>
          <w:tcPr>
            <w:tcW w:w="1674" w:type="pct"/>
          </w:tcPr>
          <w:p w14:paraId="4810C656" w14:textId="77382530"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4695BDF7"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79A575B5" w14:textId="77777777" w:rsidR="000A2A5D" w:rsidRPr="00637195" w:rsidRDefault="000A2A5D" w:rsidP="00637195">
            <w:pPr>
              <w:jc w:val="center"/>
              <w:rPr>
                <w:rFonts w:cstheme="minorHAnsi"/>
                <w:szCs w:val="22"/>
              </w:rPr>
            </w:pPr>
          </w:p>
        </w:tc>
        <w:tc>
          <w:tcPr>
            <w:tcW w:w="958" w:type="pct"/>
          </w:tcPr>
          <w:p w14:paraId="5BA19DCF"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22FEE2E" w14:textId="77777777" w:rsidR="000A2A5D" w:rsidRPr="00637195" w:rsidRDefault="000A2A5D" w:rsidP="00637195">
            <w:pPr>
              <w:jc w:val="center"/>
              <w:rPr>
                <w:rFonts w:cstheme="minorHAnsi"/>
                <w:szCs w:val="22"/>
              </w:rPr>
            </w:pPr>
          </w:p>
        </w:tc>
      </w:tr>
      <w:tr w:rsidR="000A2A5D" w:rsidRPr="00637195" w14:paraId="4F5DBA37" w14:textId="77777777" w:rsidTr="00F56787">
        <w:trPr>
          <w:trHeight w:val="432"/>
        </w:trPr>
        <w:tc>
          <w:tcPr>
            <w:tcW w:w="1674" w:type="pct"/>
          </w:tcPr>
          <w:p w14:paraId="6FC509C2" w14:textId="165581FC"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514446B"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2591C145" w14:textId="77777777" w:rsidR="000A2A5D" w:rsidRPr="00637195" w:rsidRDefault="000A2A5D" w:rsidP="00637195">
            <w:pPr>
              <w:jc w:val="center"/>
              <w:rPr>
                <w:rFonts w:cstheme="minorHAnsi"/>
                <w:szCs w:val="22"/>
              </w:rPr>
            </w:pPr>
          </w:p>
        </w:tc>
        <w:tc>
          <w:tcPr>
            <w:tcW w:w="958" w:type="pct"/>
          </w:tcPr>
          <w:p w14:paraId="63B04C68"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7D701189" w14:textId="77777777" w:rsidR="000A2A5D" w:rsidRPr="00637195" w:rsidRDefault="000A2A5D" w:rsidP="00637195">
            <w:pPr>
              <w:jc w:val="center"/>
              <w:rPr>
                <w:rFonts w:cstheme="minorHAnsi"/>
                <w:szCs w:val="22"/>
              </w:rPr>
            </w:pPr>
          </w:p>
        </w:tc>
      </w:tr>
      <w:tr w:rsidR="000A2A5D" w:rsidRPr="00637195" w14:paraId="7073D247" w14:textId="77777777" w:rsidTr="00F56787">
        <w:trPr>
          <w:trHeight w:val="432"/>
        </w:trPr>
        <w:tc>
          <w:tcPr>
            <w:tcW w:w="1674" w:type="pct"/>
          </w:tcPr>
          <w:p w14:paraId="59BDBD26" w14:textId="696862C8"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5F0E4D98"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42C3A48C" w14:textId="77777777" w:rsidR="000A2A5D" w:rsidRPr="00637195" w:rsidRDefault="000A2A5D" w:rsidP="00637195">
            <w:pPr>
              <w:jc w:val="center"/>
              <w:rPr>
                <w:rFonts w:cstheme="minorHAnsi"/>
                <w:szCs w:val="22"/>
              </w:rPr>
            </w:pPr>
          </w:p>
        </w:tc>
        <w:tc>
          <w:tcPr>
            <w:tcW w:w="958" w:type="pct"/>
          </w:tcPr>
          <w:p w14:paraId="668C7103"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34D87E58" w14:textId="77777777" w:rsidR="000A2A5D" w:rsidRPr="00637195" w:rsidRDefault="000A2A5D" w:rsidP="00637195">
            <w:pPr>
              <w:jc w:val="center"/>
              <w:rPr>
                <w:rFonts w:cstheme="minorHAnsi"/>
                <w:szCs w:val="22"/>
              </w:rPr>
            </w:pPr>
          </w:p>
        </w:tc>
      </w:tr>
      <w:tr w:rsidR="000A2A5D" w:rsidRPr="00637195" w14:paraId="6B62D393" w14:textId="77777777" w:rsidTr="00F56787">
        <w:trPr>
          <w:trHeight w:val="432"/>
        </w:trPr>
        <w:tc>
          <w:tcPr>
            <w:tcW w:w="1674" w:type="pct"/>
          </w:tcPr>
          <w:p w14:paraId="2656E59B" w14:textId="64A2825F" w:rsidR="000A2A5D" w:rsidRPr="00637195" w:rsidRDefault="000A2A5D" w:rsidP="00637195">
            <w:pPr>
              <w:pStyle w:val="Prrafodelista"/>
              <w:suppressAutoHyphens w:val="0"/>
              <w:ind w:left="22"/>
              <w:jc w:val="left"/>
              <w:rPr>
                <w:rFonts w:cstheme="minorHAnsi"/>
                <w:b/>
                <w:color w:val="000000"/>
                <w:szCs w:val="22"/>
                <w:lang w:eastAsia="es-CO"/>
              </w:rPr>
            </w:pPr>
          </w:p>
        </w:tc>
        <w:tc>
          <w:tcPr>
            <w:tcW w:w="699" w:type="pct"/>
          </w:tcPr>
          <w:p w14:paraId="6EB32FDE"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6B403934" w14:textId="77777777" w:rsidR="000A2A5D" w:rsidRPr="00637195" w:rsidRDefault="000A2A5D" w:rsidP="00637195">
            <w:pPr>
              <w:jc w:val="center"/>
              <w:rPr>
                <w:rFonts w:cstheme="minorHAnsi"/>
                <w:szCs w:val="22"/>
              </w:rPr>
            </w:pPr>
          </w:p>
        </w:tc>
        <w:tc>
          <w:tcPr>
            <w:tcW w:w="958" w:type="pct"/>
          </w:tcPr>
          <w:p w14:paraId="19DF6CEA"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2B620B93" w14:textId="77777777" w:rsidR="000A2A5D" w:rsidRPr="00637195" w:rsidRDefault="000A2A5D" w:rsidP="00637195">
            <w:pPr>
              <w:jc w:val="center"/>
              <w:rPr>
                <w:rFonts w:cstheme="minorHAnsi"/>
                <w:szCs w:val="22"/>
              </w:rPr>
            </w:pPr>
          </w:p>
        </w:tc>
      </w:tr>
      <w:tr w:rsidR="000A2A5D" w:rsidRPr="00637195" w14:paraId="2CD14B91" w14:textId="77777777" w:rsidTr="00F56787">
        <w:trPr>
          <w:trHeight w:val="432"/>
        </w:trPr>
        <w:tc>
          <w:tcPr>
            <w:tcW w:w="1674" w:type="pct"/>
          </w:tcPr>
          <w:p w14:paraId="495BB20D" w14:textId="4970700C"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5DCA7C1B"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3C07FA6A" w14:textId="77777777" w:rsidR="000A2A5D" w:rsidRPr="00637195" w:rsidRDefault="000A2A5D" w:rsidP="00637195">
            <w:pPr>
              <w:jc w:val="center"/>
              <w:rPr>
                <w:rFonts w:cstheme="minorHAnsi"/>
                <w:szCs w:val="22"/>
              </w:rPr>
            </w:pPr>
          </w:p>
        </w:tc>
        <w:tc>
          <w:tcPr>
            <w:tcW w:w="958" w:type="pct"/>
          </w:tcPr>
          <w:p w14:paraId="191E8FD9"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44813B6B" w14:textId="77777777" w:rsidR="000A2A5D" w:rsidRPr="00637195" w:rsidRDefault="000A2A5D" w:rsidP="00637195">
            <w:pPr>
              <w:jc w:val="center"/>
              <w:rPr>
                <w:rFonts w:cstheme="minorHAnsi"/>
                <w:szCs w:val="22"/>
              </w:rPr>
            </w:pPr>
          </w:p>
        </w:tc>
      </w:tr>
      <w:tr w:rsidR="005949D3" w:rsidRPr="00637195" w14:paraId="30DCA6A2" w14:textId="77777777" w:rsidTr="00F56787">
        <w:trPr>
          <w:trHeight w:val="432"/>
        </w:trPr>
        <w:tc>
          <w:tcPr>
            <w:tcW w:w="1674" w:type="pct"/>
          </w:tcPr>
          <w:p w14:paraId="744CCF64" w14:textId="798747A9"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41BD27BD"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10AA539B" w14:textId="77777777" w:rsidR="005949D3" w:rsidRPr="00637195" w:rsidRDefault="005949D3" w:rsidP="00637195">
            <w:pPr>
              <w:jc w:val="center"/>
              <w:rPr>
                <w:rFonts w:cstheme="minorHAnsi"/>
                <w:szCs w:val="22"/>
              </w:rPr>
            </w:pPr>
          </w:p>
        </w:tc>
        <w:tc>
          <w:tcPr>
            <w:tcW w:w="958" w:type="pct"/>
          </w:tcPr>
          <w:p w14:paraId="715621E5"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105F3E10" w14:textId="77777777" w:rsidR="005949D3" w:rsidRPr="00637195" w:rsidRDefault="005949D3" w:rsidP="00637195">
            <w:pPr>
              <w:jc w:val="center"/>
              <w:rPr>
                <w:rFonts w:cstheme="minorHAnsi"/>
                <w:szCs w:val="22"/>
              </w:rPr>
            </w:pPr>
          </w:p>
        </w:tc>
      </w:tr>
      <w:tr w:rsidR="005949D3" w:rsidRPr="00637195" w14:paraId="0A2E459D" w14:textId="77777777" w:rsidTr="00F56787">
        <w:trPr>
          <w:trHeight w:val="432"/>
        </w:trPr>
        <w:tc>
          <w:tcPr>
            <w:tcW w:w="1674" w:type="pct"/>
          </w:tcPr>
          <w:p w14:paraId="1BF15EE2" w14:textId="55D50D4A"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15D1C943"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2C22DBEB" w14:textId="77777777" w:rsidR="005949D3" w:rsidRPr="00637195" w:rsidRDefault="005949D3" w:rsidP="00637195">
            <w:pPr>
              <w:jc w:val="center"/>
              <w:rPr>
                <w:rFonts w:cstheme="minorHAnsi"/>
                <w:szCs w:val="22"/>
              </w:rPr>
            </w:pPr>
          </w:p>
        </w:tc>
        <w:tc>
          <w:tcPr>
            <w:tcW w:w="958" w:type="pct"/>
          </w:tcPr>
          <w:p w14:paraId="505B9246"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64076157" w14:textId="77777777" w:rsidR="005949D3" w:rsidRPr="00637195" w:rsidRDefault="005949D3" w:rsidP="00637195">
            <w:pPr>
              <w:jc w:val="center"/>
              <w:rPr>
                <w:rFonts w:cstheme="minorHAnsi"/>
                <w:szCs w:val="22"/>
              </w:rPr>
            </w:pPr>
          </w:p>
        </w:tc>
      </w:tr>
      <w:tr w:rsidR="005949D3" w:rsidRPr="00637195" w14:paraId="501F1FFD" w14:textId="77777777" w:rsidTr="00F56787">
        <w:trPr>
          <w:trHeight w:val="432"/>
        </w:trPr>
        <w:tc>
          <w:tcPr>
            <w:tcW w:w="1674" w:type="pct"/>
          </w:tcPr>
          <w:p w14:paraId="2C3146F1" w14:textId="696BA320"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797B5A26"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0C3E5267" w14:textId="77777777" w:rsidR="005949D3" w:rsidRPr="00637195" w:rsidRDefault="005949D3" w:rsidP="00637195">
            <w:pPr>
              <w:jc w:val="center"/>
              <w:rPr>
                <w:rFonts w:cstheme="minorHAnsi"/>
                <w:szCs w:val="22"/>
              </w:rPr>
            </w:pPr>
          </w:p>
        </w:tc>
        <w:tc>
          <w:tcPr>
            <w:tcW w:w="958" w:type="pct"/>
          </w:tcPr>
          <w:p w14:paraId="4DEBF0CA"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6F815823" w14:textId="77777777" w:rsidR="005949D3" w:rsidRPr="00637195" w:rsidRDefault="005949D3" w:rsidP="00637195">
            <w:pPr>
              <w:jc w:val="center"/>
              <w:rPr>
                <w:rFonts w:cstheme="minorHAnsi"/>
                <w:szCs w:val="22"/>
              </w:rPr>
            </w:pPr>
          </w:p>
        </w:tc>
      </w:tr>
      <w:tr w:rsidR="005949D3" w:rsidRPr="00637195" w14:paraId="512DE8D6" w14:textId="77777777" w:rsidTr="00F56787">
        <w:trPr>
          <w:trHeight w:val="432"/>
        </w:trPr>
        <w:tc>
          <w:tcPr>
            <w:tcW w:w="1674" w:type="pct"/>
          </w:tcPr>
          <w:p w14:paraId="551B0EB1" w14:textId="615DFB42" w:rsidR="005949D3" w:rsidRPr="00637195" w:rsidRDefault="005949D3" w:rsidP="00637195">
            <w:pPr>
              <w:pStyle w:val="Prrafodelista"/>
              <w:suppressAutoHyphens w:val="0"/>
              <w:ind w:left="22"/>
              <w:jc w:val="left"/>
              <w:rPr>
                <w:rFonts w:cstheme="minorHAnsi"/>
                <w:b/>
                <w:color w:val="000000"/>
                <w:szCs w:val="22"/>
                <w:lang w:eastAsia="es-CO"/>
              </w:rPr>
            </w:pPr>
          </w:p>
        </w:tc>
        <w:tc>
          <w:tcPr>
            <w:tcW w:w="699" w:type="pct"/>
          </w:tcPr>
          <w:p w14:paraId="0A0F77B8"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0E70720A" w14:textId="77777777" w:rsidR="005949D3" w:rsidRPr="00637195" w:rsidRDefault="005949D3" w:rsidP="00637195">
            <w:pPr>
              <w:jc w:val="center"/>
              <w:rPr>
                <w:rFonts w:cstheme="minorHAnsi"/>
                <w:szCs w:val="22"/>
              </w:rPr>
            </w:pPr>
          </w:p>
        </w:tc>
        <w:tc>
          <w:tcPr>
            <w:tcW w:w="958" w:type="pct"/>
          </w:tcPr>
          <w:p w14:paraId="0AD392D9"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71B53E8F" w14:textId="77777777" w:rsidR="005949D3" w:rsidRPr="00637195" w:rsidRDefault="005949D3" w:rsidP="00637195">
            <w:pPr>
              <w:jc w:val="center"/>
              <w:rPr>
                <w:rFonts w:cstheme="minorHAnsi"/>
                <w:szCs w:val="22"/>
              </w:rPr>
            </w:pPr>
          </w:p>
        </w:tc>
      </w:tr>
      <w:tr w:rsidR="000A2A5D" w:rsidRPr="00637195" w14:paraId="42B538BB" w14:textId="77777777" w:rsidTr="00F56787">
        <w:trPr>
          <w:trHeight w:val="432"/>
        </w:trPr>
        <w:tc>
          <w:tcPr>
            <w:tcW w:w="1674" w:type="pct"/>
          </w:tcPr>
          <w:p w14:paraId="694A415E" w14:textId="6D7CFDBF"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60BA9501"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70F329BE" w14:textId="77777777" w:rsidR="000A2A5D" w:rsidRPr="00637195" w:rsidRDefault="000A2A5D" w:rsidP="00637195">
            <w:pPr>
              <w:jc w:val="center"/>
              <w:rPr>
                <w:rFonts w:cstheme="minorHAnsi"/>
                <w:szCs w:val="22"/>
              </w:rPr>
            </w:pPr>
          </w:p>
        </w:tc>
        <w:tc>
          <w:tcPr>
            <w:tcW w:w="958" w:type="pct"/>
          </w:tcPr>
          <w:p w14:paraId="3B954AD2"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69642A3C" w14:textId="77777777" w:rsidR="000A2A5D" w:rsidRPr="00637195" w:rsidRDefault="000A2A5D" w:rsidP="00637195">
            <w:pPr>
              <w:jc w:val="center"/>
              <w:rPr>
                <w:rFonts w:cstheme="minorHAnsi"/>
                <w:szCs w:val="22"/>
              </w:rPr>
            </w:pPr>
          </w:p>
        </w:tc>
      </w:tr>
      <w:tr w:rsidR="000A2A5D" w:rsidRPr="00637195" w14:paraId="7EEFE327" w14:textId="77777777" w:rsidTr="00F56787">
        <w:trPr>
          <w:trHeight w:val="432"/>
        </w:trPr>
        <w:tc>
          <w:tcPr>
            <w:tcW w:w="1674" w:type="pct"/>
          </w:tcPr>
          <w:p w14:paraId="3D4E3E38" w14:textId="6F1F825E"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7DB5AD7A"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3DCD17EF" w14:textId="77777777" w:rsidR="000A2A5D" w:rsidRPr="00637195" w:rsidRDefault="000A2A5D" w:rsidP="00637195">
            <w:pPr>
              <w:jc w:val="center"/>
              <w:rPr>
                <w:rFonts w:cstheme="minorHAnsi"/>
                <w:szCs w:val="22"/>
              </w:rPr>
            </w:pPr>
          </w:p>
        </w:tc>
        <w:tc>
          <w:tcPr>
            <w:tcW w:w="958" w:type="pct"/>
          </w:tcPr>
          <w:p w14:paraId="001BF3FC"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4B6BBAF3" w14:textId="77777777" w:rsidR="000A2A5D" w:rsidRPr="00637195" w:rsidRDefault="000A2A5D" w:rsidP="00637195">
            <w:pPr>
              <w:jc w:val="center"/>
              <w:rPr>
                <w:rFonts w:cstheme="minorHAnsi"/>
                <w:szCs w:val="22"/>
              </w:rPr>
            </w:pPr>
          </w:p>
        </w:tc>
      </w:tr>
      <w:tr w:rsidR="000A2A5D" w:rsidRPr="00637195" w14:paraId="099A1A17" w14:textId="77777777" w:rsidTr="00F56787">
        <w:trPr>
          <w:trHeight w:val="432"/>
        </w:trPr>
        <w:tc>
          <w:tcPr>
            <w:tcW w:w="1674" w:type="pct"/>
          </w:tcPr>
          <w:p w14:paraId="53EA4674" w14:textId="26D94543" w:rsidR="000A2A5D" w:rsidRPr="00637195" w:rsidRDefault="000A2A5D" w:rsidP="00637195">
            <w:pPr>
              <w:pStyle w:val="Prrafodelista"/>
              <w:suppressAutoHyphens w:val="0"/>
              <w:ind w:left="22"/>
              <w:jc w:val="left"/>
              <w:rPr>
                <w:rFonts w:cstheme="minorHAnsi"/>
                <w:color w:val="000000"/>
                <w:szCs w:val="22"/>
                <w:lang w:eastAsia="es-CO"/>
              </w:rPr>
            </w:pPr>
          </w:p>
        </w:tc>
        <w:tc>
          <w:tcPr>
            <w:tcW w:w="699" w:type="pct"/>
          </w:tcPr>
          <w:p w14:paraId="5D9DB092" w14:textId="77777777" w:rsidR="000A2A5D" w:rsidRPr="00637195" w:rsidRDefault="000A2A5D" w:rsidP="00637195">
            <w:pPr>
              <w:suppressAutoHyphens w:val="0"/>
              <w:jc w:val="center"/>
              <w:rPr>
                <w:rFonts w:cstheme="minorHAnsi"/>
                <w:color w:val="000000"/>
                <w:szCs w:val="22"/>
                <w:lang w:eastAsia="es-CO"/>
              </w:rPr>
            </w:pPr>
          </w:p>
        </w:tc>
        <w:tc>
          <w:tcPr>
            <w:tcW w:w="884" w:type="pct"/>
          </w:tcPr>
          <w:p w14:paraId="058BC87B" w14:textId="77777777" w:rsidR="000A2A5D" w:rsidRPr="00637195" w:rsidRDefault="000A2A5D" w:rsidP="00637195">
            <w:pPr>
              <w:jc w:val="center"/>
              <w:rPr>
                <w:rFonts w:cstheme="minorHAnsi"/>
                <w:szCs w:val="22"/>
              </w:rPr>
            </w:pPr>
          </w:p>
        </w:tc>
        <w:tc>
          <w:tcPr>
            <w:tcW w:w="958" w:type="pct"/>
          </w:tcPr>
          <w:p w14:paraId="5E96B853" w14:textId="77777777" w:rsidR="000A2A5D" w:rsidRPr="00637195" w:rsidRDefault="000A2A5D" w:rsidP="00637195">
            <w:pPr>
              <w:suppressAutoHyphens w:val="0"/>
              <w:jc w:val="center"/>
              <w:rPr>
                <w:rFonts w:cstheme="minorHAnsi"/>
                <w:color w:val="000000"/>
                <w:szCs w:val="22"/>
                <w:lang w:eastAsia="es-CO"/>
              </w:rPr>
            </w:pPr>
          </w:p>
        </w:tc>
        <w:tc>
          <w:tcPr>
            <w:tcW w:w="785" w:type="pct"/>
          </w:tcPr>
          <w:p w14:paraId="572A3758" w14:textId="77777777" w:rsidR="000A2A5D" w:rsidRPr="00637195" w:rsidRDefault="000A2A5D" w:rsidP="00637195">
            <w:pPr>
              <w:jc w:val="center"/>
              <w:rPr>
                <w:rFonts w:cstheme="minorHAnsi"/>
                <w:szCs w:val="22"/>
              </w:rPr>
            </w:pPr>
          </w:p>
        </w:tc>
      </w:tr>
      <w:tr w:rsidR="005949D3" w:rsidRPr="00637195" w14:paraId="41A22C87" w14:textId="77777777" w:rsidTr="00F56787">
        <w:trPr>
          <w:trHeight w:val="432"/>
        </w:trPr>
        <w:tc>
          <w:tcPr>
            <w:tcW w:w="1674" w:type="pct"/>
          </w:tcPr>
          <w:p w14:paraId="77E7A624" w14:textId="7842F194"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0CDD9F5A"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2D37054E" w14:textId="77777777" w:rsidR="005949D3" w:rsidRPr="00637195" w:rsidRDefault="005949D3" w:rsidP="00637195">
            <w:pPr>
              <w:jc w:val="center"/>
              <w:rPr>
                <w:rFonts w:cstheme="minorHAnsi"/>
                <w:szCs w:val="22"/>
              </w:rPr>
            </w:pPr>
          </w:p>
        </w:tc>
        <w:tc>
          <w:tcPr>
            <w:tcW w:w="958" w:type="pct"/>
          </w:tcPr>
          <w:p w14:paraId="32D3515C"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6FE50FF5" w14:textId="77777777" w:rsidR="005949D3" w:rsidRPr="00637195" w:rsidRDefault="005949D3" w:rsidP="00637195">
            <w:pPr>
              <w:jc w:val="center"/>
              <w:rPr>
                <w:rFonts w:cstheme="minorHAnsi"/>
                <w:szCs w:val="22"/>
              </w:rPr>
            </w:pPr>
          </w:p>
        </w:tc>
      </w:tr>
      <w:tr w:rsidR="005949D3" w:rsidRPr="00637195" w14:paraId="67136BE9" w14:textId="77777777" w:rsidTr="00F56787">
        <w:trPr>
          <w:trHeight w:val="432"/>
        </w:trPr>
        <w:tc>
          <w:tcPr>
            <w:tcW w:w="1674" w:type="pct"/>
          </w:tcPr>
          <w:p w14:paraId="05932112" w14:textId="3B3ABD97"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786863D6"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57CB00B4" w14:textId="77777777" w:rsidR="005949D3" w:rsidRPr="00637195" w:rsidRDefault="005949D3" w:rsidP="00637195">
            <w:pPr>
              <w:jc w:val="center"/>
              <w:rPr>
                <w:rFonts w:cstheme="minorHAnsi"/>
                <w:szCs w:val="22"/>
              </w:rPr>
            </w:pPr>
          </w:p>
        </w:tc>
        <w:tc>
          <w:tcPr>
            <w:tcW w:w="958" w:type="pct"/>
          </w:tcPr>
          <w:p w14:paraId="21E6CBE4"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2E289CC8" w14:textId="77777777" w:rsidR="005949D3" w:rsidRPr="00637195" w:rsidRDefault="005949D3" w:rsidP="00637195">
            <w:pPr>
              <w:jc w:val="center"/>
              <w:rPr>
                <w:rFonts w:cstheme="minorHAnsi"/>
                <w:szCs w:val="22"/>
              </w:rPr>
            </w:pPr>
          </w:p>
        </w:tc>
      </w:tr>
      <w:tr w:rsidR="005949D3" w:rsidRPr="00637195" w14:paraId="46AEBC8C" w14:textId="77777777" w:rsidTr="00F56787">
        <w:trPr>
          <w:trHeight w:val="432"/>
        </w:trPr>
        <w:tc>
          <w:tcPr>
            <w:tcW w:w="1674" w:type="pct"/>
          </w:tcPr>
          <w:p w14:paraId="6F1FBFE1" w14:textId="57882963"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30110CB5"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192139DF" w14:textId="77777777" w:rsidR="005949D3" w:rsidRPr="00637195" w:rsidRDefault="005949D3" w:rsidP="00637195">
            <w:pPr>
              <w:jc w:val="center"/>
              <w:rPr>
                <w:rFonts w:cstheme="minorHAnsi"/>
                <w:szCs w:val="22"/>
              </w:rPr>
            </w:pPr>
          </w:p>
        </w:tc>
        <w:tc>
          <w:tcPr>
            <w:tcW w:w="958" w:type="pct"/>
          </w:tcPr>
          <w:p w14:paraId="2AB5E9BE"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1FD4EDAD" w14:textId="77777777" w:rsidR="005949D3" w:rsidRPr="00637195" w:rsidRDefault="005949D3" w:rsidP="00637195">
            <w:pPr>
              <w:jc w:val="center"/>
              <w:rPr>
                <w:rFonts w:cstheme="minorHAnsi"/>
                <w:szCs w:val="22"/>
              </w:rPr>
            </w:pPr>
          </w:p>
        </w:tc>
      </w:tr>
      <w:tr w:rsidR="005949D3" w:rsidRPr="00637195" w14:paraId="2211D7FF" w14:textId="77777777" w:rsidTr="00F56787">
        <w:trPr>
          <w:trHeight w:val="432"/>
        </w:trPr>
        <w:tc>
          <w:tcPr>
            <w:tcW w:w="1674" w:type="pct"/>
          </w:tcPr>
          <w:p w14:paraId="38841144" w14:textId="1DA8AB82" w:rsidR="005949D3" w:rsidRPr="00637195" w:rsidRDefault="005949D3" w:rsidP="00637195">
            <w:pPr>
              <w:pStyle w:val="Prrafodelista"/>
              <w:suppressAutoHyphens w:val="0"/>
              <w:ind w:left="22"/>
              <w:jc w:val="left"/>
              <w:rPr>
                <w:rFonts w:cstheme="minorHAnsi"/>
                <w:b/>
                <w:color w:val="000000"/>
                <w:szCs w:val="22"/>
                <w:lang w:eastAsia="es-CO"/>
              </w:rPr>
            </w:pPr>
          </w:p>
        </w:tc>
        <w:tc>
          <w:tcPr>
            <w:tcW w:w="699" w:type="pct"/>
          </w:tcPr>
          <w:p w14:paraId="3D971F57"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699A2AF0" w14:textId="77777777" w:rsidR="005949D3" w:rsidRPr="00637195" w:rsidRDefault="005949D3" w:rsidP="00637195">
            <w:pPr>
              <w:jc w:val="center"/>
              <w:rPr>
                <w:rFonts w:cstheme="minorHAnsi"/>
                <w:szCs w:val="22"/>
              </w:rPr>
            </w:pPr>
          </w:p>
        </w:tc>
        <w:tc>
          <w:tcPr>
            <w:tcW w:w="958" w:type="pct"/>
          </w:tcPr>
          <w:p w14:paraId="5A6E2D53"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4FCDB7D2" w14:textId="77777777" w:rsidR="005949D3" w:rsidRPr="00637195" w:rsidRDefault="005949D3" w:rsidP="00637195">
            <w:pPr>
              <w:jc w:val="center"/>
              <w:rPr>
                <w:rFonts w:cstheme="minorHAnsi"/>
                <w:szCs w:val="22"/>
              </w:rPr>
            </w:pPr>
          </w:p>
        </w:tc>
      </w:tr>
      <w:tr w:rsidR="005949D3" w:rsidRPr="00637195" w14:paraId="0B20B6DE" w14:textId="77777777" w:rsidTr="00F56787">
        <w:trPr>
          <w:trHeight w:val="432"/>
        </w:trPr>
        <w:tc>
          <w:tcPr>
            <w:tcW w:w="1674" w:type="pct"/>
          </w:tcPr>
          <w:p w14:paraId="219809E9" w14:textId="4DD1C36D"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60C0F2EE"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653472A5" w14:textId="77777777" w:rsidR="005949D3" w:rsidRPr="00637195" w:rsidRDefault="005949D3" w:rsidP="00637195">
            <w:pPr>
              <w:jc w:val="center"/>
              <w:rPr>
                <w:rFonts w:cstheme="minorHAnsi"/>
                <w:szCs w:val="22"/>
              </w:rPr>
            </w:pPr>
          </w:p>
        </w:tc>
        <w:tc>
          <w:tcPr>
            <w:tcW w:w="958" w:type="pct"/>
          </w:tcPr>
          <w:p w14:paraId="281F0A25"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49D4FDFD" w14:textId="77777777" w:rsidR="005949D3" w:rsidRPr="00637195" w:rsidRDefault="005949D3" w:rsidP="00637195">
            <w:pPr>
              <w:jc w:val="center"/>
              <w:rPr>
                <w:rFonts w:cstheme="minorHAnsi"/>
                <w:szCs w:val="22"/>
              </w:rPr>
            </w:pPr>
          </w:p>
        </w:tc>
      </w:tr>
      <w:tr w:rsidR="005949D3" w:rsidRPr="00637195" w14:paraId="3AB358E7" w14:textId="77777777" w:rsidTr="00F56787">
        <w:trPr>
          <w:trHeight w:val="432"/>
        </w:trPr>
        <w:tc>
          <w:tcPr>
            <w:tcW w:w="1674" w:type="pct"/>
          </w:tcPr>
          <w:p w14:paraId="011421F8" w14:textId="03431953" w:rsidR="005949D3" w:rsidRPr="00637195" w:rsidRDefault="005949D3" w:rsidP="00637195">
            <w:pPr>
              <w:pStyle w:val="Prrafodelista"/>
              <w:suppressAutoHyphens w:val="0"/>
              <w:ind w:left="22"/>
              <w:jc w:val="left"/>
              <w:rPr>
                <w:rFonts w:cstheme="minorHAnsi"/>
                <w:color w:val="000000"/>
                <w:szCs w:val="22"/>
                <w:lang w:eastAsia="es-CO"/>
              </w:rPr>
            </w:pPr>
          </w:p>
        </w:tc>
        <w:tc>
          <w:tcPr>
            <w:tcW w:w="699" w:type="pct"/>
          </w:tcPr>
          <w:p w14:paraId="7C67C6DC" w14:textId="77777777" w:rsidR="005949D3" w:rsidRPr="00637195" w:rsidRDefault="005949D3" w:rsidP="00637195">
            <w:pPr>
              <w:suppressAutoHyphens w:val="0"/>
              <w:jc w:val="center"/>
              <w:rPr>
                <w:rFonts w:cstheme="minorHAnsi"/>
                <w:color w:val="000000"/>
                <w:szCs w:val="22"/>
                <w:lang w:eastAsia="es-CO"/>
              </w:rPr>
            </w:pPr>
          </w:p>
        </w:tc>
        <w:tc>
          <w:tcPr>
            <w:tcW w:w="884" w:type="pct"/>
          </w:tcPr>
          <w:p w14:paraId="3444E6BA" w14:textId="77777777" w:rsidR="005949D3" w:rsidRPr="00637195" w:rsidRDefault="005949D3" w:rsidP="00637195">
            <w:pPr>
              <w:jc w:val="center"/>
              <w:rPr>
                <w:rFonts w:cstheme="minorHAnsi"/>
                <w:szCs w:val="22"/>
              </w:rPr>
            </w:pPr>
          </w:p>
        </w:tc>
        <w:tc>
          <w:tcPr>
            <w:tcW w:w="958" w:type="pct"/>
          </w:tcPr>
          <w:p w14:paraId="525435E0" w14:textId="77777777" w:rsidR="005949D3" w:rsidRPr="00637195" w:rsidRDefault="005949D3" w:rsidP="00637195">
            <w:pPr>
              <w:suppressAutoHyphens w:val="0"/>
              <w:jc w:val="center"/>
              <w:rPr>
                <w:rFonts w:cstheme="minorHAnsi"/>
                <w:color w:val="000000"/>
                <w:szCs w:val="22"/>
                <w:lang w:eastAsia="es-CO"/>
              </w:rPr>
            </w:pPr>
          </w:p>
        </w:tc>
        <w:tc>
          <w:tcPr>
            <w:tcW w:w="785" w:type="pct"/>
          </w:tcPr>
          <w:p w14:paraId="03A3B715" w14:textId="77777777" w:rsidR="005949D3" w:rsidRPr="00637195" w:rsidRDefault="005949D3" w:rsidP="00637195">
            <w:pPr>
              <w:jc w:val="center"/>
              <w:rPr>
                <w:rFonts w:cstheme="minorHAnsi"/>
                <w:szCs w:val="22"/>
              </w:rPr>
            </w:pPr>
          </w:p>
        </w:tc>
      </w:tr>
    </w:tbl>
    <w:p w14:paraId="0D665935" w14:textId="7AFFAF6D" w:rsidR="00581843" w:rsidRPr="00637195" w:rsidRDefault="007537AB" w:rsidP="00637195">
      <w:pPr>
        <w:jc w:val="center"/>
        <w:rPr>
          <w:rFonts w:eastAsia="Calibri" w:cstheme="minorHAnsi"/>
          <w:b/>
          <w:szCs w:val="22"/>
          <w:lang w:eastAsia="en-US"/>
        </w:rPr>
      </w:pPr>
      <w:r w:rsidRPr="00637195">
        <w:rPr>
          <w:rFonts w:cstheme="minorHAnsi"/>
          <w:b/>
          <w:szCs w:val="22"/>
        </w:rPr>
        <w:t xml:space="preserve">Fuente: </w:t>
      </w:r>
      <w:r w:rsidR="00E42FEA" w:rsidRPr="00637195">
        <w:rPr>
          <w:rFonts w:cstheme="minorHAnsi"/>
          <w:b/>
          <w:szCs w:val="22"/>
        </w:rPr>
        <w:t>Sistema de Información para la Autoeval</w:t>
      </w:r>
      <w:r w:rsidR="0072466B" w:rsidRPr="00637195">
        <w:rPr>
          <w:rFonts w:cstheme="minorHAnsi"/>
          <w:b/>
          <w:szCs w:val="22"/>
        </w:rPr>
        <w:t>uación y Gestión Académica EVAL</w:t>
      </w:r>
      <w:r w:rsidR="00E42FEA" w:rsidRPr="00637195">
        <w:rPr>
          <w:rFonts w:cstheme="minorHAnsi"/>
          <w:b/>
          <w:szCs w:val="22"/>
        </w:rPr>
        <w:t>.</w:t>
      </w:r>
    </w:p>
    <w:p w14:paraId="2A78FE14" w14:textId="77777777" w:rsidR="00DC6752" w:rsidRPr="00637195" w:rsidRDefault="00DC6752" w:rsidP="00637195">
      <w:pPr>
        <w:rPr>
          <w:rFonts w:eastAsia="Calibri" w:cstheme="minorHAnsi"/>
          <w:szCs w:val="22"/>
          <w:lang w:eastAsia="en-US"/>
        </w:rPr>
      </w:pPr>
    </w:p>
    <w:p w14:paraId="7EB8051A" w14:textId="56216875" w:rsidR="00AA4140" w:rsidRPr="00637195" w:rsidRDefault="0072466B" w:rsidP="00637195">
      <w:pPr>
        <w:pStyle w:val="Ttulo2"/>
        <w:spacing w:before="0"/>
        <w:rPr>
          <w:rFonts w:cstheme="minorHAnsi"/>
          <w:szCs w:val="22"/>
        </w:rPr>
      </w:pPr>
      <w:bookmarkStart w:id="341" w:name="_Toc238463569"/>
      <w:r w:rsidRPr="00637195">
        <w:rPr>
          <w:rFonts w:cstheme="minorHAnsi"/>
          <w:szCs w:val="22"/>
        </w:rPr>
        <w:t xml:space="preserve">4.14 </w:t>
      </w:r>
      <w:r w:rsidR="00284F4A" w:rsidRPr="00637195">
        <w:rPr>
          <w:rFonts w:cstheme="minorHAnsi"/>
          <w:szCs w:val="22"/>
        </w:rPr>
        <w:t>Plan de Mejoramiento</w:t>
      </w:r>
      <w:bookmarkEnd w:id="341"/>
    </w:p>
    <w:p w14:paraId="74A8AD5B" w14:textId="77777777" w:rsidR="0076303F" w:rsidRPr="00637195" w:rsidRDefault="0076303F" w:rsidP="00637195">
      <w:pPr>
        <w:rPr>
          <w:rFonts w:cstheme="minorHAnsi"/>
          <w:szCs w:val="22"/>
        </w:rPr>
      </w:pPr>
    </w:p>
    <w:p w14:paraId="060F6017" w14:textId="2170A282" w:rsidR="00431820" w:rsidRPr="00637195" w:rsidRDefault="009D665D" w:rsidP="00637195">
      <w:pPr>
        <w:rPr>
          <w:rFonts w:cstheme="minorHAnsi"/>
          <w:b/>
          <w:color w:val="FF0000"/>
          <w:szCs w:val="22"/>
        </w:rPr>
      </w:pPr>
      <w:r w:rsidRPr="00637195">
        <w:rPr>
          <w:rFonts w:cstheme="minorHAnsi"/>
          <w:color w:val="FF0000"/>
          <w:szCs w:val="22"/>
        </w:rPr>
        <w:t>El Plan de M</w:t>
      </w:r>
      <w:r w:rsidR="00431820" w:rsidRPr="00637195">
        <w:rPr>
          <w:rFonts w:cstheme="minorHAnsi"/>
          <w:color w:val="FF0000"/>
          <w:szCs w:val="22"/>
        </w:rPr>
        <w:t xml:space="preserve">ejoramiento se desarrolla con los equipos de trabajo por característica; diligenciando </w:t>
      </w:r>
      <w:r w:rsidRPr="00637195">
        <w:rPr>
          <w:rFonts w:cstheme="minorHAnsi"/>
          <w:color w:val="FF0000"/>
          <w:szCs w:val="22"/>
        </w:rPr>
        <w:t>el formato en Excel de Plan de M</w:t>
      </w:r>
      <w:r w:rsidR="00431820" w:rsidRPr="00637195">
        <w:rPr>
          <w:rFonts w:cstheme="minorHAnsi"/>
          <w:color w:val="FF0000"/>
          <w:szCs w:val="22"/>
        </w:rPr>
        <w:t xml:space="preserve">ejoramiento; y posteriormente se incluye en la plataforma del </w:t>
      </w:r>
      <w:r w:rsidR="00E42FEA" w:rsidRPr="00637195">
        <w:rPr>
          <w:rFonts w:cstheme="minorHAnsi"/>
          <w:color w:val="FF0000"/>
          <w:szCs w:val="22"/>
        </w:rPr>
        <w:t>Sistema de Información para la Autoevaluación y Gestión Académica EVAL,</w:t>
      </w:r>
      <w:r w:rsidR="00431820" w:rsidRPr="00637195">
        <w:rPr>
          <w:rFonts w:cstheme="minorHAnsi"/>
          <w:color w:val="FF0000"/>
          <w:szCs w:val="22"/>
        </w:rPr>
        <w:t xml:space="preserve"> con los siguientes parámetros: característica, oportunidad de mejora, acciones, </w:t>
      </w:r>
      <w:r w:rsidR="00284F4A" w:rsidRPr="00637195">
        <w:rPr>
          <w:rFonts w:cstheme="minorHAnsi"/>
          <w:color w:val="FF0000"/>
          <w:szCs w:val="22"/>
        </w:rPr>
        <w:t>relación</w:t>
      </w:r>
      <w:r w:rsidR="00431820" w:rsidRPr="00637195">
        <w:rPr>
          <w:rFonts w:cstheme="minorHAnsi"/>
          <w:color w:val="FF0000"/>
          <w:szCs w:val="22"/>
        </w:rPr>
        <w:t xml:space="preserve"> con el plan de desarrollo institucional, costo aproximado, fuente de financiación, meta, indicadores, fecha de inicio, fecha final, recursos y responsable. </w:t>
      </w:r>
    </w:p>
    <w:sectPr w:rsidR="00431820" w:rsidRPr="00637195" w:rsidSect="002305E8">
      <w:headerReference w:type="default" r:id="rId25"/>
      <w:pgSz w:w="12240" w:h="15840"/>
      <w:pgMar w:top="1134" w:right="1134" w:bottom="1134"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CB544" w14:textId="77777777" w:rsidR="00FC2FEA" w:rsidRDefault="00FC2FEA" w:rsidP="0087655B">
      <w:r>
        <w:separator/>
      </w:r>
    </w:p>
  </w:endnote>
  <w:endnote w:type="continuationSeparator" w:id="0">
    <w:p w14:paraId="435CBD69" w14:textId="77777777" w:rsidR="00FC2FEA" w:rsidRDefault="00FC2FEA" w:rsidP="0087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w:charset w:val="00"/>
    <w:family w:val="swiss"/>
    <w:pitch w:val="variable"/>
    <w:sig w:usb0="00000287" w:usb1="00000000" w:usb2="00000000" w:usb3="00000000" w:csb0="0000009F" w:csb1="00000000"/>
  </w:font>
  <w:font w:name="Andale Sans UI">
    <w:altName w:val="Gubbi"/>
    <w:charset w:val="00"/>
    <w:family w:val="auto"/>
    <w:pitch w:val="variable"/>
  </w:font>
  <w:font w:name="Seagull Lt BT">
    <w:altName w:val="Franklin Gothic Medium Cond"/>
    <w:charset w:val="00"/>
    <w:family w:val="roman"/>
    <w:pitch w:val="variable"/>
    <w:sig w:usb0="00000001"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rlito">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C346E" w14:textId="77777777" w:rsidR="00FC2FEA" w:rsidRDefault="00FC2FEA" w:rsidP="0087655B">
      <w:r>
        <w:separator/>
      </w:r>
    </w:p>
  </w:footnote>
  <w:footnote w:type="continuationSeparator" w:id="0">
    <w:p w14:paraId="064C201C" w14:textId="77777777" w:rsidR="00FC2FEA" w:rsidRDefault="00FC2FEA" w:rsidP="008765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5458"/>
      <w:gridCol w:w="2050"/>
    </w:tblGrid>
    <w:tr w:rsidR="00637195" w:rsidRPr="00AC7358" w14:paraId="719C2713" w14:textId="77777777" w:rsidTr="002305E8">
      <w:trPr>
        <w:trHeight w:val="422"/>
        <w:jc w:val="center"/>
      </w:trPr>
      <w:tc>
        <w:tcPr>
          <w:tcW w:w="2405" w:type="dxa"/>
          <w:vMerge w:val="restart"/>
        </w:tcPr>
        <w:p w14:paraId="2AFF426C" w14:textId="77777777" w:rsidR="00637195" w:rsidRDefault="00637195" w:rsidP="00596C4B">
          <w:pPr>
            <w:rPr>
              <w:rFonts w:ascii="Calibri" w:hAnsi="Calibri" w:cs="Calibri"/>
              <w:szCs w:val="22"/>
            </w:rPr>
          </w:pPr>
          <w:r>
            <w:rPr>
              <w:rFonts w:ascii="Calibri" w:hAnsi="Calibri" w:cs="Calibri"/>
              <w:noProof/>
              <w:color w:val="000000"/>
              <w:lang w:eastAsia="es-CO"/>
            </w:rPr>
            <w:drawing>
              <wp:anchor distT="0" distB="0" distL="114300" distR="114300" simplePos="0" relativeHeight="251659264" behindDoc="0" locked="0" layoutInCell="1" allowOverlap="1" wp14:anchorId="18F37B05" wp14:editId="409A0DBA">
                <wp:simplePos x="0" y="0"/>
                <wp:positionH relativeFrom="column">
                  <wp:posOffset>-6350</wp:posOffset>
                </wp:positionH>
                <wp:positionV relativeFrom="paragraph">
                  <wp:posOffset>226695</wp:posOffset>
                </wp:positionV>
                <wp:extent cx="1447165" cy="467995"/>
                <wp:effectExtent l="0" t="0" r="635" b="0"/>
                <wp:wrapThrough wrapText="bothSides">
                  <wp:wrapPolygon edited="0">
                    <wp:start x="1990" y="879"/>
                    <wp:lineTo x="853" y="2638"/>
                    <wp:lineTo x="569" y="16706"/>
                    <wp:lineTo x="1137" y="20223"/>
                    <wp:lineTo x="3696" y="20223"/>
                    <wp:lineTo x="21325" y="18464"/>
                    <wp:lineTo x="21325" y="10551"/>
                    <wp:lineTo x="19335" y="7913"/>
                    <wp:lineTo x="10520" y="879"/>
                    <wp:lineTo x="1990" y="879"/>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zul PNG-01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165" cy="467995"/>
                        </a:xfrm>
                        <a:prstGeom prst="rect">
                          <a:avLst/>
                        </a:prstGeom>
                      </pic:spPr>
                    </pic:pic>
                  </a:graphicData>
                </a:graphic>
                <wp14:sizeRelH relativeFrom="margin">
                  <wp14:pctWidth>0</wp14:pctWidth>
                </wp14:sizeRelH>
                <wp14:sizeRelV relativeFrom="margin">
                  <wp14:pctHeight>0</wp14:pctHeight>
                </wp14:sizeRelV>
              </wp:anchor>
            </w:drawing>
          </w:r>
        </w:p>
        <w:p w14:paraId="38D8A714" w14:textId="710D6C43" w:rsidR="00637195" w:rsidRPr="00AC7358" w:rsidRDefault="00637195" w:rsidP="00596C4B">
          <w:pPr>
            <w:rPr>
              <w:rFonts w:ascii="Calibri" w:hAnsi="Calibri" w:cs="Calibri"/>
              <w:szCs w:val="22"/>
            </w:rPr>
          </w:pPr>
        </w:p>
      </w:tc>
      <w:tc>
        <w:tcPr>
          <w:tcW w:w="5528" w:type="dxa"/>
          <w:vAlign w:val="center"/>
        </w:tcPr>
        <w:p w14:paraId="6A8E8DB1" w14:textId="77777777" w:rsidR="00637195" w:rsidRPr="00254558" w:rsidRDefault="00637195" w:rsidP="00514374">
          <w:pPr>
            <w:pStyle w:val="Encabezado"/>
            <w:jc w:val="center"/>
            <w:rPr>
              <w:rFonts w:ascii="Calibri" w:hAnsi="Calibri" w:cs="Calibri"/>
              <w:b/>
              <w:szCs w:val="22"/>
            </w:rPr>
          </w:pPr>
          <w:r w:rsidRPr="00254558">
            <w:rPr>
              <w:rFonts w:ascii="Calibri" w:hAnsi="Calibri" w:cs="Calibri"/>
              <w:b/>
              <w:szCs w:val="22"/>
            </w:rPr>
            <w:t>MACROPROCESO:</w:t>
          </w:r>
          <w:r w:rsidRPr="00254558">
            <w:rPr>
              <w:rFonts w:ascii="Calibri" w:hAnsi="Calibri" w:cs="Calibri"/>
              <w:b/>
              <w:color w:val="FF0000"/>
              <w:szCs w:val="22"/>
            </w:rPr>
            <w:t xml:space="preserve"> </w:t>
          </w:r>
          <w:r w:rsidRPr="00254558">
            <w:rPr>
              <w:rFonts w:ascii="Calibri" w:hAnsi="Calibri" w:cs="Calibri"/>
              <w:szCs w:val="22"/>
            </w:rPr>
            <w:t>EVALUACIÓN</w:t>
          </w:r>
        </w:p>
      </w:tc>
      <w:tc>
        <w:tcPr>
          <w:tcW w:w="2071" w:type="dxa"/>
          <w:vAlign w:val="center"/>
        </w:tcPr>
        <w:p w14:paraId="79DEC0EC" w14:textId="50DC32B8" w:rsidR="00637195" w:rsidRPr="00F3167E" w:rsidRDefault="00637195" w:rsidP="00254558">
          <w:pPr>
            <w:jc w:val="left"/>
            <w:rPr>
              <w:rFonts w:ascii="Calibri" w:hAnsi="Calibri" w:cs="Calibri"/>
              <w:szCs w:val="22"/>
            </w:rPr>
          </w:pPr>
          <w:r w:rsidRPr="00F3167E">
            <w:rPr>
              <w:rFonts w:ascii="Calibri" w:hAnsi="Calibri" w:cs="Calibri"/>
              <w:b/>
              <w:szCs w:val="22"/>
            </w:rPr>
            <w:t>Código</w:t>
          </w:r>
          <w:r w:rsidRPr="00F3167E">
            <w:rPr>
              <w:rFonts w:ascii="Calibri" w:hAnsi="Calibri" w:cs="Calibri"/>
              <w:b/>
              <w:szCs w:val="22"/>
              <w:lang w:val="en-US"/>
            </w:rPr>
            <w:t>:</w:t>
          </w:r>
          <w:r w:rsidRPr="00F3167E">
            <w:rPr>
              <w:rFonts w:ascii="Calibri" w:hAnsi="Calibri" w:cs="Calibri"/>
              <w:szCs w:val="22"/>
              <w:lang w:val="en-US"/>
            </w:rPr>
            <w:t xml:space="preserve"> F</w:t>
          </w:r>
          <w:r>
            <w:rPr>
              <w:rFonts w:ascii="Calibri" w:hAnsi="Calibri" w:cs="Calibri"/>
              <w:szCs w:val="22"/>
              <w:lang w:val="en-US"/>
            </w:rPr>
            <w:t>-CYM-024</w:t>
          </w:r>
        </w:p>
      </w:tc>
    </w:tr>
    <w:tr w:rsidR="00637195" w:rsidRPr="00AC7358" w14:paraId="04A8F66E" w14:textId="77777777" w:rsidTr="002305E8">
      <w:trPr>
        <w:trHeight w:val="548"/>
        <w:jc w:val="center"/>
      </w:trPr>
      <w:tc>
        <w:tcPr>
          <w:tcW w:w="2405" w:type="dxa"/>
          <w:vMerge/>
        </w:tcPr>
        <w:p w14:paraId="0E940229" w14:textId="77777777" w:rsidR="00637195" w:rsidRPr="00AC7358" w:rsidRDefault="00637195" w:rsidP="00596C4B">
          <w:pPr>
            <w:rPr>
              <w:rFonts w:ascii="Calibri" w:hAnsi="Calibri" w:cs="Calibri"/>
              <w:szCs w:val="22"/>
            </w:rPr>
          </w:pPr>
        </w:p>
      </w:tc>
      <w:tc>
        <w:tcPr>
          <w:tcW w:w="5528" w:type="dxa"/>
          <w:vAlign w:val="center"/>
        </w:tcPr>
        <w:p w14:paraId="5F2394EB" w14:textId="77777777" w:rsidR="00637195" w:rsidRPr="00254558" w:rsidRDefault="00637195" w:rsidP="00514374">
          <w:pPr>
            <w:pStyle w:val="Encabezado"/>
            <w:jc w:val="center"/>
            <w:rPr>
              <w:rFonts w:ascii="Calibri" w:hAnsi="Calibri" w:cs="Calibri"/>
              <w:b/>
              <w:szCs w:val="22"/>
              <w:lang w:val="es-ES"/>
            </w:rPr>
          </w:pPr>
          <w:r w:rsidRPr="00254558">
            <w:rPr>
              <w:rFonts w:ascii="Calibri" w:hAnsi="Calibri" w:cs="Calibri"/>
              <w:b/>
              <w:szCs w:val="22"/>
              <w:lang w:val="es-ES"/>
            </w:rPr>
            <w:t xml:space="preserve">PROCESO: </w:t>
          </w:r>
          <w:r w:rsidRPr="00254558">
            <w:rPr>
              <w:rFonts w:ascii="Calibri" w:hAnsi="Calibri" w:cs="Calibri"/>
              <w:szCs w:val="22"/>
              <w:lang w:val="es-ES"/>
            </w:rPr>
            <w:t>CONTROL Y MEJORAMIENTO</w:t>
          </w:r>
        </w:p>
      </w:tc>
      <w:tc>
        <w:tcPr>
          <w:tcW w:w="2071" w:type="dxa"/>
          <w:vAlign w:val="center"/>
        </w:tcPr>
        <w:p w14:paraId="7314D3C9" w14:textId="77777777" w:rsidR="00637195" w:rsidRPr="00F3167E" w:rsidRDefault="00637195" w:rsidP="00596C4B">
          <w:pPr>
            <w:jc w:val="left"/>
            <w:rPr>
              <w:rFonts w:ascii="Calibri" w:hAnsi="Calibri"/>
              <w:b/>
              <w:szCs w:val="22"/>
            </w:rPr>
          </w:pPr>
          <w:r w:rsidRPr="00F3167E">
            <w:rPr>
              <w:rFonts w:ascii="Calibri" w:hAnsi="Calibri" w:cs="Calibri"/>
              <w:b/>
              <w:szCs w:val="22"/>
            </w:rPr>
            <w:t>Versión</w:t>
          </w:r>
          <w:r w:rsidRPr="00F3167E">
            <w:rPr>
              <w:rFonts w:ascii="Calibri" w:hAnsi="Calibri" w:cs="Calibri"/>
              <w:b/>
              <w:szCs w:val="22"/>
              <w:lang w:val="en-US"/>
            </w:rPr>
            <w:t xml:space="preserve">: </w:t>
          </w:r>
          <w:r w:rsidRPr="00F3167E">
            <w:rPr>
              <w:rFonts w:ascii="Calibri" w:hAnsi="Calibri" w:cs="Calibri"/>
              <w:szCs w:val="22"/>
              <w:lang w:val="en-US"/>
            </w:rPr>
            <w:t>01</w:t>
          </w:r>
          <w:r w:rsidRPr="00F3167E">
            <w:rPr>
              <w:rFonts w:ascii="Calibri" w:hAnsi="Calibri"/>
              <w:b/>
              <w:szCs w:val="22"/>
            </w:rPr>
            <w:t xml:space="preserve"> </w:t>
          </w:r>
        </w:p>
        <w:p w14:paraId="010DACC0" w14:textId="31E92548" w:rsidR="00637195" w:rsidRPr="00F3167E" w:rsidRDefault="00637195" w:rsidP="00596C4B">
          <w:pPr>
            <w:jc w:val="left"/>
            <w:rPr>
              <w:rFonts w:ascii="Calibri" w:hAnsi="Calibri" w:cs="Calibri"/>
              <w:szCs w:val="22"/>
            </w:rPr>
          </w:pPr>
          <w:r w:rsidRPr="00F3167E">
            <w:rPr>
              <w:rFonts w:ascii="Calibri" w:hAnsi="Calibri"/>
              <w:b/>
              <w:szCs w:val="22"/>
            </w:rPr>
            <w:t xml:space="preserve">Fecha: </w:t>
          </w:r>
          <w:r w:rsidRPr="00254558">
            <w:rPr>
              <w:rFonts w:ascii="Calibri" w:hAnsi="Calibri"/>
              <w:szCs w:val="22"/>
            </w:rPr>
            <w:t>27-10-2023</w:t>
          </w:r>
        </w:p>
      </w:tc>
    </w:tr>
    <w:tr w:rsidR="00637195" w:rsidRPr="00AC7358" w14:paraId="1F914C84" w14:textId="77777777" w:rsidTr="002305E8">
      <w:trPr>
        <w:trHeight w:val="555"/>
        <w:jc w:val="center"/>
      </w:trPr>
      <w:tc>
        <w:tcPr>
          <w:tcW w:w="2405" w:type="dxa"/>
          <w:vMerge/>
        </w:tcPr>
        <w:p w14:paraId="610281AC" w14:textId="77777777" w:rsidR="00637195" w:rsidRPr="00AC7358" w:rsidRDefault="00637195" w:rsidP="00596C4B">
          <w:pPr>
            <w:rPr>
              <w:rFonts w:ascii="Calibri" w:hAnsi="Calibri" w:cs="Calibri"/>
              <w:szCs w:val="22"/>
            </w:rPr>
          </w:pPr>
        </w:p>
      </w:tc>
      <w:tc>
        <w:tcPr>
          <w:tcW w:w="5528" w:type="dxa"/>
          <w:vAlign w:val="center"/>
        </w:tcPr>
        <w:p w14:paraId="38359329" w14:textId="22B4788A" w:rsidR="00637195" w:rsidRPr="00254558" w:rsidRDefault="00637195" w:rsidP="00514374">
          <w:pPr>
            <w:pStyle w:val="Encabezado"/>
            <w:widowControl w:val="0"/>
            <w:jc w:val="center"/>
            <w:rPr>
              <w:rFonts w:ascii="Calibri" w:hAnsi="Calibri" w:cs="Calibri"/>
              <w:szCs w:val="22"/>
            </w:rPr>
          </w:pPr>
          <w:r w:rsidRPr="00254558">
            <w:rPr>
              <w:rFonts w:ascii="Calibri" w:hAnsi="Calibri" w:cs="Calibri"/>
              <w:szCs w:val="22"/>
            </w:rPr>
            <w:t>INFORME</w:t>
          </w:r>
          <w:r>
            <w:rPr>
              <w:rFonts w:ascii="Calibri" w:hAnsi="Calibri" w:cs="Calibri"/>
              <w:szCs w:val="22"/>
            </w:rPr>
            <w:t xml:space="preserve"> FINAL</w:t>
          </w:r>
          <w:r w:rsidRPr="00254558">
            <w:rPr>
              <w:rFonts w:ascii="Calibri" w:hAnsi="Calibri" w:cs="Calibri"/>
              <w:szCs w:val="22"/>
            </w:rPr>
            <w:t xml:space="preserve"> DE AUTOEVALUACIÓN</w:t>
          </w:r>
          <w:r>
            <w:rPr>
              <w:rFonts w:ascii="Calibri" w:hAnsi="Calibri" w:cs="Calibri"/>
              <w:szCs w:val="22"/>
            </w:rPr>
            <w:t xml:space="preserve"> – ACREDITACIÓN DE PROGRAMA</w:t>
          </w:r>
        </w:p>
      </w:tc>
      <w:tc>
        <w:tcPr>
          <w:tcW w:w="2071" w:type="dxa"/>
          <w:vAlign w:val="center"/>
        </w:tcPr>
        <w:p w14:paraId="7A5B6727" w14:textId="1F19324F" w:rsidR="00637195" w:rsidRPr="00F3167E" w:rsidRDefault="00637195" w:rsidP="00596C4B">
          <w:pPr>
            <w:jc w:val="left"/>
            <w:rPr>
              <w:rFonts w:ascii="Calibri" w:hAnsi="Calibri" w:cs="Calibri"/>
              <w:szCs w:val="22"/>
            </w:rPr>
          </w:pPr>
          <w:r w:rsidRPr="00F3167E">
            <w:rPr>
              <w:rFonts w:ascii="Calibri" w:hAnsi="Calibri" w:cs="Calibri"/>
              <w:b/>
              <w:szCs w:val="22"/>
            </w:rPr>
            <w:t xml:space="preserve">Página: </w:t>
          </w:r>
          <w:r w:rsidRPr="00F3167E">
            <w:rPr>
              <w:rFonts w:ascii="Calibri" w:hAnsi="Calibri" w:cs="Calibri"/>
              <w:szCs w:val="22"/>
            </w:rPr>
            <w:fldChar w:fldCharType="begin"/>
          </w:r>
          <w:r w:rsidRPr="00F3167E">
            <w:rPr>
              <w:rFonts w:ascii="Calibri" w:hAnsi="Calibri" w:cs="Calibri"/>
              <w:szCs w:val="22"/>
            </w:rPr>
            <w:instrText>PAGE</w:instrText>
          </w:r>
          <w:r w:rsidRPr="00F3167E">
            <w:rPr>
              <w:rFonts w:ascii="Calibri" w:hAnsi="Calibri" w:cs="Calibri"/>
              <w:szCs w:val="22"/>
            </w:rPr>
            <w:fldChar w:fldCharType="separate"/>
          </w:r>
          <w:r w:rsidR="000311A1">
            <w:rPr>
              <w:rFonts w:ascii="Calibri" w:hAnsi="Calibri" w:cs="Calibri"/>
              <w:noProof/>
              <w:szCs w:val="22"/>
            </w:rPr>
            <w:t>14</w:t>
          </w:r>
          <w:r w:rsidRPr="00F3167E">
            <w:rPr>
              <w:rFonts w:ascii="Calibri" w:hAnsi="Calibri" w:cs="Calibri"/>
              <w:szCs w:val="22"/>
            </w:rPr>
            <w:fldChar w:fldCharType="end"/>
          </w:r>
          <w:r w:rsidRPr="00F3167E">
            <w:rPr>
              <w:rFonts w:ascii="Calibri" w:hAnsi="Calibri" w:cs="Calibri"/>
              <w:szCs w:val="22"/>
            </w:rPr>
            <w:t xml:space="preserve"> de </w:t>
          </w:r>
          <w:r w:rsidRPr="00F3167E">
            <w:rPr>
              <w:rFonts w:ascii="Calibri" w:hAnsi="Calibri" w:cs="Calibri"/>
              <w:szCs w:val="22"/>
            </w:rPr>
            <w:fldChar w:fldCharType="begin"/>
          </w:r>
          <w:r w:rsidRPr="00F3167E">
            <w:rPr>
              <w:rFonts w:ascii="Calibri" w:hAnsi="Calibri" w:cs="Calibri"/>
              <w:szCs w:val="22"/>
            </w:rPr>
            <w:instrText>NUMPAGES</w:instrText>
          </w:r>
          <w:r w:rsidRPr="00F3167E">
            <w:rPr>
              <w:rFonts w:ascii="Calibri" w:hAnsi="Calibri" w:cs="Calibri"/>
              <w:szCs w:val="22"/>
            </w:rPr>
            <w:fldChar w:fldCharType="separate"/>
          </w:r>
          <w:r w:rsidR="000311A1">
            <w:rPr>
              <w:rFonts w:ascii="Calibri" w:hAnsi="Calibri" w:cs="Calibri"/>
              <w:noProof/>
              <w:szCs w:val="22"/>
            </w:rPr>
            <w:t>62</w:t>
          </w:r>
          <w:r w:rsidRPr="00F3167E">
            <w:rPr>
              <w:rFonts w:ascii="Calibri" w:hAnsi="Calibri" w:cs="Calibri"/>
              <w:szCs w:val="22"/>
            </w:rPr>
            <w:fldChar w:fldCharType="end"/>
          </w:r>
        </w:p>
      </w:tc>
    </w:tr>
  </w:tbl>
  <w:p w14:paraId="2431157C" w14:textId="77777777" w:rsidR="00637195" w:rsidRPr="0087655B" w:rsidRDefault="00637195" w:rsidP="0087655B">
    <w:pPr>
      <w:pStyle w:val="Sinespaciado"/>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Outlin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rPr>
        <w:b/>
        <w:i w:val="0"/>
      </w:r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 w15:restartNumberingAfterBreak="0">
    <w:nsid w:val="025A67DC"/>
    <w:multiLevelType w:val="hybridMultilevel"/>
    <w:tmpl w:val="427AC8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799"/>
    <w:multiLevelType w:val="hybridMultilevel"/>
    <w:tmpl w:val="4CB2E2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D21E91"/>
    <w:multiLevelType w:val="multilevel"/>
    <w:tmpl w:val="CC7C682A"/>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E1EE1"/>
    <w:multiLevelType w:val="hybridMultilevel"/>
    <w:tmpl w:val="57C220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C567042"/>
    <w:multiLevelType w:val="hybridMultilevel"/>
    <w:tmpl w:val="EDCAF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D3A29FB"/>
    <w:multiLevelType w:val="hybridMultilevel"/>
    <w:tmpl w:val="8F2ABE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4225EF"/>
    <w:multiLevelType w:val="multilevel"/>
    <w:tmpl w:val="615A17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Estilo3"/>
      <w:lvlText w:val="%1.%2.%3."/>
      <w:lvlJc w:val="left"/>
      <w:pPr>
        <w:ind w:left="0" w:firstLine="0"/>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315DDD"/>
    <w:multiLevelType w:val="hybridMultilevel"/>
    <w:tmpl w:val="66D8DF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9050D36"/>
    <w:multiLevelType w:val="hybridMultilevel"/>
    <w:tmpl w:val="2B0CD5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7670FB"/>
    <w:multiLevelType w:val="multilevel"/>
    <w:tmpl w:val="160E680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6D6351"/>
    <w:multiLevelType w:val="hybridMultilevel"/>
    <w:tmpl w:val="E6B2E7C6"/>
    <w:lvl w:ilvl="0" w:tplc="240A000D">
      <w:start w:val="1"/>
      <w:numFmt w:val="bullet"/>
      <w:lvlText w:val=""/>
      <w:lvlJc w:val="left"/>
      <w:pPr>
        <w:ind w:left="2716" w:hanging="360"/>
      </w:pPr>
      <w:rPr>
        <w:rFonts w:ascii="Wingdings" w:hAnsi="Wingdings" w:hint="default"/>
      </w:rPr>
    </w:lvl>
    <w:lvl w:ilvl="1" w:tplc="240A0003" w:tentative="1">
      <w:start w:val="1"/>
      <w:numFmt w:val="bullet"/>
      <w:lvlText w:val="o"/>
      <w:lvlJc w:val="left"/>
      <w:pPr>
        <w:ind w:left="3436" w:hanging="360"/>
      </w:pPr>
      <w:rPr>
        <w:rFonts w:ascii="Courier New" w:hAnsi="Courier New" w:cs="Courier New" w:hint="default"/>
      </w:rPr>
    </w:lvl>
    <w:lvl w:ilvl="2" w:tplc="240A0005" w:tentative="1">
      <w:start w:val="1"/>
      <w:numFmt w:val="bullet"/>
      <w:lvlText w:val=""/>
      <w:lvlJc w:val="left"/>
      <w:pPr>
        <w:ind w:left="4156" w:hanging="360"/>
      </w:pPr>
      <w:rPr>
        <w:rFonts w:ascii="Wingdings" w:hAnsi="Wingdings" w:hint="default"/>
      </w:rPr>
    </w:lvl>
    <w:lvl w:ilvl="3" w:tplc="240A0001" w:tentative="1">
      <w:start w:val="1"/>
      <w:numFmt w:val="bullet"/>
      <w:lvlText w:val=""/>
      <w:lvlJc w:val="left"/>
      <w:pPr>
        <w:ind w:left="4876" w:hanging="360"/>
      </w:pPr>
      <w:rPr>
        <w:rFonts w:ascii="Symbol" w:hAnsi="Symbol" w:hint="default"/>
      </w:rPr>
    </w:lvl>
    <w:lvl w:ilvl="4" w:tplc="240A0003" w:tentative="1">
      <w:start w:val="1"/>
      <w:numFmt w:val="bullet"/>
      <w:lvlText w:val="o"/>
      <w:lvlJc w:val="left"/>
      <w:pPr>
        <w:ind w:left="5596" w:hanging="360"/>
      </w:pPr>
      <w:rPr>
        <w:rFonts w:ascii="Courier New" w:hAnsi="Courier New" w:cs="Courier New" w:hint="default"/>
      </w:rPr>
    </w:lvl>
    <w:lvl w:ilvl="5" w:tplc="240A0005" w:tentative="1">
      <w:start w:val="1"/>
      <w:numFmt w:val="bullet"/>
      <w:lvlText w:val=""/>
      <w:lvlJc w:val="left"/>
      <w:pPr>
        <w:ind w:left="6316" w:hanging="360"/>
      </w:pPr>
      <w:rPr>
        <w:rFonts w:ascii="Wingdings" w:hAnsi="Wingdings" w:hint="default"/>
      </w:rPr>
    </w:lvl>
    <w:lvl w:ilvl="6" w:tplc="240A0001" w:tentative="1">
      <w:start w:val="1"/>
      <w:numFmt w:val="bullet"/>
      <w:lvlText w:val=""/>
      <w:lvlJc w:val="left"/>
      <w:pPr>
        <w:ind w:left="7036" w:hanging="360"/>
      </w:pPr>
      <w:rPr>
        <w:rFonts w:ascii="Symbol" w:hAnsi="Symbol" w:hint="default"/>
      </w:rPr>
    </w:lvl>
    <w:lvl w:ilvl="7" w:tplc="240A0003" w:tentative="1">
      <w:start w:val="1"/>
      <w:numFmt w:val="bullet"/>
      <w:lvlText w:val="o"/>
      <w:lvlJc w:val="left"/>
      <w:pPr>
        <w:ind w:left="7756" w:hanging="360"/>
      </w:pPr>
      <w:rPr>
        <w:rFonts w:ascii="Courier New" w:hAnsi="Courier New" w:cs="Courier New" w:hint="default"/>
      </w:rPr>
    </w:lvl>
    <w:lvl w:ilvl="8" w:tplc="240A0005" w:tentative="1">
      <w:start w:val="1"/>
      <w:numFmt w:val="bullet"/>
      <w:lvlText w:val=""/>
      <w:lvlJc w:val="left"/>
      <w:pPr>
        <w:ind w:left="8476" w:hanging="360"/>
      </w:pPr>
      <w:rPr>
        <w:rFonts w:ascii="Wingdings" w:hAnsi="Wingdings" w:hint="default"/>
      </w:rPr>
    </w:lvl>
  </w:abstractNum>
  <w:abstractNum w:abstractNumId="12" w15:restartNumberingAfterBreak="0">
    <w:nsid w:val="215D1A60"/>
    <w:multiLevelType w:val="hybridMultilevel"/>
    <w:tmpl w:val="FA506A4E"/>
    <w:lvl w:ilvl="0" w:tplc="11E4B2CE">
      <w:start w:val="6"/>
      <w:numFmt w:val="bullet"/>
      <w:lvlText w:val="-"/>
      <w:lvlJc w:val="left"/>
      <w:pPr>
        <w:ind w:left="2356" w:hanging="360"/>
      </w:pPr>
      <w:rPr>
        <w:rFonts w:ascii="Calibri" w:eastAsia="Times New Roman" w:hAnsi="Calibri" w:cs="Calibri" w:hint="default"/>
      </w:rPr>
    </w:lvl>
    <w:lvl w:ilvl="1" w:tplc="240A0003" w:tentative="1">
      <w:start w:val="1"/>
      <w:numFmt w:val="bullet"/>
      <w:lvlText w:val="o"/>
      <w:lvlJc w:val="left"/>
      <w:pPr>
        <w:ind w:left="3076" w:hanging="360"/>
      </w:pPr>
      <w:rPr>
        <w:rFonts w:ascii="Courier New" w:hAnsi="Courier New" w:cs="Courier New" w:hint="default"/>
      </w:rPr>
    </w:lvl>
    <w:lvl w:ilvl="2" w:tplc="240A0005" w:tentative="1">
      <w:start w:val="1"/>
      <w:numFmt w:val="bullet"/>
      <w:lvlText w:val=""/>
      <w:lvlJc w:val="left"/>
      <w:pPr>
        <w:ind w:left="3796" w:hanging="360"/>
      </w:pPr>
      <w:rPr>
        <w:rFonts w:ascii="Wingdings" w:hAnsi="Wingdings" w:hint="default"/>
      </w:rPr>
    </w:lvl>
    <w:lvl w:ilvl="3" w:tplc="240A0001" w:tentative="1">
      <w:start w:val="1"/>
      <w:numFmt w:val="bullet"/>
      <w:lvlText w:val=""/>
      <w:lvlJc w:val="left"/>
      <w:pPr>
        <w:ind w:left="4516" w:hanging="360"/>
      </w:pPr>
      <w:rPr>
        <w:rFonts w:ascii="Symbol" w:hAnsi="Symbol" w:hint="default"/>
      </w:rPr>
    </w:lvl>
    <w:lvl w:ilvl="4" w:tplc="240A0003" w:tentative="1">
      <w:start w:val="1"/>
      <w:numFmt w:val="bullet"/>
      <w:lvlText w:val="o"/>
      <w:lvlJc w:val="left"/>
      <w:pPr>
        <w:ind w:left="5236" w:hanging="360"/>
      </w:pPr>
      <w:rPr>
        <w:rFonts w:ascii="Courier New" w:hAnsi="Courier New" w:cs="Courier New" w:hint="default"/>
      </w:rPr>
    </w:lvl>
    <w:lvl w:ilvl="5" w:tplc="240A0005" w:tentative="1">
      <w:start w:val="1"/>
      <w:numFmt w:val="bullet"/>
      <w:lvlText w:val=""/>
      <w:lvlJc w:val="left"/>
      <w:pPr>
        <w:ind w:left="5956" w:hanging="360"/>
      </w:pPr>
      <w:rPr>
        <w:rFonts w:ascii="Wingdings" w:hAnsi="Wingdings" w:hint="default"/>
      </w:rPr>
    </w:lvl>
    <w:lvl w:ilvl="6" w:tplc="240A0001" w:tentative="1">
      <w:start w:val="1"/>
      <w:numFmt w:val="bullet"/>
      <w:lvlText w:val=""/>
      <w:lvlJc w:val="left"/>
      <w:pPr>
        <w:ind w:left="6676" w:hanging="360"/>
      </w:pPr>
      <w:rPr>
        <w:rFonts w:ascii="Symbol" w:hAnsi="Symbol" w:hint="default"/>
      </w:rPr>
    </w:lvl>
    <w:lvl w:ilvl="7" w:tplc="240A0003" w:tentative="1">
      <w:start w:val="1"/>
      <w:numFmt w:val="bullet"/>
      <w:lvlText w:val="o"/>
      <w:lvlJc w:val="left"/>
      <w:pPr>
        <w:ind w:left="7396" w:hanging="360"/>
      </w:pPr>
      <w:rPr>
        <w:rFonts w:ascii="Courier New" w:hAnsi="Courier New" w:cs="Courier New" w:hint="default"/>
      </w:rPr>
    </w:lvl>
    <w:lvl w:ilvl="8" w:tplc="240A0005" w:tentative="1">
      <w:start w:val="1"/>
      <w:numFmt w:val="bullet"/>
      <w:lvlText w:val=""/>
      <w:lvlJc w:val="left"/>
      <w:pPr>
        <w:ind w:left="8116" w:hanging="360"/>
      </w:pPr>
      <w:rPr>
        <w:rFonts w:ascii="Wingdings" w:hAnsi="Wingdings" w:hint="default"/>
      </w:rPr>
    </w:lvl>
  </w:abstractNum>
  <w:abstractNum w:abstractNumId="13" w15:restartNumberingAfterBreak="0">
    <w:nsid w:val="22C46823"/>
    <w:multiLevelType w:val="hybridMultilevel"/>
    <w:tmpl w:val="9FC0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132C5"/>
    <w:multiLevelType w:val="multilevel"/>
    <w:tmpl w:val="E910C18A"/>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927D50"/>
    <w:multiLevelType w:val="multilevel"/>
    <w:tmpl w:val="A87C4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E975A5"/>
    <w:multiLevelType w:val="hybridMultilevel"/>
    <w:tmpl w:val="0BBC7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D6C5595"/>
    <w:multiLevelType w:val="hybridMultilevel"/>
    <w:tmpl w:val="FA58CF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9E30ED"/>
    <w:multiLevelType w:val="hybridMultilevel"/>
    <w:tmpl w:val="542A22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21924EB"/>
    <w:multiLevelType w:val="hybridMultilevel"/>
    <w:tmpl w:val="253A9910"/>
    <w:styleLink w:val="Estiloimportado3"/>
    <w:lvl w:ilvl="0" w:tplc="84C4CB3C">
      <w:start w:val="1"/>
      <w:numFmt w:val="bullet"/>
      <w:lvlText w:val="✓"/>
      <w:lvlJc w:val="left"/>
      <w:pPr>
        <w:tabs>
          <w:tab w:val="left" w:pos="1693"/>
        </w:tabs>
        <w:ind w:left="169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7B6952A">
      <w:start w:val="1"/>
      <w:numFmt w:val="bullet"/>
      <w:lvlText w:val="•"/>
      <w:lvlJc w:val="left"/>
      <w:pPr>
        <w:tabs>
          <w:tab w:val="left" w:pos="1692"/>
          <w:tab w:val="left" w:pos="1693"/>
        </w:tabs>
        <w:ind w:left="263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DE82A2">
      <w:start w:val="1"/>
      <w:numFmt w:val="bullet"/>
      <w:lvlText w:val="•"/>
      <w:lvlJc w:val="left"/>
      <w:pPr>
        <w:tabs>
          <w:tab w:val="left" w:pos="1692"/>
          <w:tab w:val="left" w:pos="1693"/>
        </w:tabs>
        <w:ind w:left="356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46204E">
      <w:start w:val="1"/>
      <w:numFmt w:val="bullet"/>
      <w:lvlText w:val="•"/>
      <w:lvlJc w:val="left"/>
      <w:pPr>
        <w:tabs>
          <w:tab w:val="left" w:pos="1692"/>
          <w:tab w:val="left" w:pos="1693"/>
        </w:tabs>
        <w:ind w:left="449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37EF772">
      <w:start w:val="1"/>
      <w:numFmt w:val="bullet"/>
      <w:lvlText w:val="•"/>
      <w:lvlJc w:val="left"/>
      <w:pPr>
        <w:tabs>
          <w:tab w:val="left" w:pos="1692"/>
          <w:tab w:val="left" w:pos="1693"/>
        </w:tabs>
        <w:ind w:left="5428"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6EBA2E">
      <w:start w:val="1"/>
      <w:numFmt w:val="bullet"/>
      <w:lvlText w:val="•"/>
      <w:lvlJc w:val="left"/>
      <w:pPr>
        <w:tabs>
          <w:tab w:val="left" w:pos="1692"/>
          <w:tab w:val="left" w:pos="1693"/>
        </w:tabs>
        <w:ind w:left="636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A8053C">
      <w:start w:val="1"/>
      <w:numFmt w:val="bullet"/>
      <w:lvlText w:val="•"/>
      <w:lvlJc w:val="left"/>
      <w:pPr>
        <w:tabs>
          <w:tab w:val="left" w:pos="1692"/>
          <w:tab w:val="left" w:pos="1693"/>
        </w:tabs>
        <w:ind w:left="729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F5682B2">
      <w:start w:val="1"/>
      <w:numFmt w:val="bullet"/>
      <w:lvlText w:val="•"/>
      <w:lvlJc w:val="left"/>
      <w:pPr>
        <w:tabs>
          <w:tab w:val="left" w:pos="1692"/>
          <w:tab w:val="left" w:pos="1693"/>
        </w:tabs>
        <w:ind w:left="822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80EF52">
      <w:start w:val="1"/>
      <w:numFmt w:val="bullet"/>
      <w:lvlText w:val="•"/>
      <w:lvlJc w:val="left"/>
      <w:pPr>
        <w:tabs>
          <w:tab w:val="left" w:pos="1692"/>
          <w:tab w:val="left" w:pos="1693"/>
        </w:tabs>
        <w:ind w:left="915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67C73D4"/>
    <w:multiLevelType w:val="hybridMultilevel"/>
    <w:tmpl w:val="C9DC8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AA00AB"/>
    <w:multiLevelType w:val="hybridMultilevel"/>
    <w:tmpl w:val="4EA2352C"/>
    <w:lvl w:ilvl="0" w:tplc="14148A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E460A"/>
    <w:multiLevelType w:val="hybridMultilevel"/>
    <w:tmpl w:val="4092AB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125153"/>
    <w:multiLevelType w:val="multilevel"/>
    <w:tmpl w:val="348EB7BA"/>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7C3131"/>
    <w:multiLevelType w:val="hybridMultilevel"/>
    <w:tmpl w:val="8A240A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C406B5"/>
    <w:multiLevelType w:val="hybridMultilevel"/>
    <w:tmpl w:val="F85C89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135E15"/>
    <w:multiLevelType w:val="hybridMultilevel"/>
    <w:tmpl w:val="7160EDA8"/>
    <w:lvl w:ilvl="0" w:tplc="0F8E2C5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B272D0"/>
    <w:multiLevelType w:val="hybridMultilevel"/>
    <w:tmpl w:val="A64C539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40164ACF"/>
    <w:multiLevelType w:val="hybridMultilevel"/>
    <w:tmpl w:val="7626E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0F52624"/>
    <w:multiLevelType w:val="hybridMultilevel"/>
    <w:tmpl w:val="E3467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0F54657"/>
    <w:multiLevelType w:val="multilevel"/>
    <w:tmpl w:val="87EAA7F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color w:val="auto"/>
      </w:rPr>
    </w:lvl>
    <w:lvl w:ilvl="2">
      <w:start w:val="2"/>
      <w:numFmt w:val="decimal"/>
      <w:lvlText w:val="%3.12.1"/>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358487A"/>
    <w:multiLevelType w:val="hybridMultilevel"/>
    <w:tmpl w:val="56BE39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7C47684"/>
    <w:multiLevelType w:val="hybridMultilevel"/>
    <w:tmpl w:val="0F0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7D612BC"/>
    <w:multiLevelType w:val="multilevel"/>
    <w:tmpl w:val="E6C6EDF6"/>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180E6E"/>
    <w:multiLevelType w:val="hybridMultilevel"/>
    <w:tmpl w:val="7DDA9B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972534E"/>
    <w:multiLevelType w:val="hybridMultilevel"/>
    <w:tmpl w:val="FF502C0A"/>
    <w:lvl w:ilvl="0" w:tplc="240A0001">
      <w:start w:val="1"/>
      <w:numFmt w:val="bullet"/>
      <w:lvlText w:val=""/>
      <w:lvlJc w:val="left"/>
      <w:pPr>
        <w:ind w:left="1996" w:hanging="360"/>
      </w:pPr>
      <w:rPr>
        <w:rFonts w:ascii="Symbol" w:hAnsi="Symbol" w:hint="default"/>
      </w:rPr>
    </w:lvl>
    <w:lvl w:ilvl="1" w:tplc="240A0003" w:tentative="1">
      <w:start w:val="1"/>
      <w:numFmt w:val="bullet"/>
      <w:lvlText w:val="o"/>
      <w:lvlJc w:val="left"/>
      <w:pPr>
        <w:ind w:left="2716" w:hanging="360"/>
      </w:pPr>
      <w:rPr>
        <w:rFonts w:ascii="Courier New" w:hAnsi="Courier New" w:cs="Courier New" w:hint="default"/>
      </w:rPr>
    </w:lvl>
    <w:lvl w:ilvl="2" w:tplc="240A0005" w:tentative="1">
      <w:start w:val="1"/>
      <w:numFmt w:val="bullet"/>
      <w:lvlText w:val=""/>
      <w:lvlJc w:val="left"/>
      <w:pPr>
        <w:ind w:left="3436" w:hanging="360"/>
      </w:pPr>
      <w:rPr>
        <w:rFonts w:ascii="Wingdings" w:hAnsi="Wingdings" w:hint="default"/>
      </w:rPr>
    </w:lvl>
    <w:lvl w:ilvl="3" w:tplc="240A0001" w:tentative="1">
      <w:start w:val="1"/>
      <w:numFmt w:val="bullet"/>
      <w:lvlText w:val=""/>
      <w:lvlJc w:val="left"/>
      <w:pPr>
        <w:ind w:left="4156" w:hanging="360"/>
      </w:pPr>
      <w:rPr>
        <w:rFonts w:ascii="Symbol" w:hAnsi="Symbol" w:hint="default"/>
      </w:rPr>
    </w:lvl>
    <w:lvl w:ilvl="4" w:tplc="240A0003" w:tentative="1">
      <w:start w:val="1"/>
      <w:numFmt w:val="bullet"/>
      <w:lvlText w:val="o"/>
      <w:lvlJc w:val="left"/>
      <w:pPr>
        <w:ind w:left="4876" w:hanging="360"/>
      </w:pPr>
      <w:rPr>
        <w:rFonts w:ascii="Courier New" w:hAnsi="Courier New" w:cs="Courier New" w:hint="default"/>
      </w:rPr>
    </w:lvl>
    <w:lvl w:ilvl="5" w:tplc="240A0005" w:tentative="1">
      <w:start w:val="1"/>
      <w:numFmt w:val="bullet"/>
      <w:lvlText w:val=""/>
      <w:lvlJc w:val="left"/>
      <w:pPr>
        <w:ind w:left="5596" w:hanging="360"/>
      </w:pPr>
      <w:rPr>
        <w:rFonts w:ascii="Wingdings" w:hAnsi="Wingdings" w:hint="default"/>
      </w:rPr>
    </w:lvl>
    <w:lvl w:ilvl="6" w:tplc="240A0001" w:tentative="1">
      <w:start w:val="1"/>
      <w:numFmt w:val="bullet"/>
      <w:lvlText w:val=""/>
      <w:lvlJc w:val="left"/>
      <w:pPr>
        <w:ind w:left="6316" w:hanging="360"/>
      </w:pPr>
      <w:rPr>
        <w:rFonts w:ascii="Symbol" w:hAnsi="Symbol" w:hint="default"/>
      </w:rPr>
    </w:lvl>
    <w:lvl w:ilvl="7" w:tplc="240A0003" w:tentative="1">
      <w:start w:val="1"/>
      <w:numFmt w:val="bullet"/>
      <w:lvlText w:val="o"/>
      <w:lvlJc w:val="left"/>
      <w:pPr>
        <w:ind w:left="7036" w:hanging="360"/>
      </w:pPr>
      <w:rPr>
        <w:rFonts w:ascii="Courier New" w:hAnsi="Courier New" w:cs="Courier New" w:hint="default"/>
      </w:rPr>
    </w:lvl>
    <w:lvl w:ilvl="8" w:tplc="240A0005" w:tentative="1">
      <w:start w:val="1"/>
      <w:numFmt w:val="bullet"/>
      <w:lvlText w:val=""/>
      <w:lvlJc w:val="left"/>
      <w:pPr>
        <w:ind w:left="7756" w:hanging="360"/>
      </w:pPr>
      <w:rPr>
        <w:rFonts w:ascii="Wingdings" w:hAnsi="Wingdings" w:hint="default"/>
      </w:rPr>
    </w:lvl>
  </w:abstractNum>
  <w:abstractNum w:abstractNumId="36" w15:restartNumberingAfterBreak="0">
    <w:nsid w:val="4A1F3D53"/>
    <w:multiLevelType w:val="hybridMultilevel"/>
    <w:tmpl w:val="D4544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B217B33"/>
    <w:multiLevelType w:val="multilevel"/>
    <w:tmpl w:val="02E69AFC"/>
    <w:lvl w:ilvl="0">
      <w:start w:val="1"/>
      <w:numFmt w:val="decimal"/>
      <w:pStyle w:val="Estilo1"/>
      <w:lvlText w:val="%1."/>
      <w:lvlJc w:val="left"/>
      <w:pPr>
        <w:ind w:left="360" w:hanging="360"/>
      </w:pPr>
      <w:rPr>
        <w:rFonts w:hint="default"/>
      </w:rPr>
    </w:lvl>
    <w:lvl w:ilvl="1">
      <w:start w:val="1"/>
      <w:numFmt w:val="decimal"/>
      <w:isLgl/>
      <w:lvlText w:val="%1.%2."/>
      <w:lvlJc w:val="left"/>
      <w:pPr>
        <w:ind w:left="720" w:hanging="720"/>
      </w:pPr>
      <w:rPr>
        <w:rFonts w:eastAsiaTheme="majorEastAsia" w:cstheme="majorBidi" w:hint="default"/>
        <w:b/>
        <w:color w:val="auto"/>
        <w:lang w:val="es-CO"/>
      </w:rPr>
    </w:lvl>
    <w:lvl w:ilvl="2">
      <w:start w:val="2"/>
      <w:numFmt w:val="decimal"/>
      <w:isLgl/>
      <w:lvlText w:val="%1.%2.%3."/>
      <w:lvlJc w:val="left"/>
      <w:pPr>
        <w:ind w:left="720" w:hanging="720"/>
      </w:pPr>
      <w:rPr>
        <w:rFonts w:eastAsiaTheme="majorEastAsia" w:cstheme="majorBidi" w:hint="default"/>
        <w:b/>
        <w:i w:val="0"/>
        <w:color w:val="auto"/>
      </w:rPr>
    </w:lvl>
    <w:lvl w:ilvl="3">
      <w:start w:val="1"/>
      <w:numFmt w:val="decimal"/>
      <w:isLgl/>
      <w:lvlText w:val="%1.%2.%3.%4."/>
      <w:lvlJc w:val="left"/>
      <w:pPr>
        <w:ind w:left="1080" w:hanging="1080"/>
      </w:pPr>
      <w:rPr>
        <w:rFonts w:eastAsiaTheme="majorEastAsia" w:cstheme="majorBidi" w:hint="default"/>
        <w:b/>
        <w:color w:val="auto"/>
      </w:rPr>
    </w:lvl>
    <w:lvl w:ilvl="4">
      <w:start w:val="1"/>
      <w:numFmt w:val="decimal"/>
      <w:isLgl/>
      <w:lvlText w:val="%1.%2.%3.%4.%5."/>
      <w:lvlJc w:val="left"/>
      <w:pPr>
        <w:ind w:left="1080" w:hanging="1080"/>
      </w:pPr>
      <w:rPr>
        <w:rFonts w:eastAsiaTheme="majorEastAsia" w:cstheme="majorBidi" w:hint="default"/>
        <w:b/>
        <w:color w:val="2E74B5" w:themeColor="accent1" w:themeShade="BF"/>
      </w:rPr>
    </w:lvl>
    <w:lvl w:ilvl="5">
      <w:start w:val="1"/>
      <w:numFmt w:val="decimal"/>
      <w:isLgl/>
      <w:lvlText w:val="%1.%2.%3.%4.%5.%6."/>
      <w:lvlJc w:val="left"/>
      <w:pPr>
        <w:ind w:left="1440" w:hanging="1440"/>
      </w:pPr>
      <w:rPr>
        <w:rFonts w:eastAsiaTheme="majorEastAsia" w:cstheme="majorBidi" w:hint="default"/>
        <w:b/>
        <w:color w:val="2E74B5" w:themeColor="accent1" w:themeShade="BF"/>
      </w:rPr>
    </w:lvl>
    <w:lvl w:ilvl="6">
      <w:start w:val="1"/>
      <w:numFmt w:val="decimal"/>
      <w:isLgl/>
      <w:lvlText w:val="%1.%2.%3.%4.%5.%6.%7."/>
      <w:lvlJc w:val="left"/>
      <w:pPr>
        <w:ind w:left="1440" w:hanging="1440"/>
      </w:pPr>
      <w:rPr>
        <w:rFonts w:eastAsiaTheme="majorEastAsia" w:cstheme="majorBidi" w:hint="default"/>
        <w:b/>
        <w:color w:val="2E74B5" w:themeColor="accent1" w:themeShade="BF"/>
      </w:rPr>
    </w:lvl>
    <w:lvl w:ilvl="7">
      <w:start w:val="1"/>
      <w:numFmt w:val="decimal"/>
      <w:isLgl/>
      <w:lvlText w:val="%1.%2.%3.%4.%5.%6.%7.%8."/>
      <w:lvlJc w:val="left"/>
      <w:pPr>
        <w:ind w:left="1800" w:hanging="1800"/>
      </w:pPr>
      <w:rPr>
        <w:rFonts w:eastAsiaTheme="majorEastAsia" w:cstheme="majorBidi" w:hint="default"/>
        <w:b/>
        <w:color w:val="2E74B5" w:themeColor="accent1" w:themeShade="BF"/>
      </w:rPr>
    </w:lvl>
    <w:lvl w:ilvl="8">
      <w:start w:val="1"/>
      <w:numFmt w:val="decimal"/>
      <w:isLgl/>
      <w:lvlText w:val="%1.%2.%3.%4.%5.%6.%7.%8.%9."/>
      <w:lvlJc w:val="left"/>
      <w:pPr>
        <w:ind w:left="2160" w:hanging="2160"/>
      </w:pPr>
      <w:rPr>
        <w:rFonts w:eastAsiaTheme="majorEastAsia" w:cstheme="majorBidi" w:hint="default"/>
        <w:b/>
        <w:color w:val="2E74B5" w:themeColor="accent1" w:themeShade="BF"/>
      </w:rPr>
    </w:lvl>
  </w:abstractNum>
  <w:abstractNum w:abstractNumId="38" w15:restartNumberingAfterBreak="0">
    <w:nsid w:val="4C6F0CB1"/>
    <w:multiLevelType w:val="hybridMultilevel"/>
    <w:tmpl w:val="350A2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D4643BE"/>
    <w:multiLevelType w:val="hybridMultilevel"/>
    <w:tmpl w:val="177EA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02C7AC5"/>
    <w:multiLevelType w:val="hybridMultilevel"/>
    <w:tmpl w:val="77BE4A44"/>
    <w:lvl w:ilvl="0" w:tplc="9E1AFBF4">
      <w:start w:val="1"/>
      <w:numFmt w:val="lowerLetter"/>
      <w:lvlText w:val="%1)"/>
      <w:lvlJc w:val="left"/>
      <w:pPr>
        <w:ind w:left="1440" w:hanging="360"/>
      </w:pPr>
      <w:rPr>
        <w:b/>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1" w15:restartNumberingAfterBreak="0">
    <w:nsid w:val="55502A0B"/>
    <w:multiLevelType w:val="hybridMultilevel"/>
    <w:tmpl w:val="44E46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CF86048"/>
    <w:multiLevelType w:val="multilevel"/>
    <w:tmpl w:val="D7AA1A9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DEF6CFE"/>
    <w:multiLevelType w:val="hybridMultilevel"/>
    <w:tmpl w:val="34F03A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5E331495"/>
    <w:multiLevelType w:val="hybridMultilevel"/>
    <w:tmpl w:val="897833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23020E5"/>
    <w:multiLevelType w:val="multilevel"/>
    <w:tmpl w:val="D8246122"/>
    <w:lvl w:ilvl="0">
      <w:start w:val="1"/>
      <w:numFmt w:val="decimal"/>
      <w:lvlText w:val="%1."/>
      <w:lvlJc w:val="left"/>
      <w:pPr>
        <w:ind w:left="360" w:hanging="360"/>
      </w:pPr>
      <w:rPr>
        <w:rFonts w:hint="default"/>
      </w:rPr>
    </w:lvl>
    <w:lvl w:ilvl="1">
      <w:start w:val="1"/>
      <w:numFmt w:val="decimal"/>
      <w:pStyle w:val="ContenidoSubtirulo"/>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2C30F5C"/>
    <w:multiLevelType w:val="hybridMultilevel"/>
    <w:tmpl w:val="E2EE841A"/>
    <w:lvl w:ilvl="0" w:tplc="48A41C54">
      <w:start w:val="1"/>
      <w:numFmt w:val="lowerLetter"/>
      <w:lvlText w:val="%1)"/>
      <w:lvlJc w:val="left"/>
      <w:pPr>
        <w:ind w:left="1440" w:hanging="360"/>
      </w:pPr>
      <w:rPr>
        <w:b/>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7" w15:restartNumberingAfterBreak="0">
    <w:nsid w:val="64851FAF"/>
    <w:multiLevelType w:val="multilevel"/>
    <w:tmpl w:val="859AED58"/>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4A12E03"/>
    <w:multiLevelType w:val="hybridMultilevel"/>
    <w:tmpl w:val="CC2A17D2"/>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9" w15:restartNumberingAfterBreak="0">
    <w:nsid w:val="6573298C"/>
    <w:multiLevelType w:val="hybridMultilevel"/>
    <w:tmpl w:val="270E8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BA84A8A"/>
    <w:multiLevelType w:val="hybridMultilevel"/>
    <w:tmpl w:val="B35C5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6F224459"/>
    <w:multiLevelType w:val="hybridMultilevel"/>
    <w:tmpl w:val="11ECEC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451135E"/>
    <w:multiLevelType w:val="multilevel"/>
    <w:tmpl w:val="BB4A9A42"/>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4"/>
      <w:numFmt w:val="decimal"/>
      <w:pStyle w:val="Ttulo4"/>
      <w:lvlText w:val="4.2.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7D60D0"/>
    <w:multiLevelType w:val="hybridMultilevel"/>
    <w:tmpl w:val="823CD4B0"/>
    <w:lvl w:ilvl="0" w:tplc="4D9A61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778033F0"/>
    <w:multiLevelType w:val="hybridMultilevel"/>
    <w:tmpl w:val="7A6A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37"/>
  </w:num>
  <w:num w:numId="4">
    <w:abstractNumId w:val="45"/>
  </w:num>
  <w:num w:numId="5">
    <w:abstractNumId w:val="0"/>
  </w:num>
  <w:num w:numId="6">
    <w:abstractNumId w:val="30"/>
  </w:num>
  <w:num w:numId="7">
    <w:abstractNumId w:val="21"/>
  </w:num>
  <w:num w:numId="8">
    <w:abstractNumId w:val="13"/>
  </w:num>
  <w:num w:numId="9">
    <w:abstractNumId w:val="42"/>
  </w:num>
  <w:num w:numId="10">
    <w:abstractNumId w:val="10"/>
  </w:num>
  <w:num w:numId="11">
    <w:abstractNumId w:val="27"/>
  </w:num>
  <w:num w:numId="12">
    <w:abstractNumId w:val="54"/>
  </w:num>
  <w:num w:numId="13">
    <w:abstractNumId w:val="19"/>
  </w:num>
  <w:num w:numId="14">
    <w:abstractNumId w:val="3"/>
  </w:num>
  <w:num w:numId="15">
    <w:abstractNumId w:val="14"/>
  </w:num>
  <w:num w:numId="16">
    <w:abstractNumId w:val="33"/>
  </w:num>
  <w:num w:numId="17">
    <w:abstractNumId w:val="47"/>
  </w:num>
  <w:num w:numId="18">
    <w:abstractNumId w:val="23"/>
  </w:num>
  <w:num w:numId="19">
    <w:abstractNumId w:val="52"/>
  </w:num>
  <w:num w:numId="20">
    <w:abstractNumId w:val="26"/>
  </w:num>
  <w:num w:numId="21">
    <w:abstractNumId w:val="52"/>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44"/>
  </w:num>
  <w:num w:numId="24">
    <w:abstractNumId w:val="6"/>
  </w:num>
  <w:num w:numId="25">
    <w:abstractNumId w:val="25"/>
  </w:num>
  <w:num w:numId="26">
    <w:abstractNumId w:val="22"/>
  </w:num>
  <w:num w:numId="27">
    <w:abstractNumId w:val="43"/>
  </w:num>
  <w:num w:numId="28">
    <w:abstractNumId w:val="5"/>
  </w:num>
  <w:num w:numId="29">
    <w:abstractNumId w:val="1"/>
  </w:num>
  <w:num w:numId="30">
    <w:abstractNumId w:val="18"/>
  </w:num>
  <w:num w:numId="31">
    <w:abstractNumId w:val="24"/>
  </w:num>
  <w:num w:numId="32">
    <w:abstractNumId w:val="31"/>
  </w:num>
  <w:num w:numId="33">
    <w:abstractNumId w:val="29"/>
  </w:num>
  <w:num w:numId="34">
    <w:abstractNumId w:val="2"/>
  </w:num>
  <w:num w:numId="35">
    <w:abstractNumId w:val="28"/>
  </w:num>
  <w:num w:numId="36">
    <w:abstractNumId w:val="36"/>
  </w:num>
  <w:num w:numId="37">
    <w:abstractNumId w:val="49"/>
  </w:num>
  <w:num w:numId="38">
    <w:abstractNumId w:val="9"/>
  </w:num>
  <w:num w:numId="39">
    <w:abstractNumId w:val="32"/>
  </w:num>
  <w:num w:numId="40">
    <w:abstractNumId w:val="34"/>
  </w:num>
  <w:num w:numId="41">
    <w:abstractNumId w:val="50"/>
  </w:num>
  <w:num w:numId="42">
    <w:abstractNumId w:val="38"/>
  </w:num>
  <w:num w:numId="43">
    <w:abstractNumId w:val="20"/>
  </w:num>
  <w:num w:numId="44">
    <w:abstractNumId w:val="8"/>
  </w:num>
  <w:num w:numId="45">
    <w:abstractNumId w:val="41"/>
  </w:num>
  <w:num w:numId="46">
    <w:abstractNumId w:val="51"/>
  </w:num>
  <w:num w:numId="47">
    <w:abstractNumId w:val="17"/>
  </w:num>
  <w:num w:numId="48">
    <w:abstractNumId w:val="4"/>
  </w:num>
  <w:num w:numId="49">
    <w:abstractNumId w:val="16"/>
  </w:num>
  <w:num w:numId="50">
    <w:abstractNumId w:val="53"/>
  </w:num>
  <w:num w:numId="51">
    <w:abstractNumId w:val="46"/>
  </w:num>
  <w:num w:numId="52">
    <w:abstractNumId w:val="40"/>
  </w:num>
  <w:num w:numId="53">
    <w:abstractNumId w:val="35"/>
  </w:num>
  <w:num w:numId="54">
    <w:abstractNumId w:val="11"/>
  </w:num>
  <w:num w:numId="55">
    <w:abstractNumId w:val="12"/>
  </w:num>
  <w:num w:numId="56">
    <w:abstractNumId w:val="48"/>
  </w:num>
  <w:num w:numId="57">
    <w:abstractNumId w:val="15"/>
    <w:lvlOverride w:ilvl="0">
      <w:startOverride w:val="3"/>
    </w:lvlOverride>
    <w:lvlOverride w:ilvl="1">
      <w:startOverride w:val="2"/>
    </w:lvlOverride>
    <w:lvlOverride w:ilvl="2">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6" w:nlCheck="1" w:checkStyle="0"/>
  <w:activeWritingStyle w:appName="MSWord" w:lang="es-CO"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E53"/>
    <w:rsid w:val="00000B39"/>
    <w:rsid w:val="000027C1"/>
    <w:rsid w:val="000033CA"/>
    <w:rsid w:val="00004438"/>
    <w:rsid w:val="00004ED6"/>
    <w:rsid w:val="000051F4"/>
    <w:rsid w:val="00005B79"/>
    <w:rsid w:val="00007E2F"/>
    <w:rsid w:val="0001150E"/>
    <w:rsid w:val="00012F06"/>
    <w:rsid w:val="00016838"/>
    <w:rsid w:val="00017E5B"/>
    <w:rsid w:val="00017FA2"/>
    <w:rsid w:val="00021248"/>
    <w:rsid w:val="000229EB"/>
    <w:rsid w:val="000240F4"/>
    <w:rsid w:val="000244DD"/>
    <w:rsid w:val="00025496"/>
    <w:rsid w:val="00026999"/>
    <w:rsid w:val="00026BDC"/>
    <w:rsid w:val="00026DDD"/>
    <w:rsid w:val="00027003"/>
    <w:rsid w:val="0002711C"/>
    <w:rsid w:val="00030739"/>
    <w:rsid w:val="00030B78"/>
    <w:rsid w:val="00030C1A"/>
    <w:rsid w:val="000311A1"/>
    <w:rsid w:val="00032EFA"/>
    <w:rsid w:val="00033004"/>
    <w:rsid w:val="000334CF"/>
    <w:rsid w:val="000339B3"/>
    <w:rsid w:val="00035A46"/>
    <w:rsid w:val="000360CE"/>
    <w:rsid w:val="00037F81"/>
    <w:rsid w:val="000402C1"/>
    <w:rsid w:val="00042B39"/>
    <w:rsid w:val="00042DAD"/>
    <w:rsid w:val="0004498F"/>
    <w:rsid w:val="000461B5"/>
    <w:rsid w:val="0005075E"/>
    <w:rsid w:val="00050A0B"/>
    <w:rsid w:val="00051AFE"/>
    <w:rsid w:val="00052355"/>
    <w:rsid w:val="00052F7E"/>
    <w:rsid w:val="00054BD0"/>
    <w:rsid w:val="0005505B"/>
    <w:rsid w:val="00055689"/>
    <w:rsid w:val="00056181"/>
    <w:rsid w:val="00056670"/>
    <w:rsid w:val="00057DFC"/>
    <w:rsid w:val="00060126"/>
    <w:rsid w:val="0006054D"/>
    <w:rsid w:val="0006288D"/>
    <w:rsid w:val="00062CD3"/>
    <w:rsid w:val="000634EF"/>
    <w:rsid w:val="00065454"/>
    <w:rsid w:val="00065653"/>
    <w:rsid w:val="00066DFA"/>
    <w:rsid w:val="00067451"/>
    <w:rsid w:val="00070E50"/>
    <w:rsid w:val="00071CFB"/>
    <w:rsid w:val="00072739"/>
    <w:rsid w:val="00072F26"/>
    <w:rsid w:val="00073ABE"/>
    <w:rsid w:val="0007612D"/>
    <w:rsid w:val="00076ED2"/>
    <w:rsid w:val="00080570"/>
    <w:rsid w:val="00080819"/>
    <w:rsid w:val="00081382"/>
    <w:rsid w:val="000815F9"/>
    <w:rsid w:val="00081F89"/>
    <w:rsid w:val="0008230B"/>
    <w:rsid w:val="00082378"/>
    <w:rsid w:val="00082865"/>
    <w:rsid w:val="00083A49"/>
    <w:rsid w:val="00084BFE"/>
    <w:rsid w:val="0008524D"/>
    <w:rsid w:val="0008594F"/>
    <w:rsid w:val="000869E4"/>
    <w:rsid w:val="000902E5"/>
    <w:rsid w:val="000907A6"/>
    <w:rsid w:val="00090B81"/>
    <w:rsid w:val="00091D5C"/>
    <w:rsid w:val="000958D8"/>
    <w:rsid w:val="00095A8F"/>
    <w:rsid w:val="00095DFD"/>
    <w:rsid w:val="000973F9"/>
    <w:rsid w:val="00097C1C"/>
    <w:rsid w:val="000A08A5"/>
    <w:rsid w:val="000A2A5D"/>
    <w:rsid w:val="000A2E7D"/>
    <w:rsid w:val="000A3705"/>
    <w:rsid w:val="000A6120"/>
    <w:rsid w:val="000A7443"/>
    <w:rsid w:val="000A7EBB"/>
    <w:rsid w:val="000B12D0"/>
    <w:rsid w:val="000B153A"/>
    <w:rsid w:val="000B3A39"/>
    <w:rsid w:val="000B4C86"/>
    <w:rsid w:val="000B6150"/>
    <w:rsid w:val="000B6AEE"/>
    <w:rsid w:val="000C0775"/>
    <w:rsid w:val="000C0F8C"/>
    <w:rsid w:val="000C0FCE"/>
    <w:rsid w:val="000C24B7"/>
    <w:rsid w:val="000C5B9B"/>
    <w:rsid w:val="000C5C6F"/>
    <w:rsid w:val="000C7870"/>
    <w:rsid w:val="000D0450"/>
    <w:rsid w:val="000D0A01"/>
    <w:rsid w:val="000D0DE0"/>
    <w:rsid w:val="000D293E"/>
    <w:rsid w:val="000D5A4B"/>
    <w:rsid w:val="000E0F54"/>
    <w:rsid w:val="000E0FFE"/>
    <w:rsid w:val="000E1258"/>
    <w:rsid w:val="000E2258"/>
    <w:rsid w:val="000E2D20"/>
    <w:rsid w:val="000E30DD"/>
    <w:rsid w:val="000E46C3"/>
    <w:rsid w:val="000E57CE"/>
    <w:rsid w:val="000E584F"/>
    <w:rsid w:val="000E5E70"/>
    <w:rsid w:val="000E5F28"/>
    <w:rsid w:val="000E6232"/>
    <w:rsid w:val="000F0EDE"/>
    <w:rsid w:val="000F1EB2"/>
    <w:rsid w:val="000F2045"/>
    <w:rsid w:val="000F276D"/>
    <w:rsid w:val="000F29D1"/>
    <w:rsid w:val="000F3469"/>
    <w:rsid w:val="000F4E49"/>
    <w:rsid w:val="000F4F77"/>
    <w:rsid w:val="00100B88"/>
    <w:rsid w:val="001014D5"/>
    <w:rsid w:val="00102070"/>
    <w:rsid w:val="0010232F"/>
    <w:rsid w:val="00103AA1"/>
    <w:rsid w:val="00103CE7"/>
    <w:rsid w:val="001041B7"/>
    <w:rsid w:val="001045AF"/>
    <w:rsid w:val="0010518B"/>
    <w:rsid w:val="001053D4"/>
    <w:rsid w:val="00107309"/>
    <w:rsid w:val="00107B1C"/>
    <w:rsid w:val="00112429"/>
    <w:rsid w:val="0011246F"/>
    <w:rsid w:val="00113719"/>
    <w:rsid w:val="001139EE"/>
    <w:rsid w:val="00113BC1"/>
    <w:rsid w:val="00114CE0"/>
    <w:rsid w:val="001169E3"/>
    <w:rsid w:val="00121321"/>
    <w:rsid w:val="0012174A"/>
    <w:rsid w:val="00121E8A"/>
    <w:rsid w:val="00122DEF"/>
    <w:rsid w:val="00123804"/>
    <w:rsid w:val="00124730"/>
    <w:rsid w:val="00124C02"/>
    <w:rsid w:val="001250A3"/>
    <w:rsid w:val="00125C66"/>
    <w:rsid w:val="00127A61"/>
    <w:rsid w:val="00131232"/>
    <w:rsid w:val="00131F2E"/>
    <w:rsid w:val="0013512A"/>
    <w:rsid w:val="00136770"/>
    <w:rsid w:val="0013794A"/>
    <w:rsid w:val="00137A56"/>
    <w:rsid w:val="0014107C"/>
    <w:rsid w:val="00142E3C"/>
    <w:rsid w:val="0014430C"/>
    <w:rsid w:val="001461A8"/>
    <w:rsid w:val="00146753"/>
    <w:rsid w:val="001468A1"/>
    <w:rsid w:val="00147791"/>
    <w:rsid w:val="00147910"/>
    <w:rsid w:val="00151EDE"/>
    <w:rsid w:val="0015224A"/>
    <w:rsid w:val="00152A5E"/>
    <w:rsid w:val="00152CB5"/>
    <w:rsid w:val="001540E1"/>
    <w:rsid w:val="0015488B"/>
    <w:rsid w:val="00155E06"/>
    <w:rsid w:val="00157BDD"/>
    <w:rsid w:val="001611E7"/>
    <w:rsid w:val="00162A88"/>
    <w:rsid w:val="00163B75"/>
    <w:rsid w:val="00163F91"/>
    <w:rsid w:val="00166C63"/>
    <w:rsid w:val="0016792F"/>
    <w:rsid w:val="001705E0"/>
    <w:rsid w:val="001738AA"/>
    <w:rsid w:val="00174C8C"/>
    <w:rsid w:val="00175192"/>
    <w:rsid w:val="00181101"/>
    <w:rsid w:val="001811EA"/>
    <w:rsid w:val="00181E3A"/>
    <w:rsid w:val="001827DA"/>
    <w:rsid w:val="0018368D"/>
    <w:rsid w:val="00186058"/>
    <w:rsid w:val="001931C4"/>
    <w:rsid w:val="001944F8"/>
    <w:rsid w:val="00197144"/>
    <w:rsid w:val="001A032F"/>
    <w:rsid w:val="001A173E"/>
    <w:rsid w:val="001A2DF0"/>
    <w:rsid w:val="001A4EC4"/>
    <w:rsid w:val="001B25EE"/>
    <w:rsid w:val="001B2925"/>
    <w:rsid w:val="001B4615"/>
    <w:rsid w:val="001B4C6D"/>
    <w:rsid w:val="001B6030"/>
    <w:rsid w:val="001B693C"/>
    <w:rsid w:val="001B7495"/>
    <w:rsid w:val="001B7889"/>
    <w:rsid w:val="001B7BC1"/>
    <w:rsid w:val="001C0FAC"/>
    <w:rsid w:val="001C10FA"/>
    <w:rsid w:val="001C1163"/>
    <w:rsid w:val="001C16E5"/>
    <w:rsid w:val="001C646D"/>
    <w:rsid w:val="001C6AAC"/>
    <w:rsid w:val="001C72D8"/>
    <w:rsid w:val="001C762F"/>
    <w:rsid w:val="001C7C0B"/>
    <w:rsid w:val="001D04C5"/>
    <w:rsid w:val="001D11DC"/>
    <w:rsid w:val="001D3A9D"/>
    <w:rsid w:val="001D43BD"/>
    <w:rsid w:val="001D5523"/>
    <w:rsid w:val="001D7240"/>
    <w:rsid w:val="001E118A"/>
    <w:rsid w:val="001E1215"/>
    <w:rsid w:val="001E2FF1"/>
    <w:rsid w:val="001E3DB9"/>
    <w:rsid w:val="001E4EB7"/>
    <w:rsid w:val="001E5244"/>
    <w:rsid w:val="001E593C"/>
    <w:rsid w:val="001E602E"/>
    <w:rsid w:val="001E647F"/>
    <w:rsid w:val="001E7AD4"/>
    <w:rsid w:val="001E7B35"/>
    <w:rsid w:val="001F0806"/>
    <w:rsid w:val="001F0B37"/>
    <w:rsid w:val="001F0DAF"/>
    <w:rsid w:val="001F12F1"/>
    <w:rsid w:val="001F20F0"/>
    <w:rsid w:val="001F23CC"/>
    <w:rsid w:val="001F3613"/>
    <w:rsid w:val="001F408F"/>
    <w:rsid w:val="001F4961"/>
    <w:rsid w:val="001F5996"/>
    <w:rsid w:val="001F67A6"/>
    <w:rsid w:val="001F764C"/>
    <w:rsid w:val="0020010E"/>
    <w:rsid w:val="002003E2"/>
    <w:rsid w:val="00200A6D"/>
    <w:rsid w:val="0020105C"/>
    <w:rsid w:val="00202931"/>
    <w:rsid w:val="00202E3D"/>
    <w:rsid w:val="00205259"/>
    <w:rsid w:val="002078FE"/>
    <w:rsid w:val="0021295F"/>
    <w:rsid w:val="00213790"/>
    <w:rsid w:val="00214E79"/>
    <w:rsid w:val="00215436"/>
    <w:rsid w:val="00216736"/>
    <w:rsid w:val="00217688"/>
    <w:rsid w:val="0022086C"/>
    <w:rsid w:val="002217DE"/>
    <w:rsid w:val="00221969"/>
    <w:rsid w:val="00223364"/>
    <w:rsid w:val="002254FA"/>
    <w:rsid w:val="00225EBA"/>
    <w:rsid w:val="00226F3B"/>
    <w:rsid w:val="00227415"/>
    <w:rsid w:val="002274F1"/>
    <w:rsid w:val="00227C58"/>
    <w:rsid w:val="002305E8"/>
    <w:rsid w:val="00231139"/>
    <w:rsid w:val="00242336"/>
    <w:rsid w:val="00242500"/>
    <w:rsid w:val="0024254B"/>
    <w:rsid w:val="00242FFF"/>
    <w:rsid w:val="00243333"/>
    <w:rsid w:val="00243D82"/>
    <w:rsid w:val="00244363"/>
    <w:rsid w:val="00245ED2"/>
    <w:rsid w:val="00247DBB"/>
    <w:rsid w:val="0025012A"/>
    <w:rsid w:val="00251A42"/>
    <w:rsid w:val="002526C0"/>
    <w:rsid w:val="00254558"/>
    <w:rsid w:val="00254C26"/>
    <w:rsid w:val="002552E9"/>
    <w:rsid w:val="0025644F"/>
    <w:rsid w:val="00257A97"/>
    <w:rsid w:val="00260873"/>
    <w:rsid w:val="002645F1"/>
    <w:rsid w:val="0026474B"/>
    <w:rsid w:val="00266357"/>
    <w:rsid w:val="002758CD"/>
    <w:rsid w:val="0027591F"/>
    <w:rsid w:val="002771B6"/>
    <w:rsid w:val="0027785D"/>
    <w:rsid w:val="002800D2"/>
    <w:rsid w:val="00281382"/>
    <w:rsid w:val="00281C34"/>
    <w:rsid w:val="002829CC"/>
    <w:rsid w:val="00282DA4"/>
    <w:rsid w:val="0028322B"/>
    <w:rsid w:val="00284F4A"/>
    <w:rsid w:val="002850AF"/>
    <w:rsid w:val="0028576F"/>
    <w:rsid w:val="00286659"/>
    <w:rsid w:val="00287E6B"/>
    <w:rsid w:val="00290933"/>
    <w:rsid w:val="0029115A"/>
    <w:rsid w:val="0029132D"/>
    <w:rsid w:val="00291418"/>
    <w:rsid w:val="0029474F"/>
    <w:rsid w:val="0029508D"/>
    <w:rsid w:val="00296A46"/>
    <w:rsid w:val="00297081"/>
    <w:rsid w:val="002A144A"/>
    <w:rsid w:val="002A46F6"/>
    <w:rsid w:val="002A56AD"/>
    <w:rsid w:val="002A6365"/>
    <w:rsid w:val="002A6B5F"/>
    <w:rsid w:val="002A79D8"/>
    <w:rsid w:val="002B0356"/>
    <w:rsid w:val="002B189D"/>
    <w:rsid w:val="002B3281"/>
    <w:rsid w:val="002B7211"/>
    <w:rsid w:val="002B7AF7"/>
    <w:rsid w:val="002C022B"/>
    <w:rsid w:val="002C04BC"/>
    <w:rsid w:val="002C3308"/>
    <w:rsid w:val="002C3374"/>
    <w:rsid w:val="002C3773"/>
    <w:rsid w:val="002C4A45"/>
    <w:rsid w:val="002C6FC8"/>
    <w:rsid w:val="002D0B51"/>
    <w:rsid w:val="002E0CDA"/>
    <w:rsid w:val="002E3F8F"/>
    <w:rsid w:val="002E4087"/>
    <w:rsid w:val="002E58A1"/>
    <w:rsid w:val="002E5C44"/>
    <w:rsid w:val="002E687A"/>
    <w:rsid w:val="002E7DE6"/>
    <w:rsid w:val="002F0AE2"/>
    <w:rsid w:val="002F0C65"/>
    <w:rsid w:val="002F1D69"/>
    <w:rsid w:val="002F33EB"/>
    <w:rsid w:val="002F3A9E"/>
    <w:rsid w:val="002F492E"/>
    <w:rsid w:val="002F51A6"/>
    <w:rsid w:val="002F6B8E"/>
    <w:rsid w:val="002F7C71"/>
    <w:rsid w:val="003021F7"/>
    <w:rsid w:val="00303B75"/>
    <w:rsid w:val="00304D66"/>
    <w:rsid w:val="00305CFC"/>
    <w:rsid w:val="0030711D"/>
    <w:rsid w:val="003077E6"/>
    <w:rsid w:val="00310203"/>
    <w:rsid w:val="0031093C"/>
    <w:rsid w:val="003119FC"/>
    <w:rsid w:val="00314B4C"/>
    <w:rsid w:val="003163D4"/>
    <w:rsid w:val="0031672C"/>
    <w:rsid w:val="00316F53"/>
    <w:rsid w:val="0032010D"/>
    <w:rsid w:val="00320171"/>
    <w:rsid w:val="00322B40"/>
    <w:rsid w:val="0032331D"/>
    <w:rsid w:val="00324291"/>
    <w:rsid w:val="00324AD0"/>
    <w:rsid w:val="00327527"/>
    <w:rsid w:val="00327BCB"/>
    <w:rsid w:val="0033074D"/>
    <w:rsid w:val="00331183"/>
    <w:rsid w:val="00331DE2"/>
    <w:rsid w:val="0033303C"/>
    <w:rsid w:val="00334CD9"/>
    <w:rsid w:val="00335B9A"/>
    <w:rsid w:val="00342A18"/>
    <w:rsid w:val="003432D9"/>
    <w:rsid w:val="003478B1"/>
    <w:rsid w:val="00347CC4"/>
    <w:rsid w:val="00347FE2"/>
    <w:rsid w:val="003512DF"/>
    <w:rsid w:val="0035298E"/>
    <w:rsid w:val="00354B16"/>
    <w:rsid w:val="00357DC0"/>
    <w:rsid w:val="003618A6"/>
    <w:rsid w:val="00361DD8"/>
    <w:rsid w:val="00363A01"/>
    <w:rsid w:val="00364E0F"/>
    <w:rsid w:val="00371469"/>
    <w:rsid w:val="00373198"/>
    <w:rsid w:val="00373C8D"/>
    <w:rsid w:val="003744E2"/>
    <w:rsid w:val="003745AF"/>
    <w:rsid w:val="00374E57"/>
    <w:rsid w:val="0037511E"/>
    <w:rsid w:val="00375B21"/>
    <w:rsid w:val="0037619F"/>
    <w:rsid w:val="00380183"/>
    <w:rsid w:val="0038112D"/>
    <w:rsid w:val="003817B5"/>
    <w:rsid w:val="003839C4"/>
    <w:rsid w:val="00384321"/>
    <w:rsid w:val="0038570F"/>
    <w:rsid w:val="00385976"/>
    <w:rsid w:val="00385BCF"/>
    <w:rsid w:val="00387A83"/>
    <w:rsid w:val="00387FA0"/>
    <w:rsid w:val="00390035"/>
    <w:rsid w:val="00391652"/>
    <w:rsid w:val="00391B1D"/>
    <w:rsid w:val="0039355A"/>
    <w:rsid w:val="00393D45"/>
    <w:rsid w:val="00395020"/>
    <w:rsid w:val="003A04F4"/>
    <w:rsid w:val="003A05E1"/>
    <w:rsid w:val="003A0863"/>
    <w:rsid w:val="003A135C"/>
    <w:rsid w:val="003A1665"/>
    <w:rsid w:val="003A24A7"/>
    <w:rsid w:val="003A520C"/>
    <w:rsid w:val="003A534C"/>
    <w:rsid w:val="003A6895"/>
    <w:rsid w:val="003A6F7B"/>
    <w:rsid w:val="003B182C"/>
    <w:rsid w:val="003B2D34"/>
    <w:rsid w:val="003B36D6"/>
    <w:rsid w:val="003B3FED"/>
    <w:rsid w:val="003B56CF"/>
    <w:rsid w:val="003C1DC7"/>
    <w:rsid w:val="003C1F87"/>
    <w:rsid w:val="003C2014"/>
    <w:rsid w:val="003C2BEA"/>
    <w:rsid w:val="003C3C0F"/>
    <w:rsid w:val="003C4F18"/>
    <w:rsid w:val="003C52A6"/>
    <w:rsid w:val="003C6489"/>
    <w:rsid w:val="003C73BD"/>
    <w:rsid w:val="003C7984"/>
    <w:rsid w:val="003C7E2E"/>
    <w:rsid w:val="003D11BD"/>
    <w:rsid w:val="003D1C4D"/>
    <w:rsid w:val="003D31B9"/>
    <w:rsid w:val="003D4883"/>
    <w:rsid w:val="003D5E59"/>
    <w:rsid w:val="003D6392"/>
    <w:rsid w:val="003D64A2"/>
    <w:rsid w:val="003E235B"/>
    <w:rsid w:val="003E44B4"/>
    <w:rsid w:val="003E6643"/>
    <w:rsid w:val="003E6724"/>
    <w:rsid w:val="003E67D4"/>
    <w:rsid w:val="003E6DB4"/>
    <w:rsid w:val="003F0067"/>
    <w:rsid w:val="003F02A7"/>
    <w:rsid w:val="003F2C1D"/>
    <w:rsid w:val="003F3AE3"/>
    <w:rsid w:val="003F4047"/>
    <w:rsid w:val="003F7E18"/>
    <w:rsid w:val="00401479"/>
    <w:rsid w:val="004024B8"/>
    <w:rsid w:val="004032F3"/>
    <w:rsid w:val="004041B9"/>
    <w:rsid w:val="00404580"/>
    <w:rsid w:val="00405641"/>
    <w:rsid w:val="00405F05"/>
    <w:rsid w:val="00407C83"/>
    <w:rsid w:val="004118D6"/>
    <w:rsid w:val="00412080"/>
    <w:rsid w:val="00413245"/>
    <w:rsid w:val="0041442F"/>
    <w:rsid w:val="00415C54"/>
    <w:rsid w:val="004177A3"/>
    <w:rsid w:val="004216A5"/>
    <w:rsid w:val="00421EC1"/>
    <w:rsid w:val="00422725"/>
    <w:rsid w:val="00422BA7"/>
    <w:rsid w:val="00423F24"/>
    <w:rsid w:val="00424D06"/>
    <w:rsid w:val="00426461"/>
    <w:rsid w:val="00430370"/>
    <w:rsid w:val="004307B9"/>
    <w:rsid w:val="0043146D"/>
    <w:rsid w:val="00431820"/>
    <w:rsid w:val="00431C6F"/>
    <w:rsid w:val="004325CC"/>
    <w:rsid w:val="00432C97"/>
    <w:rsid w:val="00434D64"/>
    <w:rsid w:val="0043544E"/>
    <w:rsid w:val="004354B1"/>
    <w:rsid w:val="00441D73"/>
    <w:rsid w:val="0044211A"/>
    <w:rsid w:val="00451A63"/>
    <w:rsid w:val="00451F9A"/>
    <w:rsid w:val="004526A5"/>
    <w:rsid w:val="00460658"/>
    <w:rsid w:val="0046287C"/>
    <w:rsid w:val="00463F1A"/>
    <w:rsid w:val="00464032"/>
    <w:rsid w:val="00465BC1"/>
    <w:rsid w:val="0047290B"/>
    <w:rsid w:val="00474102"/>
    <w:rsid w:val="00476036"/>
    <w:rsid w:val="00476577"/>
    <w:rsid w:val="00476E16"/>
    <w:rsid w:val="00482768"/>
    <w:rsid w:val="00483949"/>
    <w:rsid w:val="00487009"/>
    <w:rsid w:val="004879AD"/>
    <w:rsid w:val="00495188"/>
    <w:rsid w:val="00495C95"/>
    <w:rsid w:val="004A0E5A"/>
    <w:rsid w:val="004A2B32"/>
    <w:rsid w:val="004A5F65"/>
    <w:rsid w:val="004A702F"/>
    <w:rsid w:val="004A7107"/>
    <w:rsid w:val="004B3651"/>
    <w:rsid w:val="004B49F7"/>
    <w:rsid w:val="004B5B23"/>
    <w:rsid w:val="004C03C3"/>
    <w:rsid w:val="004C0BE0"/>
    <w:rsid w:val="004C1AA7"/>
    <w:rsid w:val="004C4402"/>
    <w:rsid w:val="004C47F3"/>
    <w:rsid w:val="004C4C0A"/>
    <w:rsid w:val="004D0B4E"/>
    <w:rsid w:val="004D247A"/>
    <w:rsid w:val="004D3BFD"/>
    <w:rsid w:val="004D579F"/>
    <w:rsid w:val="004D7657"/>
    <w:rsid w:val="004D796C"/>
    <w:rsid w:val="004E0E0A"/>
    <w:rsid w:val="004E0F9F"/>
    <w:rsid w:val="004E1F50"/>
    <w:rsid w:val="004E2736"/>
    <w:rsid w:val="004E3519"/>
    <w:rsid w:val="004E38E1"/>
    <w:rsid w:val="004E4849"/>
    <w:rsid w:val="004E590E"/>
    <w:rsid w:val="004E63AC"/>
    <w:rsid w:val="004E6D65"/>
    <w:rsid w:val="004F2C55"/>
    <w:rsid w:val="004F3CE3"/>
    <w:rsid w:val="004F3D0B"/>
    <w:rsid w:val="004F3E6C"/>
    <w:rsid w:val="004F4695"/>
    <w:rsid w:val="004F4FA7"/>
    <w:rsid w:val="004F65C0"/>
    <w:rsid w:val="004F792F"/>
    <w:rsid w:val="004F7A31"/>
    <w:rsid w:val="00500678"/>
    <w:rsid w:val="005006A3"/>
    <w:rsid w:val="00500BDF"/>
    <w:rsid w:val="00501690"/>
    <w:rsid w:val="00503AE7"/>
    <w:rsid w:val="00512947"/>
    <w:rsid w:val="00513C80"/>
    <w:rsid w:val="00514264"/>
    <w:rsid w:val="00514374"/>
    <w:rsid w:val="005147C3"/>
    <w:rsid w:val="00515A91"/>
    <w:rsid w:val="0051784F"/>
    <w:rsid w:val="00517E8E"/>
    <w:rsid w:val="00520287"/>
    <w:rsid w:val="00521EBB"/>
    <w:rsid w:val="00522AC0"/>
    <w:rsid w:val="005230A1"/>
    <w:rsid w:val="005231C4"/>
    <w:rsid w:val="00523A3A"/>
    <w:rsid w:val="00525245"/>
    <w:rsid w:val="00525AF9"/>
    <w:rsid w:val="005269BF"/>
    <w:rsid w:val="00527C3B"/>
    <w:rsid w:val="00530956"/>
    <w:rsid w:val="00530DE6"/>
    <w:rsid w:val="00531D7E"/>
    <w:rsid w:val="0053274A"/>
    <w:rsid w:val="00536C47"/>
    <w:rsid w:val="00543AEA"/>
    <w:rsid w:val="00544226"/>
    <w:rsid w:val="00546306"/>
    <w:rsid w:val="005503D1"/>
    <w:rsid w:val="00550F6C"/>
    <w:rsid w:val="00550FBF"/>
    <w:rsid w:val="00551CC7"/>
    <w:rsid w:val="00552FFD"/>
    <w:rsid w:val="00553E1D"/>
    <w:rsid w:val="00553F95"/>
    <w:rsid w:val="00554933"/>
    <w:rsid w:val="00555810"/>
    <w:rsid w:val="00555AB2"/>
    <w:rsid w:val="00556DD2"/>
    <w:rsid w:val="005612DB"/>
    <w:rsid w:val="005616D8"/>
    <w:rsid w:val="00562B85"/>
    <w:rsid w:val="005647AB"/>
    <w:rsid w:val="00564C57"/>
    <w:rsid w:val="00565A4D"/>
    <w:rsid w:val="00566F1C"/>
    <w:rsid w:val="00570629"/>
    <w:rsid w:val="00570C80"/>
    <w:rsid w:val="0057113C"/>
    <w:rsid w:val="00573F2C"/>
    <w:rsid w:val="005809F8"/>
    <w:rsid w:val="00581843"/>
    <w:rsid w:val="00582C7F"/>
    <w:rsid w:val="005838A3"/>
    <w:rsid w:val="00590D10"/>
    <w:rsid w:val="005916E7"/>
    <w:rsid w:val="005934D3"/>
    <w:rsid w:val="005949D3"/>
    <w:rsid w:val="00594E79"/>
    <w:rsid w:val="00596C25"/>
    <w:rsid w:val="00596C4B"/>
    <w:rsid w:val="005A0C5D"/>
    <w:rsid w:val="005A318F"/>
    <w:rsid w:val="005A380C"/>
    <w:rsid w:val="005A75AA"/>
    <w:rsid w:val="005B14F8"/>
    <w:rsid w:val="005B1D82"/>
    <w:rsid w:val="005B3E4F"/>
    <w:rsid w:val="005B3FD3"/>
    <w:rsid w:val="005B4274"/>
    <w:rsid w:val="005B49F1"/>
    <w:rsid w:val="005B6381"/>
    <w:rsid w:val="005C0203"/>
    <w:rsid w:val="005C1EA1"/>
    <w:rsid w:val="005C2167"/>
    <w:rsid w:val="005C2F1B"/>
    <w:rsid w:val="005C3549"/>
    <w:rsid w:val="005C363B"/>
    <w:rsid w:val="005C4304"/>
    <w:rsid w:val="005C48D9"/>
    <w:rsid w:val="005C66DA"/>
    <w:rsid w:val="005D0696"/>
    <w:rsid w:val="005D1595"/>
    <w:rsid w:val="005D1608"/>
    <w:rsid w:val="005D31BC"/>
    <w:rsid w:val="005D4980"/>
    <w:rsid w:val="005D4B63"/>
    <w:rsid w:val="005D4C8D"/>
    <w:rsid w:val="005E0841"/>
    <w:rsid w:val="005E1949"/>
    <w:rsid w:val="005E1AB9"/>
    <w:rsid w:val="005E35FE"/>
    <w:rsid w:val="005E4565"/>
    <w:rsid w:val="005E556E"/>
    <w:rsid w:val="005E58EF"/>
    <w:rsid w:val="005E67EF"/>
    <w:rsid w:val="005E7246"/>
    <w:rsid w:val="005E72EB"/>
    <w:rsid w:val="005F0A94"/>
    <w:rsid w:val="005F190D"/>
    <w:rsid w:val="005F287E"/>
    <w:rsid w:val="005F55DF"/>
    <w:rsid w:val="005F5A57"/>
    <w:rsid w:val="00601EB1"/>
    <w:rsid w:val="0060260A"/>
    <w:rsid w:val="00603B1E"/>
    <w:rsid w:val="006049A7"/>
    <w:rsid w:val="00606241"/>
    <w:rsid w:val="00606EED"/>
    <w:rsid w:val="006105DE"/>
    <w:rsid w:val="0061141B"/>
    <w:rsid w:val="00613526"/>
    <w:rsid w:val="00614744"/>
    <w:rsid w:val="00614FFD"/>
    <w:rsid w:val="0061755C"/>
    <w:rsid w:val="006200AB"/>
    <w:rsid w:val="0062153B"/>
    <w:rsid w:val="00621C38"/>
    <w:rsid w:val="00623558"/>
    <w:rsid w:val="006255BD"/>
    <w:rsid w:val="00626537"/>
    <w:rsid w:val="00626B39"/>
    <w:rsid w:val="00627BA4"/>
    <w:rsid w:val="006310E0"/>
    <w:rsid w:val="00631780"/>
    <w:rsid w:val="00632000"/>
    <w:rsid w:val="00635BCD"/>
    <w:rsid w:val="00635CA0"/>
    <w:rsid w:val="00636A72"/>
    <w:rsid w:val="00637195"/>
    <w:rsid w:val="00640B94"/>
    <w:rsid w:val="006432C5"/>
    <w:rsid w:val="00643600"/>
    <w:rsid w:val="00644252"/>
    <w:rsid w:val="006463C9"/>
    <w:rsid w:val="00653CBA"/>
    <w:rsid w:val="00653F26"/>
    <w:rsid w:val="00655A02"/>
    <w:rsid w:val="00656E2C"/>
    <w:rsid w:val="00657824"/>
    <w:rsid w:val="006626AB"/>
    <w:rsid w:val="00662B9E"/>
    <w:rsid w:val="00662C4E"/>
    <w:rsid w:val="0066372E"/>
    <w:rsid w:val="00671089"/>
    <w:rsid w:val="00672268"/>
    <w:rsid w:val="006730DA"/>
    <w:rsid w:val="0067538F"/>
    <w:rsid w:val="00676797"/>
    <w:rsid w:val="006801A5"/>
    <w:rsid w:val="0068229C"/>
    <w:rsid w:val="00682C35"/>
    <w:rsid w:val="00683AA2"/>
    <w:rsid w:val="006844FF"/>
    <w:rsid w:val="00685CF7"/>
    <w:rsid w:val="00687780"/>
    <w:rsid w:val="006908AF"/>
    <w:rsid w:val="00690A38"/>
    <w:rsid w:val="00690FB1"/>
    <w:rsid w:val="006916EC"/>
    <w:rsid w:val="00693125"/>
    <w:rsid w:val="0069313F"/>
    <w:rsid w:val="00695B51"/>
    <w:rsid w:val="00695B54"/>
    <w:rsid w:val="00696FEC"/>
    <w:rsid w:val="0069719C"/>
    <w:rsid w:val="006A129B"/>
    <w:rsid w:val="006A2CE7"/>
    <w:rsid w:val="006A2E2B"/>
    <w:rsid w:val="006A2F98"/>
    <w:rsid w:val="006A3025"/>
    <w:rsid w:val="006A3816"/>
    <w:rsid w:val="006A4293"/>
    <w:rsid w:val="006B0C41"/>
    <w:rsid w:val="006B13E8"/>
    <w:rsid w:val="006B1F3D"/>
    <w:rsid w:val="006B439C"/>
    <w:rsid w:val="006B59BA"/>
    <w:rsid w:val="006B61B1"/>
    <w:rsid w:val="006B67F4"/>
    <w:rsid w:val="006B7461"/>
    <w:rsid w:val="006B75E5"/>
    <w:rsid w:val="006B7700"/>
    <w:rsid w:val="006B7783"/>
    <w:rsid w:val="006C0970"/>
    <w:rsid w:val="006C1B16"/>
    <w:rsid w:val="006C1BF2"/>
    <w:rsid w:val="006C2782"/>
    <w:rsid w:val="006C286D"/>
    <w:rsid w:val="006C5318"/>
    <w:rsid w:val="006C72F4"/>
    <w:rsid w:val="006C7DF6"/>
    <w:rsid w:val="006D1B60"/>
    <w:rsid w:val="006D209D"/>
    <w:rsid w:val="006D2969"/>
    <w:rsid w:val="006D30B5"/>
    <w:rsid w:val="006D65C4"/>
    <w:rsid w:val="006E0411"/>
    <w:rsid w:val="006E0666"/>
    <w:rsid w:val="006E145D"/>
    <w:rsid w:val="006E15C8"/>
    <w:rsid w:val="006E2C6D"/>
    <w:rsid w:val="006E3458"/>
    <w:rsid w:val="006E4DB5"/>
    <w:rsid w:val="006E55ED"/>
    <w:rsid w:val="006F116D"/>
    <w:rsid w:val="006F125E"/>
    <w:rsid w:val="006F1B9A"/>
    <w:rsid w:val="006F3A1C"/>
    <w:rsid w:val="006F5068"/>
    <w:rsid w:val="006F584C"/>
    <w:rsid w:val="006F65BA"/>
    <w:rsid w:val="006F70A4"/>
    <w:rsid w:val="006F7D0C"/>
    <w:rsid w:val="00700637"/>
    <w:rsid w:val="007017CA"/>
    <w:rsid w:val="00702CA9"/>
    <w:rsid w:val="007061DE"/>
    <w:rsid w:val="0070623D"/>
    <w:rsid w:val="00706618"/>
    <w:rsid w:val="00711098"/>
    <w:rsid w:val="00711220"/>
    <w:rsid w:val="0071152E"/>
    <w:rsid w:val="00711D63"/>
    <w:rsid w:val="007129EA"/>
    <w:rsid w:val="00712AAD"/>
    <w:rsid w:val="00713718"/>
    <w:rsid w:val="00714386"/>
    <w:rsid w:val="007163A0"/>
    <w:rsid w:val="00721014"/>
    <w:rsid w:val="0072466B"/>
    <w:rsid w:val="00725586"/>
    <w:rsid w:val="0072622C"/>
    <w:rsid w:val="00727DA2"/>
    <w:rsid w:val="00733041"/>
    <w:rsid w:val="00733B22"/>
    <w:rsid w:val="0073511D"/>
    <w:rsid w:val="007352B1"/>
    <w:rsid w:val="00735E90"/>
    <w:rsid w:val="00736EDF"/>
    <w:rsid w:val="007406F7"/>
    <w:rsid w:val="007425CE"/>
    <w:rsid w:val="00745059"/>
    <w:rsid w:val="007462DA"/>
    <w:rsid w:val="00746C4C"/>
    <w:rsid w:val="00746F50"/>
    <w:rsid w:val="007537AB"/>
    <w:rsid w:val="00753E3A"/>
    <w:rsid w:val="007548E6"/>
    <w:rsid w:val="00754E53"/>
    <w:rsid w:val="00755316"/>
    <w:rsid w:val="007554A8"/>
    <w:rsid w:val="007567ED"/>
    <w:rsid w:val="0075720B"/>
    <w:rsid w:val="00757D74"/>
    <w:rsid w:val="007602F2"/>
    <w:rsid w:val="00761B7A"/>
    <w:rsid w:val="0076303F"/>
    <w:rsid w:val="00764194"/>
    <w:rsid w:val="007666C7"/>
    <w:rsid w:val="007715C3"/>
    <w:rsid w:val="0077257F"/>
    <w:rsid w:val="00772CE6"/>
    <w:rsid w:val="00775C92"/>
    <w:rsid w:val="00783AB9"/>
    <w:rsid w:val="007841A0"/>
    <w:rsid w:val="007909DA"/>
    <w:rsid w:val="007915C1"/>
    <w:rsid w:val="00791772"/>
    <w:rsid w:val="007918B7"/>
    <w:rsid w:val="00791BBD"/>
    <w:rsid w:val="0079265A"/>
    <w:rsid w:val="00792742"/>
    <w:rsid w:val="007927F4"/>
    <w:rsid w:val="00792B7D"/>
    <w:rsid w:val="00793472"/>
    <w:rsid w:val="007947C7"/>
    <w:rsid w:val="007959EF"/>
    <w:rsid w:val="00796833"/>
    <w:rsid w:val="007A04D0"/>
    <w:rsid w:val="007A733A"/>
    <w:rsid w:val="007B04BD"/>
    <w:rsid w:val="007B3ECC"/>
    <w:rsid w:val="007B468C"/>
    <w:rsid w:val="007B4E7B"/>
    <w:rsid w:val="007B5A67"/>
    <w:rsid w:val="007B5D07"/>
    <w:rsid w:val="007C08E4"/>
    <w:rsid w:val="007C2120"/>
    <w:rsid w:val="007C3232"/>
    <w:rsid w:val="007C3416"/>
    <w:rsid w:val="007C3899"/>
    <w:rsid w:val="007C49E6"/>
    <w:rsid w:val="007C4AFB"/>
    <w:rsid w:val="007C68F7"/>
    <w:rsid w:val="007C7D10"/>
    <w:rsid w:val="007D0060"/>
    <w:rsid w:val="007D045B"/>
    <w:rsid w:val="007D0980"/>
    <w:rsid w:val="007D0E19"/>
    <w:rsid w:val="007D1E75"/>
    <w:rsid w:val="007D2EF0"/>
    <w:rsid w:val="007D4B1C"/>
    <w:rsid w:val="007D4C81"/>
    <w:rsid w:val="007D584B"/>
    <w:rsid w:val="007D5EEC"/>
    <w:rsid w:val="007D6570"/>
    <w:rsid w:val="007D68C0"/>
    <w:rsid w:val="007E0857"/>
    <w:rsid w:val="007E0C6D"/>
    <w:rsid w:val="007E4325"/>
    <w:rsid w:val="007E4E12"/>
    <w:rsid w:val="007E5602"/>
    <w:rsid w:val="007E5CB3"/>
    <w:rsid w:val="007E5D8E"/>
    <w:rsid w:val="007E6CC2"/>
    <w:rsid w:val="007F00D8"/>
    <w:rsid w:val="007F3B4C"/>
    <w:rsid w:val="007F5B9D"/>
    <w:rsid w:val="007F70CC"/>
    <w:rsid w:val="007F72A4"/>
    <w:rsid w:val="007F7804"/>
    <w:rsid w:val="0080092A"/>
    <w:rsid w:val="00800C0D"/>
    <w:rsid w:val="00800EF0"/>
    <w:rsid w:val="00803F6D"/>
    <w:rsid w:val="00804E59"/>
    <w:rsid w:val="00806193"/>
    <w:rsid w:val="0080654E"/>
    <w:rsid w:val="00806FB3"/>
    <w:rsid w:val="00807494"/>
    <w:rsid w:val="00807796"/>
    <w:rsid w:val="00810096"/>
    <w:rsid w:val="008117F5"/>
    <w:rsid w:val="00813851"/>
    <w:rsid w:val="00814B2B"/>
    <w:rsid w:val="008161B6"/>
    <w:rsid w:val="0081723B"/>
    <w:rsid w:val="00817A88"/>
    <w:rsid w:val="0082129F"/>
    <w:rsid w:val="00821CDA"/>
    <w:rsid w:val="0082218E"/>
    <w:rsid w:val="00822761"/>
    <w:rsid w:val="00822FF9"/>
    <w:rsid w:val="008251A9"/>
    <w:rsid w:val="008257F5"/>
    <w:rsid w:val="008274A4"/>
    <w:rsid w:val="00827D6A"/>
    <w:rsid w:val="00832BD1"/>
    <w:rsid w:val="00833B11"/>
    <w:rsid w:val="00833BE8"/>
    <w:rsid w:val="00834AFE"/>
    <w:rsid w:val="00834D9F"/>
    <w:rsid w:val="008369C1"/>
    <w:rsid w:val="00837D92"/>
    <w:rsid w:val="008401A2"/>
    <w:rsid w:val="00840A36"/>
    <w:rsid w:val="0084492F"/>
    <w:rsid w:val="008464D9"/>
    <w:rsid w:val="00847183"/>
    <w:rsid w:val="008473F6"/>
    <w:rsid w:val="00850A6F"/>
    <w:rsid w:val="00852D4F"/>
    <w:rsid w:val="00856667"/>
    <w:rsid w:val="008616CA"/>
    <w:rsid w:val="00861B42"/>
    <w:rsid w:val="00862A1C"/>
    <w:rsid w:val="00863085"/>
    <w:rsid w:val="00863352"/>
    <w:rsid w:val="008636DF"/>
    <w:rsid w:val="00865C03"/>
    <w:rsid w:val="00866129"/>
    <w:rsid w:val="00867800"/>
    <w:rsid w:val="00871542"/>
    <w:rsid w:val="00872F32"/>
    <w:rsid w:val="0087406D"/>
    <w:rsid w:val="008742E6"/>
    <w:rsid w:val="008757D9"/>
    <w:rsid w:val="00876509"/>
    <w:rsid w:val="0087655B"/>
    <w:rsid w:val="008769CB"/>
    <w:rsid w:val="0087702F"/>
    <w:rsid w:val="0087755B"/>
    <w:rsid w:val="0087785F"/>
    <w:rsid w:val="00881011"/>
    <w:rsid w:val="00881610"/>
    <w:rsid w:val="008816A3"/>
    <w:rsid w:val="00881F24"/>
    <w:rsid w:val="00882CFA"/>
    <w:rsid w:val="008832A3"/>
    <w:rsid w:val="0088346C"/>
    <w:rsid w:val="00887560"/>
    <w:rsid w:val="008904A9"/>
    <w:rsid w:val="00892D5D"/>
    <w:rsid w:val="00893051"/>
    <w:rsid w:val="0089523A"/>
    <w:rsid w:val="00895B96"/>
    <w:rsid w:val="008977E3"/>
    <w:rsid w:val="00897B1C"/>
    <w:rsid w:val="008A0CC1"/>
    <w:rsid w:val="008A0EC9"/>
    <w:rsid w:val="008A21CF"/>
    <w:rsid w:val="008A375C"/>
    <w:rsid w:val="008A381F"/>
    <w:rsid w:val="008A4B98"/>
    <w:rsid w:val="008A74F7"/>
    <w:rsid w:val="008B37EC"/>
    <w:rsid w:val="008B4571"/>
    <w:rsid w:val="008B473F"/>
    <w:rsid w:val="008B5C17"/>
    <w:rsid w:val="008B6F9A"/>
    <w:rsid w:val="008B7D5C"/>
    <w:rsid w:val="008C06A3"/>
    <w:rsid w:val="008C0D36"/>
    <w:rsid w:val="008C2E23"/>
    <w:rsid w:val="008C3147"/>
    <w:rsid w:val="008C61D3"/>
    <w:rsid w:val="008C69F5"/>
    <w:rsid w:val="008D01B4"/>
    <w:rsid w:val="008D0A7A"/>
    <w:rsid w:val="008D2586"/>
    <w:rsid w:val="008D2671"/>
    <w:rsid w:val="008D3166"/>
    <w:rsid w:val="008E1E58"/>
    <w:rsid w:val="008E29CB"/>
    <w:rsid w:val="008E3C23"/>
    <w:rsid w:val="008E4938"/>
    <w:rsid w:val="008E6BE3"/>
    <w:rsid w:val="008F3E4A"/>
    <w:rsid w:val="008F57EF"/>
    <w:rsid w:val="008F6101"/>
    <w:rsid w:val="008F6AB8"/>
    <w:rsid w:val="0090233D"/>
    <w:rsid w:val="0090243E"/>
    <w:rsid w:val="00905336"/>
    <w:rsid w:val="009058B2"/>
    <w:rsid w:val="00906EA4"/>
    <w:rsid w:val="00906F13"/>
    <w:rsid w:val="00906FF4"/>
    <w:rsid w:val="009075BD"/>
    <w:rsid w:val="009107CA"/>
    <w:rsid w:val="00912AB8"/>
    <w:rsid w:val="00915222"/>
    <w:rsid w:val="00916E31"/>
    <w:rsid w:val="00922BE2"/>
    <w:rsid w:val="00925614"/>
    <w:rsid w:val="009277C1"/>
    <w:rsid w:val="00930653"/>
    <w:rsid w:val="00930F24"/>
    <w:rsid w:val="0093153A"/>
    <w:rsid w:val="00932036"/>
    <w:rsid w:val="00932A14"/>
    <w:rsid w:val="00932B0D"/>
    <w:rsid w:val="00936089"/>
    <w:rsid w:val="0093751F"/>
    <w:rsid w:val="0094035D"/>
    <w:rsid w:val="00940848"/>
    <w:rsid w:val="00940C3A"/>
    <w:rsid w:val="00940ED0"/>
    <w:rsid w:val="0094125A"/>
    <w:rsid w:val="00942A5B"/>
    <w:rsid w:val="00943B4B"/>
    <w:rsid w:val="0094438B"/>
    <w:rsid w:val="00945C3B"/>
    <w:rsid w:val="009468B3"/>
    <w:rsid w:val="00946C97"/>
    <w:rsid w:val="00950F57"/>
    <w:rsid w:val="00951A2D"/>
    <w:rsid w:val="00955014"/>
    <w:rsid w:val="00955D23"/>
    <w:rsid w:val="009609CF"/>
    <w:rsid w:val="0096384B"/>
    <w:rsid w:val="0096481D"/>
    <w:rsid w:val="00964FC7"/>
    <w:rsid w:val="00967780"/>
    <w:rsid w:val="0097157E"/>
    <w:rsid w:val="009724B2"/>
    <w:rsid w:val="00972A31"/>
    <w:rsid w:val="009747BC"/>
    <w:rsid w:val="009748F1"/>
    <w:rsid w:val="00974ECE"/>
    <w:rsid w:val="009759FB"/>
    <w:rsid w:val="00976A00"/>
    <w:rsid w:val="009809A7"/>
    <w:rsid w:val="00984BAE"/>
    <w:rsid w:val="00984D6C"/>
    <w:rsid w:val="00990287"/>
    <w:rsid w:val="0099278E"/>
    <w:rsid w:val="00993FCD"/>
    <w:rsid w:val="00994F27"/>
    <w:rsid w:val="00995C80"/>
    <w:rsid w:val="00995F0F"/>
    <w:rsid w:val="0099766B"/>
    <w:rsid w:val="00997B9D"/>
    <w:rsid w:val="009A045E"/>
    <w:rsid w:val="009A1941"/>
    <w:rsid w:val="009A270C"/>
    <w:rsid w:val="009A3226"/>
    <w:rsid w:val="009A3E2A"/>
    <w:rsid w:val="009A4E11"/>
    <w:rsid w:val="009A5F21"/>
    <w:rsid w:val="009A6B4C"/>
    <w:rsid w:val="009B03FD"/>
    <w:rsid w:val="009B060C"/>
    <w:rsid w:val="009B19B1"/>
    <w:rsid w:val="009B2A2A"/>
    <w:rsid w:val="009B5FCE"/>
    <w:rsid w:val="009B6291"/>
    <w:rsid w:val="009C03C7"/>
    <w:rsid w:val="009C1A83"/>
    <w:rsid w:val="009C1E41"/>
    <w:rsid w:val="009C23B7"/>
    <w:rsid w:val="009C27A0"/>
    <w:rsid w:val="009C2960"/>
    <w:rsid w:val="009C2ED8"/>
    <w:rsid w:val="009C46DC"/>
    <w:rsid w:val="009C53E3"/>
    <w:rsid w:val="009C55BD"/>
    <w:rsid w:val="009C5E47"/>
    <w:rsid w:val="009C5F18"/>
    <w:rsid w:val="009C7F4C"/>
    <w:rsid w:val="009D00E8"/>
    <w:rsid w:val="009D3BCE"/>
    <w:rsid w:val="009D51B7"/>
    <w:rsid w:val="009D5E15"/>
    <w:rsid w:val="009D665D"/>
    <w:rsid w:val="009D6C7F"/>
    <w:rsid w:val="009E057C"/>
    <w:rsid w:val="009E1411"/>
    <w:rsid w:val="009E19E2"/>
    <w:rsid w:val="009E1FED"/>
    <w:rsid w:val="009E5CD6"/>
    <w:rsid w:val="009E6168"/>
    <w:rsid w:val="009E68AB"/>
    <w:rsid w:val="009F18D4"/>
    <w:rsid w:val="009F1EFB"/>
    <w:rsid w:val="009F2189"/>
    <w:rsid w:val="009F3273"/>
    <w:rsid w:val="009F551F"/>
    <w:rsid w:val="009F6E06"/>
    <w:rsid w:val="009F7A8B"/>
    <w:rsid w:val="00A00497"/>
    <w:rsid w:val="00A00726"/>
    <w:rsid w:val="00A01A04"/>
    <w:rsid w:val="00A036C7"/>
    <w:rsid w:val="00A06C1D"/>
    <w:rsid w:val="00A07977"/>
    <w:rsid w:val="00A07B83"/>
    <w:rsid w:val="00A11B46"/>
    <w:rsid w:val="00A132A6"/>
    <w:rsid w:val="00A14382"/>
    <w:rsid w:val="00A14CBF"/>
    <w:rsid w:val="00A15314"/>
    <w:rsid w:val="00A15F46"/>
    <w:rsid w:val="00A2037A"/>
    <w:rsid w:val="00A236E6"/>
    <w:rsid w:val="00A23829"/>
    <w:rsid w:val="00A242A7"/>
    <w:rsid w:val="00A25347"/>
    <w:rsid w:val="00A26F6E"/>
    <w:rsid w:val="00A274DC"/>
    <w:rsid w:val="00A31647"/>
    <w:rsid w:val="00A31812"/>
    <w:rsid w:val="00A33300"/>
    <w:rsid w:val="00A33830"/>
    <w:rsid w:val="00A3475F"/>
    <w:rsid w:val="00A348FB"/>
    <w:rsid w:val="00A34E2C"/>
    <w:rsid w:val="00A35288"/>
    <w:rsid w:val="00A3604A"/>
    <w:rsid w:val="00A37C69"/>
    <w:rsid w:val="00A41848"/>
    <w:rsid w:val="00A41C2C"/>
    <w:rsid w:val="00A423F9"/>
    <w:rsid w:val="00A42B99"/>
    <w:rsid w:val="00A43B4B"/>
    <w:rsid w:val="00A5275B"/>
    <w:rsid w:val="00A54454"/>
    <w:rsid w:val="00A55614"/>
    <w:rsid w:val="00A6062F"/>
    <w:rsid w:val="00A60D3A"/>
    <w:rsid w:val="00A6172E"/>
    <w:rsid w:val="00A621C7"/>
    <w:rsid w:val="00A63ADE"/>
    <w:rsid w:val="00A65055"/>
    <w:rsid w:val="00A659D4"/>
    <w:rsid w:val="00A65C3B"/>
    <w:rsid w:val="00A6678C"/>
    <w:rsid w:val="00A67028"/>
    <w:rsid w:val="00A67096"/>
    <w:rsid w:val="00A670DB"/>
    <w:rsid w:val="00A6746E"/>
    <w:rsid w:val="00A72285"/>
    <w:rsid w:val="00A74621"/>
    <w:rsid w:val="00A74700"/>
    <w:rsid w:val="00A80B64"/>
    <w:rsid w:val="00A82543"/>
    <w:rsid w:val="00A82965"/>
    <w:rsid w:val="00A82CD2"/>
    <w:rsid w:val="00A838C7"/>
    <w:rsid w:val="00A8788E"/>
    <w:rsid w:val="00A87FFC"/>
    <w:rsid w:val="00A917A1"/>
    <w:rsid w:val="00A94167"/>
    <w:rsid w:val="00AA053F"/>
    <w:rsid w:val="00AA37E1"/>
    <w:rsid w:val="00AA3A8A"/>
    <w:rsid w:val="00AA4140"/>
    <w:rsid w:val="00AA5254"/>
    <w:rsid w:val="00AA584C"/>
    <w:rsid w:val="00AA6018"/>
    <w:rsid w:val="00AA6657"/>
    <w:rsid w:val="00AA6AF0"/>
    <w:rsid w:val="00AA77BF"/>
    <w:rsid w:val="00AB02E4"/>
    <w:rsid w:val="00AB0FDD"/>
    <w:rsid w:val="00AB1A36"/>
    <w:rsid w:val="00AB2438"/>
    <w:rsid w:val="00AB254B"/>
    <w:rsid w:val="00AB444C"/>
    <w:rsid w:val="00AB5773"/>
    <w:rsid w:val="00AB61F1"/>
    <w:rsid w:val="00AB6C9E"/>
    <w:rsid w:val="00AB78C0"/>
    <w:rsid w:val="00AB7D8A"/>
    <w:rsid w:val="00AC2753"/>
    <w:rsid w:val="00AC4998"/>
    <w:rsid w:val="00AC59F0"/>
    <w:rsid w:val="00AC5A2F"/>
    <w:rsid w:val="00AC5EC7"/>
    <w:rsid w:val="00AC7466"/>
    <w:rsid w:val="00AC7F48"/>
    <w:rsid w:val="00AD0C89"/>
    <w:rsid w:val="00AD0CB4"/>
    <w:rsid w:val="00AD2C54"/>
    <w:rsid w:val="00AD3B81"/>
    <w:rsid w:val="00AD7B6D"/>
    <w:rsid w:val="00AE09DC"/>
    <w:rsid w:val="00AE3C05"/>
    <w:rsid w:val="00AE3CCC"/>
    <w:rsid w:val="00AE41E0"/>
    <w:rsid w:val="00AE4359"/>
    <w:rsid w:val="00AE54D8"/>
    <w:rsid w:val="00AF08AE"/>
    <w:rsid w:val="00AF1001"/>
    <w:rsid w:val="00AF18A9"/>
    <w:rsid w:val="00AF1DD1"/>
    <w:rsid w:val="00AF3857"/>
    <w:rsid w:val="00AF5395"/>
    <w:rsid w:val="00AF5B07"/>
    <w:rsid w:val="00AF6044"/>
    <w:rsid w:val="00AF665F"/>
    <w:rsid w:val="00AF7937"/>
    <w:rsid w:val="00AF7BF5"/>
    <w:rsid w:val="00AF7F89"/>
    <w:rsid w:val="00B016F0"/>
    <w:rsid w:val="00B02D9E"/>
    <w:rsid w:val="00B038E5"/>
    <w:rsid w:val="00B03F36"/>
    <w:rsid w:val="00B04DA0"/>
    <w:rsid w:val="00B053B9"/>
    <w:rsid w:val="00B1042F"/>
    <w:rsid w:val="00B10474"/>
    <w:rsid w:val="00B11178"/>
    <w:rsid w:val="00B12AAF"/>
    <w:rsid w:val="00B1383D"/>
    <w:rsid w:val="00B14060"/>
    <w:rsid w:val="00B1461A"/>
    <w:rsid w:val="00B1642A"/>
    <w:rsid w:val="00B17F2C"/>
    <w:rsid w:val="00B20E46"/>
    <w:rsid w:val="00B21501"/>
    <w:rsid w:val="00B22F82"/>
    <w:rsid w:val="00B241D9"/>
    <w:rsid w:val="00B245FE"/>
    <w:rsid w:val="00B24E6B"/>
    <w:rsid w:val="00B251A6"/>
    <w:rsid w:val="00B253F1"/>
    <w:rsid w:val="00B26B7D"/>
    <w:rsid w:val="00B276C2"/>
    <w:rsid w:val="00B35F3F"/>
    <w:rsid w:val="00B35F65"/>
    <w:rsid w:val="00B3625F"/>
    <w:rsid w:val="00B41864"/>
    <w:rsid w:val="00B41BBD"/>
    <w:rsid w:val="00B41FC2"/>
    <w:rsid w:val="00B457F2"/>
    <w:rsid w:val="00B460C6"/>
    <w:rsid w:val="00B476BA"/>
    <w:rsid w:val="00B47E12"/>
    <w:rsid w:val="00B50070"/>
    <w:rsid w:val="00B50163"/>
    <w:rsid w:val="00B51EE7"/>
    <w:rsid w:val="00B53006"/>
    <w:rsid w:val="00B533EF"/>
    <w:rsid w:val="00B5343B"/>
    <w:rsid w:val="00B5415B"/>
    <w:rsid w:val="00B55B2E"/>
    <w:rsid w:val="00B567B6"/>
    <w:rsid w:val="00B56EF2"/>
    <w:rsid w:val="00B572D2"/>
    <w:rsid w:val="00B57AEF"/>
    <w:rsid w:val="00B57F45"/>
    <w:rsid w:val="00B603E9"/>
    <w:rsid w:val="00B60FA0"/>
    <w:rsid w:val="00B61CA3"/>
    <w:rsid w:val="00B62461"/>
    <w:rsid w:val="00B62F15"/>
    <w:rsid w:val="00B63740"/>
    <w:rsid w:val="00B6447B"/>
    <w:rsid w:val="00B6521C"/>
    <w:rsid w:val="00B65239"/>
    <w:rsid w:val="00B67054"/>
    <w:rsid w:val="00B70279"/>
    <w:rsid w:val="00B726C7"/>
    <w:rsid w:val="00B72B7B"/>
    <w:rsid w:val="00B72FCB"/>
    <w:rsid w:val="00B747DF"/>
    <w:rsid w:val="00B757EC"/>
    <w:rsid w:val="00B77527"/>
    <w:rsid w:val="00B77712"/>
    <w:rsid w:val="00B77EE3"/>
    <w:rsid w:val="00B803E0"/>
    <w:rsid w:val="00B832EB"/>
    <w:rsid w:val="00B85643"/>
    <w:rsid w:val="00B85AE6"/>
    <w:rsid w:val="00B85C43"/>
    <w:rsid w:val="00B90E55"/>
    <w:rsid w:val="00B916B1"/>
    <w:rsid w:val="00B91C78"/>
    <w:rsid w:val="00B91DC6"/>
    <w:rsid w:val="00B923BF"/>
    <w:rsid w:val="00B92489"/>
    <w:rsid w:val="00B929F1"/>
    <w:rsid w:val="00B92E96"/>
    <w:rsid w:val="00B9423A"/>
    <w:rsid w:val="00B94D88"/>
    <w:rsid w:val="00B959E7"/>
    <w:rsid w:val="00B95ABC"/>
    <w:rsid w:val="00B97145"/>
    <w:rsid w:val="00B97E2A"/>
    <w:rsid w:val="00BA20B7"/>
    <w:rsid w:val="00BA343B"/>
    <w:rsid w:val="00BA36F4"/>
    <w:rsid w:val="00BA41A0"/>
    <w:rsid w:val="00BA438B"/>
    <w:rsid w:val="00BA5F2D"/>
    <w:rsid w:val="00BB24CD"/>
    <w:rsid w:val="00BB354B"/>
    <w:rsid w:val="00BB442E"/>
    <w:rsid w:val="00BB4B60"/>
    <w:rsid w:val="00BB514F"/>
    <w:rsid w:val="00BB5501"/>
    <w:rsid w:val="00BB64BA"/>
    <w:rsid w:val="00BC0530"/>
    <w:rsid w:val="00BC06AF"/>
    <w:rsid w:val="00BC0E3E"/>
    <w:rsid w:val="00BC3C27"/>
    <w:rsid w:val="00BC40A1"/>
    <w:rsid w:val="00BC5040"/>
    <w:rsid w:val="00BC68EC"/>
    <w:rsid w:val="00BD0C33"/>
    <w:rsid w:val="00BD3505"/>
    <w:rsid w:val="00BD36DB"/>
    <w:rsid w:val="00BD4DF7"/>
    <w:rsid w:val="00BD6BE7"/>
    <w:rsid w:val="00BD6E1D"/>
    <w:rsid w:val="00BD7B04"/>
    <w:rsid w:val="00BE1507"/>
    <w:rsid w:val="00BE159A"/>
    <w:rsid w:val="00BE1784"/>
    <w:rsid w:val="00BE4E72"/>
    <w:rsid w:val="00BE50D7"/>
    <w:rsid w:val="00BE57ED"/>
    <w:rsid w:val="00BE5845"/>
    <w:rsid w:val="00BF33CA"/>
    <w:rsid w:val="00BF3A2C"/>
    <w:rsid w:val="00BF5AFD"/>
    <w:rsid w:val="00BF6710"/>
    <w:rsid w:val="00BF6CAC"/>
    <w:rsid w:val="00C01943"/>
    <w:rsid w:val="00C04D4F"/>
    <w:rsid w:val="00C0548E"/>
    <w:rsid w:val="00C059A9"/>
    <w:rsid w:val="00C062AB"/>
    <w:rsid w:val="00C06799"/>
    <w:rsid w:val="00C06F75"/>
    <w:rsid w:val="00C0720F"/>
    <w:rsid w:val="00C07A49"/>
    <w:rsid w:val="00C10727"/>
    <w:rsid w:val="00C1206F"/>
    <w:rsid w:val="00C121E4"/>
    <w:rsid w:val="00C12415"/>
    <w:rsid w:val="00C1517D"/>
    <w:rsid w:val="00C1525A"/>
    <w:rsid w:val="00C15C0A"/>
    <w:rsid w:val="00C20161"/>
    <w:rsid w:val="00C20E45"/>
    <w:rsid w:val="00C216FC"/>
    <w:rsid w:val="00C22CEC"/>
    <w:rsid w:val="00C23ED4"/>
    <w:rsid w:val="00C25354"/>
    <w:rsid w:val="00C255A7"/>
    <w:rsid w:val="00C259B4"/>
    <w:rsid w:val="00C26C89"/>
    <w:rsid w:val="00C2761F"/>
    <w:rsid w:val="00C27721"/>
    <w:rsid w:val="00C306A1"/>
    <w:rsid w:val="00C3291D"/>
    <w:rsid w:val="00C32B5C"/>
    <w:rsid w:val="00C331A5"/>
    <w:rsid w:val="00C33676"/>
    <w:rsid w:val="00C33E7C"/>
    <w:rsid w:val="00C35AD3"/>
    <w:rsid w:val="00C402D7"/>
    <w:rsid w:val="00C42BAF"/>
    <w:rsid w:val="00C4333B"/>
    <w:rsid w:val="00C43817"/>
    <w:rsid w:val="00C439AF"/>
    <w:rsid w:val="00C4484E"/>
    <w:rsid w:val="00C45664"/>
    <w:rsid w:val="00C46914"/>
    <w:rsid w:val="00C47BEA"/>
    <w:rsid w:val="00C5167C"/>
    <w:rsid w:val="00C51768"/>
    <w:rsid w:val="00C5192F"/>
    <w:rsid w:val="00C51A45"/>
    <w:rsid w:val="00C52021"/>
    <w:rsid w:val="00C57555"/>
    <w:rsid w:val="00C57E63"/>
    <w:rsid w:val="00C61149"/>
    <w:rsid w:val="00C6226A"/>
    <w:rsid w:val="00C636C3"/>
    <w:rsid w:val="00C6382C"/>
    <w:rsid w:val="00C65C07"/>
    <w:rsid w:val="00C6615D"/>
    <w:rsid w:val="00C66187"/>
    <w:rsid w:val="00C6781C"/>
    <w:rsid w:val="00C7005A"/>
    <w:rsid w:val="00C7327A"/>
    <w:rsid w:val="00C739F2"/>
    <w:rsid w:val="00C73F05"/>
    <w:rsid w:val="00C74FEC"/>
    <w:rsid w:val="00C755B2"/>
    <w:rsid w:val="00C76258"/>
    <w:rsid w:val="00C76D68"/>
    <w:rsid w:val="00C77149"/>
    <w:rsid w:val="00C77396"/>
    <w:rsid w:val="00C77452"/>
    <w:rsid w:val="00C77941"/>
    <w:rsid w:val="00C82990"/>
    <w:rsid w:val="00C833AE"/>
    <w:rsid w:val="00C833D2"/>
    <w:rsid w:val="00C83403"/>
    <w:rsid w:val="00C838AE"/>
    <w:rsid w:val="00C845AD"/>
    <w:rsid w:val="00C85B10"/>
    <w:rsid w:val="00C90B30"/>
    <w:rsid w:val="00C90D01"/>
    <w:rsid w:val="00C9103F"/>
    <w:rsid w:val="00C91F97"/>
    <w:rsid w:val="00C92D89"/>
    <w:rsid w:val="00C92E59"/>
    <w:rsid w:val="00C94264"/>
    <w:rsid w:val="00C9443F"/>
    <w:rsid w:val="00CA165F"/>
    <w:rsid w:val="00CA196D"/>
    <w:rsid w:val="00CA1E5C"/>
    <w:rsid w:val="00CA1FE0"/>
    <w:rsid w:val="00CA24DD"/>
    <w:rsid w:val="00CA40DB"/>
    <w:rsid w:val="00CA6643"/>
    <w:rsid w:val="00CA7130"/>
    <w:rsid w:val="00CB0130"/>
    <w:rsid w:val="00CB1671"/>
    <w:rsid w:val="00CB39CB"/>
    <w:rsid w:val="00CB3DF0"/>
    <w:rsid w:val="00CB494F"/>
    <w:rsid w:val="00CB763A"/>
    <w:rsid w:val="00CC1973"/>
    <w:rsid w:val="00CC38A2"/>
    <w:rsid w:val="00CC3D5D"/>
    <w:rsid w:val="00CC3DBC"/>
    <w:rsid w:val="00CC4132"/>
    <w:rsid w:val="00CC47CE"/>
    <w:rsid w:val="00CC4CC9"/>
    <w:rsid w:val="00CC51D7"/>
    <w:rsid w:val="00CC527F"/>
    <w:rsid w:val="00CE07A7"/>
    <w:rsid w:val="00CE12BF"/>
    <w:rsid w:val="00CE2038"/>
    <w:rsid w:val="00CE46F9"/>
    <w:rsid w:val="00CE5153"/>
    <w:rsid w:val="00CF0839"/>
    <w:rsid w:val="00CF0DFD"/>
    <w:rsid w:val="00CF16E5"/>
    <w:rsid w:val="00CF17EF"/>
    <w:rsid w:val="00CF309C"/>
    <w:rsid w:val="00CF38C4"/>
    <w:rsid w:val="00CF4334"/>
    <w:rsid w:val="00CF7047"/>
    <w:rsid w:val="00D00DD2"/>
    <w:rsid w:val="00D0496C"/>
    <w:rsid w:val="00D04D34"/>
    <w:rsid w:val="00D04DC2"/>
    <w:rsid w:val="00D06721"/>
    <w:rsid w:val="00D07AF2"/>
    <w:rsid w:val="00D1021F"/>
    <w:rsid w:val="00D10B59"/>
    <w:rsid w:val="00D1321E"/>
    <w:rsid w:val="00D13ABE"/>
    <w:rsid w:val="00D15BA4"/>
    <w:rsid w:val="00D17138"/>
    <w:rsid w:val="00D17C6F"/>
    <w:rsid w:val="00D208B9"/>
    <w:rsid w:val="00D22E31"/>
    <w:rsid w:val="00D22E8B"/>
    <w:rsid w:val="00D24F3B"/>
    <w:rsid w:val="00D26C05"/>
    <w:rsid w:val="00D31177"/>
    <w:rsid w:val="00D31C31"/>
    <w:rsid w:val="00D32040"/>
    <w:rsid w:val="00D34F13"/>
    <w:rsid w:val="00D35EBE"/>
    <w:rsid w:val="00D402C7"/>
    <w:rsid w:val="00D420A5"/>
    <w:rsid w:val="00D42AE2"/>
    <w:rsid w:val="00D42E23"/>
    <w:rsid w:val="00D42F70"/>
    <w:rsid w:val="00D45D60"/>
    <w:rsid w:val="00D46897"/>
    <w:rsid w:val="00D46AFC"/>
    <w:rsid w:val="00D47CB9"/>
    <w:rsid w:val="00D47E39"/>
    <w:rsid w:val="00D51EA4"/>
    <w:rsid w:val="00D53681"/>
    <w:rsid w:val="00D536CA"/>
    <w:rsid w:val="00D53AD2"/>
    <w:rsid w:val="00D54275"/>
    <w:rsid w:val="00D55436"/>
    <w:rsid w:val="00D554BF"/>
    <w:rsid w:val="00D64273"/>
    <w:rsid w:val="00D6555E"/>
    <w:rsid w:val="00D66709"/>
    <w:rsid w:val="00D70C10"/>
    <w:rsid w:val="00D73481"/>
    <w:rsid w:val="00D737CE"/>
    <w:rsid w:val="00D73D49"/>
    <w:rsid w:val="00D7417B"/>
    <w:rsid w:val="00D7705C"/>
    <w:rsid w:val="00D77B61"/>
    <w:rsid w:val="00D80427"/>
    <w:rsid w:val="00D806D8"/>
    <w:rsid w:val="00D81DD3"/>
    <w:rsid w:val="00D835AE"/>
    <w:rsid w:val="00D84035"/>
    <w:rsid w:val="00D84A7B"/>
    <w:rsid w:val="00D85354"/>
    <w:rsid w:val="00D90016"/>
    <w:rsid w:val="00D91596"/>
    <w:rsid w:val="00D9207E"/>
    <w:rsid w:val="00D923D5"/>
    <w:rsid w:val="00D93280"/>
    <w:rsid w:val="00D9353A"/>
    <w:rsid w:val="00D936AC"/>
    <w:rsid w:val="00D9398F"/>
    <w:rsid w:val="00D94EB2"/>
    <w:rsid w:val="00D9586D"/>
    <w:rsid w:val="00D96ABF"/>
    <w:rsid w:val="00DA06A3"/>
    <w:rsid w:val="00DA2EEB"/>
    <w:rsid w:val="00DA3033"/>
    <w:rsid w:val="00DA507C"/>
    <w:rsid w:val="00DA5343"/>
    <w:rsid w:val="00DA547A"/>
    <w:rsid w:val="00DA5FA7"/>
    <w:rsid w:val="00DA66C1"/>
    <w:rsid w:val="00DA671B"/>
    <w:rsid w:val="00DA745B"/>
    <w:rsid w:val="00DB0050"/>
    <w:rsid w:val="00DB15E8"/>
    <w:rsid w:val="00DB3376"/>
    <w:rsid w:val="00DB4F81"/>
    <w:rsid w:val="00DC071F"/>
    <w:rsid w:val="00DC0A13"/>
    <w:rsid w:val="00DC236E"/>
    <w:rsid w:val="00DC2898"/>
    <w:rsid w:val="00DC4613"/>
    <w:rsid w:val="00DC6752"/>
    <w:rsid w:val="00DD00E9"/>
    <w:rsid w:val="00DD06E7"/>
    <w:rsid w:val="00DD2619"/>
    <w:rsid w:val="00DD4A8C"/>
    <w:rsid w:val="00DD5162"/>
    <w:rsid w:val="00DD6017"/>
    <w:rsid w:val="00DD7A87"/>
    <w:rsid w:val="00DE1608"/>
    <w:rsid w:val="00DE26B8"/>
    <w:rsid w:val="00DE2A0F"/>
    <w:rsid w:val="00DE3A77"/>
    <w:rsid w:val="00DE406F"/>
    <w:rsid w:val="00DE47CA"/>
    <w:rsid w:val="00DE50D2"/>
    <w:rsid w:val="00DE70D4"/>
    <w:rsid w:val="00DE7117"/>
    <w:rsid w:val="00DE7B26"/>
    <w:rsid w:val="00DF0F9B"/>
    <w:rsid w:val="00DF2A7B"/>
    <w:rsid w:val="00DF493E"/>
    <w:rsid w:val="00DF54B6"/>
    <w:rsid w:val="00DF6184"/>
    <w:rsid w:val="00DF66E2"/>
    <w:rsid w:val="00DF7EF1"/>
    <w:rsid w:val="00E01516"/>
    <w:rsid w:val="00E015F4"/>
    <w:rsid w:val="00E0295F"/>
    <w:rsid w:val="00E031DF"/>
    <w:rsid w:val="00E05494"/>
    <w:rsid w:val="00E07D97"/>
    <w:rsid w:val="00E10B07"/>
    <w:rsid w:val="00E12B3D"/>
    <w:rsid w:val="00E12ECD"/>
    <w:rsid w:val="00E16533"/>
    <w:rsid w:val="00E20A53"/>
    <w:rsid w:val="00E21C9D"/>
    <w:rsid w:val="00E221C9"/>
    <w:rsid w:val="00E227AA"/>
    <w:rsid w:val="00E22C00"/>
    <w:rsid w:val="00E24438"/>
    <w:rsid w:val="00E25577"/>
    <w:rsid w:val="00E26316"/>
    <w:rsid w:val="00E26F47"/>
    <w:rsid w:val="00E273CA"/>
    <w:rsid w:val="00E27627"/>
    <w:rsid w:val="00E27927"/>
    <w:rsid w:val="00E31C81"/>
    <w:rsid w:val="00E32C74"/>
    <w:rsid w:val="00E33BF8"/>
    <w:rsid w:val="00E3533A"/>
    <w:rsid w:val="00E35550"/>
    <w:rsid w:val="00E3563D"/>
    <w:rsid w:val="00E35DDC"/>
    <w:rsid w:val="00E36DFE"/>
    <w:rsid w:val="00E37550"/>
    <w:rsid w:val="00E40D9A"/>
    <w:rsid w:val="00E418CF"/>
    <w:rsid w:val="00E425A8"/>
    <w:rsid w:val="00E42701"/>
    <w:rsid w:val="00E4292B"/>
    <w:rsid w:val="00E42FEA"/>
    <w:rsid w:val="00E445A9"/>
    <w:rsid w:val="00E44A37"/>
    <w:rsid w:val="00E44D9E"/>
    <w:rsid w:val="00E47709"/>
    <w:rsid w:val="00E50DAC"/>
    <w:rsid w:val="00E5108D"/>
    <w:rsid w:val="00E5158F"/>
    <w:rsid w:val="00E51DA2"/>
    <w:rsid w:val="00E553C0"/>
    <w:rsid w:val="00E61CBF"/>
    <w:rsid w:val="00E64493"/>
    <w:rsid w:val="00E70937"/>
    <w:rsid w:val="00E73485"/>
    <w:rsid w:val="00E74568"/>
    <w:rsid w:val="00E771D7"/>
    <w:rsid w:val="00E802A8"/>
    <w:rsid w:val="00E8154C"/>
    <w:rsid w:val="00E82A8F"/>
    <w:rsid w:val="00E82E5E"/>
    <w:rsid w:val="00E8300F"/>
    <w:rsid w:val="00E87A52"/>
    <w:rsid w:val="00E9077B"/>
    <w:rsid w:val="00E913C3"/>
    <w:rsid w:val="00E91472"/>
    <w:rsid w:val="00E92A11"/>
    <w:rsid w:val="00E92C31"/>
    <w:rsid w:val="00E92FF4"/>
    <w:rsid w:val="00E9332F"/>
    <w:rsid w:val="00E94BA1"/>
    <w:rsid w:val="00E958A9"/>
    <w:rsid w:val="00E968FA"/>
    <w:rsid w:val="00E96BAC"/>
    <w:rsid w:val="00E96CAD"/>
    <w:rsid w:val="00EA01E1"/>
    <w:rsid w:val="00EA1575"/>
    <w:rsid w:val="00EA3FBD"/>
    <w:rsid w:val="00EA519D"/>
    <w:rsid w:val="00EA5F84"/>
    <w:rsid w:val="00EB17B6"/>
    <w:rsid w:val="00EB3400"/>
    <w:rsid w:val="00EB55B9"/>
    <w:rsid w:val="00EC126A"/>
    <w:rsid w:val="00EC3E9C"/>
    <w:rsid w:val="00ED000B"/>
    <w:rsid w:val="00ED440A"/>
    <w:rsid w:val="00ED45C7"/>
    <w:rsid w:val="00ED4855"/>
    <w:rsid w:val="00ED4BDB"/>
    <w:rsid w:val="00ED6020"/>
    <w:rsid w:val="00ED65F4"/>
    <w:rsid w:val="00ED7FFE"/>
    <w:rsid w:val="00EE0103"/>
    <w:rsid w:val="00EE0940"/>
    <w:rsid w:val="00EE1517"/>
    <w:rsid w:val="00EE1DF0"/>
    <w:rsid w:val="00EE5077"/>
    <w:rsid w:val="00EE6A10"/>
    <w:rsid w:val="00EE7529"/>
    <w:rsid w:val="00EE7A54"/>
    <w:rsid w:val="00EE7AF9"/>
    <w:rsid w:val="00EF1AB0"/>
    <w:rsid w:val="00EF2676"/>
    <w:rsid w:val="00EF3917"/>
    <w:rsid w:val="00EF6192"/>
    <w:rsid w:val="00EF7A1E"/>
    <w:rsid w:val="00F0319E"/>
    <w:rsid w:val="00F03F5B"/>
    <w:rsid w:val="00F05B33"/>
    <w:rsid w:val="00F06170"/>
    <w:rsid w:val="00F06AFC"/>
    <w:rsid w:val="00F06F1D"/>
    <w:rsid w:val="00F075A6"/>
    <w:rsid w:val="00F07CC4"/>
    <w:rsid w:val="00F07F49"/>
    <w:rsid w:val="00F10177"/>
    <w:rsid w:val="00F13E4E"/>
    <w:rsid w:val="00F1408D"/>
    <w:rsid w:val="00F1582E"/>
    <w:rsid w:val="00F1605D"/>
    <w:rsid w:val="00F16F12"/>
    <w:rsid w:val="00F178B9"/>
    <w:rsid w:val="00F17CD5"/>
    <w:rsid w:val="00F2021C"/>
    <w:rsid w:val="00F21F32"/>
    <w:rsid w:val="00F22921"/>
    <w:rsid w:val="00F24B00"/>
    <w:rsid w:val="00F264A8"/>
    <w:rsid w:val="00F26F24"/>
    <w:rsid w:val="00F277A9"/>
    <w:rsid w:val="00F27B2D"/>
    <w:rsid w:val="00F27E2D"/>
    <w:rsid w:val="00F3125E"/>
    <w:rsid w:val="00F32491"/>
    <w:rsid w:val="00F3311B"/>
    <w:rsid w:val="00F34AA3"/>
    <w:rsid w:val="00F3670F"/>
    <w:rsid w:val="00F3683E"/>
    <w:rsid w:val="00F36CB8"/>
    <w:rsid w:val="00F37904"/>
    <w:rsid w:val="00F40121"/>
    <w:rsid w:val="00F410FB"/>
    <w:rsid w:val="00F456DE"/>
    <w:rsid w:val="00F5082F"/>
    <w:rsid w:val="00F50BDC"/>
    <w:rsid w:val="00F52A35"/>
    <w:rsid w:val="00F52F71"/>
    <w:rsid w:val="00F54A7D"/>
    <w:rsid w:val="00F56787"/>
    <w:rsid w:val="00F60BBA"/>
    <w:rsid w:val="00F61AC4"/>
    <w:rsid w:val="00F6353C"/>
    <w:rsid w:val="00F63D01"/>
    <w:rsid w:val="00F6509A"/>
    <w:rsid w:val="00F6585A"/>
    <w:rsid w:val="00F66B68"/>
    <w:rsid w:val="00F71A8D"/>
    <w:rsid w:val="00F72C7E"/>
    <w:rsid w:val="00F75026"/>
    <w:rsid w:val="00F76726"/>
    <w:rsid w:val="00F770A1"/>
    <w:rsid w:val="00F77430"/>
    <w:rsid w:val="00F77E2D"/>
    <w:rsid w:val="00F77E3C"/>
    <w:rsid w:val="00F81180"/>
    <w:rsid w:val="00F8304E"/>
    <w:rsid w:val="00F8362A"/>
    <w:rsid w:val="00F837F9"/>
    <w:rsid w:val="00F84E30"/>
    <w:rsid w:val="00F86B75"/>
    <w:rsid w:val="00F86D12"/>
    <w:rsid w:val="00F914B5"/>
    <w:rsid w:val="00F93D3D"/>
    <w:rsid w:val="00F945CB"/>
    <w:rsid w:val="00F95E9C"/>
    <w:rsid w:val="00F961EB"/>
    <w:rsid w:val="00F968F3"/>
    <w:rsid w:val="00FA0EF5"/>
    <w:rsid w:val="00FA4956"/>
    <w:rsid w:val="00FA4F25"/>
    <w:rsid w:val="00FA626C"/>
    <w:rsid w:val="00FA64CE"/>
    <w:rsid w:val="00FA7119"/>
    <w:rsid w:val="00FB28FF"/>
    <w:rsid w:val="00FB3702"/>
    <w:rsid w:val="00FB39D9"/>
    <w:rsid w:val="00FB4C12"/>
    <w:rsid w:val="00FB51CC"/>
    <w:rsid w:val="00FB64AE"/>
    <w:rsid w:val="00FC25D9"/>
    <w:rsid w:val="00FC2FEA"/>
    <w:rsid w:val="00FC40ED"/>
    <w:rsid w:val="00FC5236"/>
    <w:rsid w:val="00FC64EF"/>
    <w:rsid w:val="00FC6A22"/>
    <w:rsid w:val="00FC7A8A"/>
    <w:rsid w:val="00FD1284"/>
    <w:rsid w:val="00FD18F4"/>
    <w:rsid w:val="00FD1CBB"/>
    <w:rsid w:val="00FD6FB0"/>
    <w:rsid w:val="00FD7418"/>
    <w:rsid w:val="00FE06F2"/>
    <w:rsid w:val="00FE16A3"/>
    <w:rsid w:val="00FE17DD"/>
    <w:rsid w:val="00FE1BE3"/>
    <w:rsid w:val="00FE2287"/>
    <w:rsid w:val="00FE259B"/>
    <w:rsid w:val="00FE2762"/>
    <w:rsid w:val="00FE2D36"/>
    <w:rsid w:val="00FE3E0E"/>
    <w:rsid w:val="00FE4906"/>
    <w:rsid w:val="00FF1E62"/>
    <w:rsid w:val="00FF369D"/>
    <w:rsid w:val="00FF3A59"/>
    <w:rsid w:val="00FF4C7E"/>
    <w:rsid w:val="00FF4F7B"/>
    <w:rsid w:val="00FF6455"/>
    <w:rsid w:val="00FF6D20"/>
    <w:rsid w:val="00FF7665"/>
    <w:rsid w:val="00FF7D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9AA33"/>
  <w15:chartTrackingRefBased/>
  <w15:docId w15:val="{7377DA44-F2E6-4EB2-957D-FD29C95B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E55"/>
    <w:pPr>
      <w:suppressAutoHyphens/>
      <w:spacing w:after="0" w:line="240" w:lineRule="auto"/>
      <w:jc w:val="both"/>
    </w:pPr>
    <w:rPr>
      <w:rFonts w:eastAsia="Times New Roman" w:cs="Times New Roman"/>
      <w:szCs w:val="24"/>
      <w:lang w:eastAsia="ar-SA"/>
    </w:rPr>
  </w:style>
  <w:style w:type="paragraph" w:styleId="Ttulo1">
    <w:name w:val="heading 1"/>
    <w:basedOn w:val="Normal"/>
    <w:next w:val="Normal"/>
    <w:link w:val="Ttulo1Car"/>
    <w:uiPriority w:val="9"/>
    <w:qFormat/>
    <w:rsid w:val="00AB02E4"/>
    <w:pPr>
      <w:keepNext/>
      <w:keepLines/>
      <w:spacing w:before="24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380183"/>
    <w:pPr>
      <w:keepNext/>
      <w:keepLines/>
      <w:spacing w:before="40"/>
      <w:jc w:val="left"/>
      <w:outlineLvl w:val="1"/>
    </w:pPr>
    <w:rPr>
      <w:rFonts w:eastAsiaTheme="majorEastAsia" w:cstheme="majorBidi"/>
      <w:b/>
      <w:szCs w:val="26"/>
    </w:rPr>
  </w:style>
  <w:style w:type="paragraph" w:styleId="Ttulo3">
    <w:name w:val="heading 3"/>
    <w:basedOn w:val="Normal"/>
    <w:link w:val="Ttulo3Car"/>
    <w:uiPriority w:val="9"/>
    <w:qFormat/>
    <w:rsid w:val="00C838AE"/>
    <w:pPr>
      <w:widowControl w:val="0"/>
      <w:suppressAutoHyphens w:val="0"/>
      <w:jc w:val="left"/>
      <w:outlineLvl w:val="2"/>
    </w:pPr>
    <w:rPr>
      <w:rFonts w:eastAsia="Calibri" w:cs="Calibri"/>
      <w:b/>
      <w:bCs/>
      <w:szCs w:val="21"/>
      <w:lang w:val="en-US" w:eastAsia="en-US"/>
    </w:rPr>
  </w:style>
  <w:style w:type="paragraph" w:styleId="Ttulo4">
    <w:name w:val="heading 4"/>
    <w:basedOn w:val="Normal"/>
    <w:next w:val="Normal"/>
    <w:link w:val="Ttulo4Car"/>
    <w:autoRedefine/>
    <w:uiPriority w:val="9"/>
    <w:unhideWhenUsed/>
    <w:qFormat/>
    <w:rsid w:val="00AF665F"/>
    <w:pPr>
      <w:keepNext/>
      <w:keepLines/>
      <w:numPr>
        <w:ilvl w:val="3"/>
        <w:numId w:val="19"/>
      </w:numPr>
      <w:spacing w:line="360" w:lineRule="auto"/>
      <w:jc w:val="left"/>
      <w:outlineLvl w:val="3"/>
    </w:pPr>
    <w:rPr>
      <w:rFonts w:eastAsiaTheme="majorEastAsia" w:cstheme="majorBidi"/>
      <w:b/>
      <w:iCs/>
    </w:rPr>
  </w:style>
  <w:style w:type="paragraph" w:styleId="Ttulo5">
    <w:name w:val="heading 5"/>
    <w:basedOn w:val="Normal"/>
    <w:next w:val="Normal"/>
    <w:link w:val="Ttulo5Car"/>
    <w:qFormat/>
    <w:rsid w:val="00AA6AF0"/>
    <w:pPr>
      <w:numPr>
        <w:ilvl w:val="4"/>
        <w:numId w:val="5"/>
      </w:numPr>
      <w:tabs>
        <w:tab w:val="left" w:pos="1008"/>
      </w:tabs>
      <w:overflowPunct w:val="0"/>
      <w:autoSpaceDE w:val="0"/>
      <w:spacing w:before="240" w:after="60"/>
      <w:outlineLvl w:val="4"/>
    </w:pPr>
    <w:rPr>
      <w:rFonts w:ascii="Arial" w:eastAsia="Arial Unicode MS" w:hAnsi="Arial"/>
      <w:szCs w:val="20"/>
    </w:rPr>
  </w:style>
  <w:style w:type="paragraph" w:styleId="Ttulo6">
    <w:name w:val="heading 6"/>
    <w:basedOn w:val="Normal"/>
    <w:next w:val="Normal"/>
    <w:link w:val="Ttulo6Car"/>
    <w:qFormat/>
    <w:rsid w:val="00AA6AF0"/>
    <w:pPr>
      <w:numPr>
        <w:ilvl w:val="5"/>
        <w:numId w:val="5"/>
      </w:numPr>
      <w:tabs>
        <w:tab w:val="left" w:pos="1152"/>
      </w:tabs>
      <w:overflowPunct w:val="0"/>
      <w:autoSpaceDE w:val="0"/>
      <w:spacing w:before="240" w:after="60"/>
      <w:outlineLvl w:val="5"/>
    </w:pPr>
    <w:rPr>
      <w:rFonts w:eastAsia="Arial Unicode MS"/>
      <w:i/>
      <w:szCs w:val="20"/>
    </w:rPr>
  </w:style>
  <w:style w:type="paragraph" w:styleId="Ttulo7">
    <w:name w:val="heading 7"/>
    <w:basedOn w:val="Normal"/>
    <w:next w:val="Normal"/>
    <w:link w:val="Ttulo7Car"/>
    <w:qFormat/>
    <w:rsid w:val="00AA6AF0"/>
    <w:pPr>
      <w:numPr>
        <w:ilvl w:val="6"/>
        <w:numId w:val="5"/>
      </w:numPr>
      <w:tabs>
        <w:tab w:val="left" w:pos="1296"/>
      </w:tabs>
      <w:overflowPunct w:val="0"/>
      <w:autoSpaceDE w:val="0"/>
      <w:spacing w:before="240" w:after="60"/>
      <w:outlineLvl w:val="6"/>
    </w:pPr>
    <w:rPr>
      <w:rFonts w:ascii="Arial" w:hAnsi="Arial"/>
      <w:sz w:val="20"/>
      <w:szCs w:val="20"/>
    </w:rPr>
  </w:style>
  <w:style w:type="paragraph" w:styleId="Ttulo8">
    <w:name w:val="heading 8"/>
    <w:basedOn w:val="Normal"/>
    <w:next w:val="Normal"/>
    <w:link w:val="Ttulo8Car"/>
    <w:qFormat/>
    <w:rsid w:val="00AA6AF0"/>
    <w:pPr>
      <w:numPr>
        <w:ilvl w:val="7"/>
        <w:numId w:val="5"/>
      </w:numPr>
      <w:tabs>
        <w:tab w:val="left" w:pos="1440"/>
      </w:tabs>
      <w:overflowPunct w:val="0"/>
      <w:autoSpaceDE w:val="0"/>
      <w:spacing w:before="240" w:after="60"/>
      <w:outlineLvl w:val="7"/>
    </w:pPr>
    <w:rPr>
      <w:rFonts w:ascii="Arial" w:hAnsi="Arial"/>
      <w:i/>
      <w:sz w:val="20"/>
      <w:szCs w:val="20"/>
    </w:rPr>
  </w:style>
  <w:style w:type="paragraph" w:styleId="Ttulo9">
    <w:name w:val="heading 9"/>
    <w:basedOn w:val="Normal"/>
    <w:next w:val="Normal"/>
    <w:link w:val="Ttulo9Car"/>
    <w:qFormat/>
    <w:rsid w:val="00AA6AF0"/>
    <w:pPr>
      <w:numPr>
        <w:ilvl w:val="8"/>
        <w:numId w:val="5"/>
      </w:numPr>
      <w:tabs>
        <w:tab w:val="left" w:pos="1584"/>
      </w:tabs>
      <w:overflowPunct w:val="0"/>
      <w:autoSpaceDE w:val="0"/>
      <w:spacing w:before="240" w:after="60"/>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02E4"/>
    <w:rPr>
      <w:rFonts w:ascii="Times New Roman" w:eastAsiaTheme="majorEastAsia" w:hAnsi="Times New Roman" w:cstheme="majorBidi"/>
      <w:b/>
      <w:sz w:val="24"/>
      <w:szCs w:val="32"/>
      <w:lang w:val="es-ES" w:eastAsia="ar-SA"/>
    </w:rPr>
  </w:style>
  <w:style w:type="character" w:customStyle="1" w:styleId="Ttulo2Car">
    <w:name w:val="Título 2 Car"/>
    <w:basedOn w:val="Fuentedeprrafopredeter"/>
    <w:link w:val="Ttulo2"/>
    <w:uiPriority w:val="9"/>
    <w:rsid w:val="00380183"/>
    <w:rPr>
      <w:rFonts w:eastAsiaTheme="majorEastAsia" w:cstheme="majorBidi"/>
      <w:b/>
      <w:szCs w:val="26"/>
      <w:lang w:eastAsia="ar-SA"/>
    </w:rPr>
  </w:style>
  <w:style w:type="character" w:customStyle="1" w:styleId="Ttulo3Car">
    <w:name w:val="Título 3 Car"/>
    <w:basedOn w:val="Fuentedeprrafopredeter"/>
    <w:link w:val="Ttulo3"/>
    <w:uiPriority w:val="9"/>
    <w:rsid w:val="00C838AE"/>
    <w:rPr>
      <w:rFonts w:eastAsia="Calibri" w:cs="Calibri"/>
      <w:b/>
      <w:bCs/>
      <w:szCs w:val="21"/>
      <w:lang w:val="en-US"/>
    </w:rPr>
  </w:style>
  <w:style w:type="character" w:customStyle="1" w:styleId="Ttulo4Car">
    <w:name w:val="Título 4 Car"/>
    <w:basedOn w:val="Fuentedeprrafopredeter"/>
    <w:link w:val="Ttulo4"/>
    <w:uiPriority w:val="9"/>
    <w:rsid w:val="00AF665F"/>
    <w:rPr>
      <w:rFonts w:eastAsiaTheme="majorEastAsia" w:cstheme="majorBidi"/>
      <w:b/>
      <w:iCs/>
      <w:szCs w:val="24"/>
      <w:lang w:eastAsia="ar-SA"/>
    </w:rPr>
  </w:style>
  <w:style w:type="character" w:customStyle="1" w:styleId="Ttulo5Car">
    <w:name w:val="Título 5 Car"/>
    <w:basedOn w:val="Fuentedeprrafopredeter"/>
    <w:link w:val="Ttulo5"/>
    <w:rsid w:val="00AA6AF0"/>
    <w:rPr>
      <w:rFonts w:ascii="Arial" w:eastAsia="Arial Unicode MS" w:hAnsi="Arial" w:cs="Times New Roman"/>
      <w:szCs w:val="20"/>
      <w:lang w:eastAsia="ar-SA"/>
    </w:rPr>
  </w:style>
  <w:style w:type="character" w:customStyle="1" w:styleId="Ttulo6Car">
    <w:name w:val="Título 6 Car"/>
    <w:basedOn w:val="Fuentedeprrafopredeter"/>
    <w:link w:val="Ttulo6"/>
    <w:rsid w:val="00AA6AF0"/>
    <w:rPr>
      <w:rFonts w:eastAsia="Arial Unicode MS" w:cs="Times New Roman"/>
      <w:i/>
      <w:szCs w:val="20"/>
      <w:lang w:eastAsia="ar-SA"/>
    </w:rPr>
  </w:style>
  <w:style w:type="character" w:customStyle="1" w:styleId="Ttulo7Car">
    <w:name w:val="Título 7 Car"/>
    <w:basedOn w:val="Fuentedeprrafopredeter"/>
    <w:link w:val="Ttulo7"/>
    <w:rsid w:val="00AA6AF0"/>
    <w:rPr>
      <w:rFonts w:ascii="Arial" w:eastAsia="Times New Roman" w:hAnsi="Arial" w:cs="Times New Roman"/>
      <w:sz w:val="20"/>
      <w:szCs w:val="20"/>
      <w:lang w:eastAsia="ar-SA"/>
    </w:rPr>
  </w:style>
  <w:style w:type="character" w:customStyle="1" w:styleId="Ttulo8Car">
    <w:name w:val="Título 8 Car"/>
    <w:basedOn w:val="Fuentedeprrafopredeter"/>
    <w:link w:val="Ttulo8"/>
    <w:rsid w:val="00AA6AF0"/>
    <w:rPr>
      <w:rFonts w:ascii="Arial" w:eastAsia="Times New Roman" w:hAnsi="Arial" w:cs="Times New Roman"/>
      <w:i/>
      <w:sz w:val="20"/>
      <w:szCs w:val="20"/>
      <w:lang w:eastAsia="ar-SA"/>
    </w:rPr>
  </w:style>
  <w:style w:type="character" w:customStyle="1" w:styleId="Ttulo9Car">
    <w:name w:val="Título 9 Car"/>
    <w:basedOn w:val="Fuentedeprrafopredeter"/>
    <w:link w:val="Ttulo9"/>
    <w:rsid w:val="00AA6AF0"/>
    <w:rPr>
      <w:rFonts w:ascii="Arial" w:eastAsia="Times New Roman" w:hAnsi="Arial" w:cs="Times New Roman"/>
      <w:b/>
      <w:i/>
      <w:sz w:val="18"/>
      <w:szCs w:val="20"/>
      <w:lang w:eastAsia="ar-SA"/>
    </w:rPr>
  </w:style>
  <w:style w:type="paragraph" w:styleId="Prrafodelista">
    <w:name w:val="List Paragraph"/>
    <w:aliases w:val="titulo,Z5,Lista vistosa - Énfasis 12,titulo 3,List1,List11,Normal. Viñetas,Bullets,Fluvial1,Ha,Cuadrícula clara - Énfasis 31,Lista vistosa - Énfasis 11,HOJA,Bolita,Párrafo de lista4,BOLADEF,Párrafo de lista3,Párrafo de lista21,BOLA,item"/>
    <w:basedOn w:val="Normal"/>
    <w:link w:val="PrrafodelistaCar"/>
    <w:uiPriority w:val="34"/>
    <w:qFormat/>
    <w:rsid w:val="00754E53"/>
    <w:pPr>
      <w:ind w:left="720"/>
      <w:contextualSpacing/>
    </w:pPr>
  </w:style>
  <w:style w:type="character" w:customStyle="1" w:styleId="PrrafodelistaCar">
    <w:name w:val="Párrafo de lista Car"/>
    <w:aliases w:val="titulo Car,Z5 Car,Lista vistosa - Énfasis 12 Car,titulo 3 Car,List1 Car,List11 Car,Normal. Viñetas Car,Bullets Car,Fluvial1 Car,Ha Car,Cuadrícula clara - Énfasis 31 Car,Lista vistosa - Énfasis 11 Car,HOJA Car,Bolita Car,BOLADEF Car"/>
    <w:basedOn w:val="Fuentedeprrafopredeter"/>
    <w:link w:val="Prrafodelista"/>
    <w:uiPriority w:val="1"/>
    <w:rsid w:val="00F61AC4"/>
    <w:rPr>
      <w:rFonts w:ascii="Times New Roman" w:eastAsia="Times New Roman" w:hAnsi="Times New Roman" w:cs="Times New Roman"/>
      <w:szCs w:val="24"/>
      <w:lang w:val="es-ES" w:eastAsia="ar-SA"/>
    </w:rPr>
  </w:style>
  <w:style w:type="paragraph" w:styleId="Textoindependiente">
    <w:name w:val="Body Text"/>
    <w:basedOn w:val="Normal"/>
    <w:link w:val="TextoindependienteCar"/>
    <w:uiPriority w:val="1"/>
    <w:qFormat/>
    <w:rsid w:val="00423F24"/>
    <w:pPr>
      <w:widowControl w:val="0"/>
      <w:suppressAutoHyphens w:val="0"/>
      <w:jc w:val="left"/>
    </w:pPr>
    <w:rPr>
      <w:rFonts w:ascii="Calibri" w:eastAsia="Calibri" w:hAnsi="Calibri" w:cs="Calibri"/>
      <w:sz w:val="21"/>
      <w:szCs w:val="21"/>
      <w:lang w:val="en-US" w:eastAsia="en-US"/>
    </w:rPr>
  </w:style>
  <w:style w:type="character" w:customStyle="1" w:styleId="TextoindependienteCar">
    <w:name w:val="Texto independiente Car"/>
    <w:basedOn w:val="Fuentedeprrafopredeter"/>
    <w:link w:val="Textoindependiente"/>
    <w:uiPriority w:val="1"/>
    <w:rsid w:val="00423F24"/>
    <w:rPr>
      <w:rFonts w:ascii="Calibri" w:eastAsia="Calibri" w:hAnsi="Calibri" w:cs="Calibri"/>
      <w:sz w:val="21"/>
      <w:szCs w:val="21"/>
      <w:lang w:val="en-US"/>
    </w:rPr>
  </w:style>
  <w:style w:type="paragraph" w:styleId="Textodeglobo">
    <w:name w:val="Balloon Text"/>
    <w:basedOn w:val="Normal"/>
    <w:link w:val="TextodegloboCar"/>
    <w:uiPriority w:val="99"/>
    <w:unhideWhenUsed/>
    <w:rsid w:val="00613526"/>
    <w:rPr>
      <w:rFonts w:ascii="Segoe UI" w:hAnsi="Segoe UI" w:cs="Segoe UI"/>
      <w:sz w:val="18"/>
      <w:szCs w:val="18"/>
    </w:rPr>
  </w:style>
  <w:style w:type="character" w:customStyle="1" w:styleId="TextodegloboCar">
    <w:name w:val="Texto de globo Car"/>
    <w:basedOn w:val="Fuentedeprrafopredeter"/>
    <w:link w:val="Textodeglobo"/>
    <w:uiPriority w:val="99"/>
    <w:rsid w:val="00613526"/>
    <w:rPr>
      <w:rFonts w:ascii="Segoe UI" w:eastAsia="Times New Roman" w:hAnsi="Segoe UI" w:cs="Segoe UI"/>
      <w:sz w:val="18"/>
      <w:szCs w:val="18"/>
      <w:lang w:val="es-ES" w:eastAsia="ar-SA"/>
    </w:rPr>
  </w:style>
  <w:style w:type="paragraph" w:styleId="Encabezado">
    <w:name w:val="header"/>
    <w:aliases w:val="NombreArchivo"/>
    <w:basedOn w:val="Normal"/>
    <w:link w:val="EncabezadoCar"/>
    <w:uiPriority w:val="99"/>
    <w:unhideWhenUsed/>
    <w:rsid w:val="0087655B"/>
    <w:pPr>
      <w:tabs>
        <w:tab w:val="center" w:pos="4419"/>
        <w:tab w:val="right" w:pos="8838"/>
      </w:tabs>
    </w:pPr>
  </w:style>
  <w:style w:type="character" w:customStyle="1" w:styleId="EncabezadoCar">
    <w:name w:val="Encabezado Car"/>
    <w:aliases w:val="NombreArchivo Car"/>
    <w:basedOn w:val="Fuentedeprrafopredeter"/>
    <w:link w:val="Encabezado"/>
    <w:uiPriority w:val="99"/>
    <w:rsid w:val="0087655B"/>
    <w:rPr>
      <w:rFonts w:ascii="Times New Roman" w:eastAsia="Times New Roman" w:hAnsi="Times New Roman" w:cs="Times New Roman"/>
      <w:szCs w:val="24"/>
      <w:lang w:val="es-ES" w:eastAsia="ar-SA"/>
    </w:rPr>
  </w:style>
  <w:style w:type="paragraph" w:styleId="Piedepgina">
    <w:name w:val="footer"/>
    <w:basedOn w:val="Normal"/>
    <w:link w:val="PiedepginaCar"/>
    <w:uiPriority w:val="99"/>
    <w:unhideWhenUsed/>
    <w:rsid w:val="0087655B"/>
    <w:pPr>
      <w:tabs>
        <w:tab w:val="center" w:pos="4419"/>
        <w:tab w:val="right" w:pos="8838"/>
      </w:tabs>
    </w:pPr>
  </w:style>
  <w:style w:type="character" w:customStyle="1" w:styleId="PiedepginaCar">
    <w:name w:val="Pie de página Car"/>
    <w:basedOn w:val="Fuentedeprrafopredeter"/>
    <w:link w:val="Piedepgina"/>
    <w:uiPriority w:val="99"/>
    <w:rsid w:val="0087655B"/>
    <w:rPr>
      <w:rFonts w:ascii="Times New Roman" w:eastAsia="Times New Roman" w:hAnsi="Times New Roman" w:cs="Times New Roman"/>
      <w:szCs w:val="24"/>
      <w:lang w:val="es-ES" w:eastAsia="ar-SA"/>
    </w:rPr>
  </w:style>
  <w:style w:type="paragraph" w:styleId="Sinespaciado">
    <w:name w:val="No Spacing"/>
    <w:link w:val="SinespaciadoCar"/>
    <w:uiPriority w:val="1"/>
    <w:qFormat/>
    <w:rsid w:val="0087655B"/>
    <w:pPr>
      <w:spacing w:after="0" w:line="240" w:lineRule="auto"/>
    </w:pPr>
    <w:rPr>
      <w:rFonts w:ascii="Cambria" w:eastAsia="Times New Roman" w:hAnsi="Cambria" w:cs="Times New Roman"/>
      <w:lang w:eastAsia="es-CO"/>
    </w:rPr>
  </w:style>
  <w:style w:type="character" w:customStyle="1" w:styleId="SinespaciadoCar">
    <w:name w:val="Sin espaciado Car"/>
    <w:link w:val="Sinespaciado"/>
    <w:uiPriority w:val="1"/>
    <w:rsid w:val="0087655B"/>
    <w:rPr>
      <w:rFonts w:ascii="Cambria" w:eastAsia="Times New Roman" w:hAnsi="Cambria" w:cs="Times New Roman"/>
      <w:lang w:eastAsia="es-CO"/>
    </w:rPr>
  </w:style>
  <w:style w:type="character" w:styleId="Hipervnculo">
    <w:name w:val="Hyperlink"/>
    <w:uiPriority w:val="99"/>
    <w:rsid w:val="0087655B"/>
    <w:rPr>
      <w:rFonts w:ascii="Times New Roman" w:hAnsi="Times New Roman" w:cs="Times New Roman"/>
      <w:i/>
      <w:iCs w:val="0"/>
      <w:color w:val="auto"/>
      <w:position w:val="0"/>
      <w:sz w:val="20"/>
      <w:szCs w:val="20"/>
      <w:u w:val="single"/>
      <w:vertAlign w:val="baseline"/>
    </w:rPr>
  </w:style>
  <w:style w:type="paragraph" w:customStyle="1" w:styleId="EstiloTexto12ptAutomtico">
    <w:name w:val="Estilo Texto + 12 pt Automático"/>
    <w:basedOn w:val="Normal"/>
    <w:rsid w:val="0087655B"/>
    <w:pPr>
      <w:spacing w:before="280" w:after="280"/>
    </w:pPr>
    <w:rPr>
      <w:rFonts w:ascii="Arial" w:hAnsi="Arial" w:cs="Tahoma"/>
    </w:rPr>
  </w:style>
  <w:style w:type="paragraph" w:customStyle="1" w:styleId="Titulo2">
    <w:name w:val="Titulo 2"/>
    <w:basedOn w:val="Normal"/>
    <w:rsid w:val="0087655B"/>
    <w:pPr>
      <w:spacing w:before="360" w:after="240"/>
    </w:pPr>
    <w:rPr>
      <w:b/>
    </w:rPr>
  </w:style>
  <w:style w:type="paragraph" w:customStyle="1" w:styleId="Titulo4">
    <w:name w:val="Titulo 4"/>
    <w:basedOn w:val="Normal"/>
    <w:next w:val="Normal"/>
    <w:rsid w:val="0087655B"/>
    <w:rPr>
      <w:b/>
    </w:rPr>
  </w:style>
  <w:style w:type="paragraph" w:customStyle="1" w:styleId="Titulo5">
    <w:name w:val="Titulo 5"/>
    <w:basedOn w:val="Normal"/>
    <w:next w:val="Normal"/>
    <w:rsid w:val="0087655B"/>
    <w:rPr>
      <w:b/>
      <w:szCs w:val="22"/>
    </w:rPr>
  </w:style>
  <w:style w:type="character" w:styleId="Refdecomentario">
    <w:name w:val="annotation reference"/>
    <w:uiPriority w:val="99"/>
    <w:rsid w:val="0087655B"/>
    <w:rPr>
      <w:sz w:val="16"/>
      <w:szCs w:val="16"/>
    </w:rPr>
  </w:style>
  <w:style w:type="paragraph" w:styleId="Textocomentario">
    <w:name w:val="annotation text"/>
    <w:basedOn w:val="Normal"/>
    <w:link w:val="TextocomentarioCar"/>
    <w:uiPriority w:val="99"/>
    <w:rsid w:val="0087655B"/>
    <w:rPr>
      <w:sz w:val="20"/>
      <w:szCs w:val="20"/>
    </w:rPr>
  </w:style>
  <w:style w:type="character" w:customStyle="1" w:styleId="TextocomentarioCar">
    <w:name w:val="Texto comentario Car"/>
    <w:basedOn w:val="Fuentedeprrafopredeter"/>
    <w:link w:val="Textocomentario"/>
    <w:uiPriority w:val="99"/>
    <w:rsid w:val="0087655B"/>
    <w:rPr>
      <w:rFonts w:ascii="Times New Roman" w:eastAsia="Times New Roman" w:hAnsi="Times New Roman" w:cs="Times New Roman"/>
      <w:sz w:val="20"/>
      <w:szCs w:val="20"/>
      <w:lang w:val="es-ES" w:eastAsia="ar-SA"/>
    </w:rPr>
  </w:style>
  <w:style w:type="table" w:customStyle="1" w:styleId="TableNormal">
    <w:name w:val="Table Normal"/>
    <w:unhideWhenUsed/>
    <w:qFormat/>
    <w:rsid w:val="00B053B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53B9"/>
    <w:pPr>
      <w:widowControl w:val="0"/>
      <w:suppressAutoHyphens w:val="0"/>
      <w:jc w:val="left"/>
    </w:pPr>
    <w:rPr>
      <w:rFonts w:ascii="Calibri" w:eastAsia="Calibri" w:hAnsi="Calibri" w:cs="Calibri"/>
      <w:szCs w:val="22"/>
      <w:lang w:val="en-US" w:eastAsia="en-US"/>
    </w:rPr>
  </w:style>
  <w:style w:type="table" w:styleId="Tabladecuadrcula4-nfasis1">
    <w:name w:val="Grid Table 4 Accent 1"/>
    <w:basedOn w:val="Tablanormal"/>
    <w:uiPriority w:val="49"/>
    <w:rsid w:val="00B053B9"/>
    <w:pPr>
      <w:widowControl w:val="0"/>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B053B9"/>
    <w:pPr>
      <w:widowControl w:val="0"/>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suntodelcomentario">
    <w:name w:val="annotation subject"/>
    <w:basedOn w:val="Textocomentario"/>
    <w:next w:val="Textocomentario"/>
    <w:link w:val="AsuntodelcomentarioCar"/>
    <w:uiPriority w:val="99"/>
    <w:unhideWhenUsed/>
    <w:rsid w:val="0043544E"/>
    <w:rPr>
      <w:b/>
      <w:bCs/>
    </w:rPr>
  </w:style>
  <w:style w:type="character" w:customStyle="1" w:styleId="AsuntodelcomentarioCar">
    <w:name w:val="Asunto del comentario Car"/>
    <w:basedOn w:val="TextocomentarioCar"/>
    <w:link w:val="Asuntodelcomentario"/>
    <w:uiPriority w:val="99"/>
    <w:rsid w:val="0043544E"/>
    <w:rPr>
      <w:rFonts w:ascii="Times New Roman" w:eastAsia="Times New Roman" w:hAnsi="Times New Roman" w:cs="Times New Roman"/>
      <w:b/>
      <w:bCs/>
      <w:sz w:val="20"/>
      <w:szCs w:val="20"/>
      <w:lang w:val="es-ES" w:eastAsia="ar-SA"/>
    </w:rPr>
  </w:style>
  <w:style w:type="paragraph" w:styleId="TtuloTDC">
    <w:name w:val="TOC Heading"/>
    <w:basedOn w:val="Ttulo1"/>
    <w:next w:val="Normal"/>
    <w:uiPriority w:val="39"/>
    <w:unhideWhenUsed/>
    <w:qFormat/>
    <w:rsid w:val="00EE1517"/>
    <w:pPr>
      <w:suppressAutoHyphens w:val="0"/>
      <w:spacing w:line="259" w:lineRule="auto"/>
      <w:jc w:val="left"/>
      <w:outlineLvl w:val="9"/>
    </w:pPr>
    <w:rPr>
      <w:rFonts w:asciiTheme="majorHAnsi" w:hAnsiTheme="majorHAnsi"/>
      <w:b w:val="0"/>
      <w:color w:val="2E74B5" w:themeColor="accent1" w:themeShade="BF"/>
      <w:sz w:val="32"/>
      <w:lang w:eastAsia="es-CO"/>
    </w:rPr>
  </w:style>
  <w:style w:type="paragraph" w:styleId="TDC2">
    <w:name w:val="toc 2"/>
    <w:basedOn w:val="Normal"/>
    <w:next w:val="Normal"/>
    <w:autoRedefine/>
    <w:uiPriority w:val="39"/>
    <w:unhideWhenUsed/>
    <w:rsid w:val="00EE1517"/>
    <w:pPr>
      <w:suppressAutoHyphens w:val="0"/>
      <w:spacing w:after="100" w:line="259" w:lineRule="auto"/>
      <w:ind w:left="220"/>
      <w:jc w:val="left"/>
    </w:pPr>
    <w:rPr>
      <w:rFonts w:eastAsiaTheme="minorEastAsia"/>
      <w:szCs w:val="22"/>
      <w:lang w:eastAsia="es-CO"/>
    </w:rPr>
  </w:style>
  <w:style w:type="paragraph" w:styleId="TDC1">
    <w:name w:val="toc 1"/>
    <w:basedOn w:val="Normal"/>
    <w:next w:val="Normal"/>
    <w:autoRedefine/>
    <w:uiPriority w:val="39"/>
    <w:unhideWhenUsed/>
    <w:rsid w:val="00EE1517"/>
    <w:pPr>
      <w:suppressAutoHyphens w:val="0"/>
      <w:spacing w:after="100" w:line="259" w:lineRule="auto"/>
      <w:jc w:val="left"/>
    </w:pPr>
    <w:rPr>
      <w:rFonts w:eastAsiaTheme="minorEastAsia"/>
      <w:szCs w:val="22"/>
      <w:lang w:eastAsia="es-CO"/>
    </w:rPr>
  </w:style>
  <w:style w:type="paragraph" w:styleId="TDC3">
    <w:name w:val="toc 3"/>
    <w:basedOn w:val="Normal"/>
    <w:next w:val="Normal"/>
    <w:autoRedefine/>
    <w:uiPriority w:val="39"/>
    <w:unhideWhenUsed/>
    <w:rsid w:val="002305E8"/>
    <w:pPr>
      <w:tabs>
        <w:tab w:val="left" w:pos="1100"/>
        <w:tab w:val="right" w:leader="dot" w:pos="9923"/>
      </w:tabs>
      <w:suppressAutoHyphens w:val="0"/>
      <w:spacing w:after="100"/>
      <w:ind w:left="440" w:firstLine="127"/>
      <w:jc w:val="left"/>
    </w:pPr>
    <w:rPr>
      <w:rFonts w:eastAsiaTheme="minorEastAsia"/>
      <w:szCs w:val="22"/>
      <w:lang w:eastAsia="es-CO"/>
    </w:rPr>
  </w:style>
  <w:style w:type="table" w:styleId="Tablaconcuadrcula">
    <w:name w:val="Table Grid"/>
    <w:basedOn w:val="Tablanormal"/>
    <w:uiPriority w:val="39"/>
    <w:rsid w:val="004D0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4D0B4E"/>
    <w:rPr>
      <w:vertAlign w:val="superscript"/>
    </w:rPr>
  </w:style>
  <w:style w:type="paragraph" w:styleId="Textonotapie">
    <w:name w:val="footnote text"/>
    <w:aliases w:val=" Car,texto de nota al pie,Nota a pie/Bibliog,Texto nota pie Car1,Texto nota pie Car Car, Car1 Car Car, Car1 Car2, Car1,ft Car Car,ft Car,ft,Texto nota pie Car11,Texto nota pie Car Car1, Car1 Car Car1, Car1 Car21, Car11 Car Car,fn,f,Ca"/>
    <w:basedOn w:val="Normal"/>
    <w:link w:val="TextonotapieCar"/>
    <w:uiPriority w:val="99"/>
    <w:unhideWhenUsed/>
    <w:rsid w:val="004D0B4E"/>
    <w:pPr>
      <w:suppressAutoHyphens w:val="0"/>
      <w:jc w:val="left"/>
    </w:pPr>
    <w:rPr>
      <w:rFonts w:ascii="Calibri" w:hAnsi="Calibri"/>
      <w:sz w:val="20"/>
      <w:szCs w:val="20"/>
      <w:lang w:val="en-US" w:eastAsia="en-US"/>
    </w:rPr>
  </w:style>
  <w:style w:type="character" w:customStyle="1" w:styleId="TextonotapieCar">
    <w:name w:val="Texto nota pie Car"/>
    <w:aliases w:val=" Car Car,texto de nota al pie Car,Nota a pie/Bibliog Car,Texto nota pie Car1 Car,Texto nota pie Car Car Car, Car1 Car Car Car, Car1 Car2 Car, Car1 Car,ft Car Car Car,ft Car Car1,ft Car1,Texto nota pie Car11 Car, Car1 Car Car1 Car"/>
    <w:basedOn w:val="Fuentedeprrafopredeter"/>
    <w:link w:val="Textonotapie"/>
    <w:uiPriority w:val="99"/>
    <w:rsid w:val="004D0B4E"/>
    <w:rPr>
      <w:rFonts w:ascii="Calibri" w:eastAsia="Times New Roman" w:hAnsi="Calibri" w:cs="Times New Roman"/>
      <w:sz w:val="20"/>
      <w:szCs w:val="20"/>
      <w:lang w:val="en-US"/>
    </w:rPr>
  </w:style>
  <w:style w:type="table" w:styleId="Tabladecuadrcula1clara-nfasis4">
    <w:name w:val="Grid Table 1 Light Accent 4"/>
    <w:basedOn w:val="Tablanormal"/>
    <w:uiPriority w:val="46"/>
    <w:rsid w:val="00FF645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Descripcin">
    <w:name w:val="caption"/>
    <w:aliases w:val="Epígrafe"/>
    <w:basedOn w:val="Normal"/>
    <w:next w:val="Normal"/>
    <w:link w:val="DescripcinCar"/>
    <w:uiPriority w:val="35"/>
    <w:qFormat/>
    <w:rsid w:val="00E221C9"/>
    <w:pPr>
      <w:suppressAutoHyphens w:val="0"/>
      <w:jc w:val="center"/>
    </w:pPr>
    <w:rPr>
      <w:rFonts w:ascii="Arial" w:hAnsi="Arial"/>
      <w:b/>
      <w:bCs/>
      <w:szCs w:val="20"/>
      <w:lang w:eastAsia="es-ES"/>
    </w:rPr>
  </w:style>
  <w:style w:type="character" w:customStyle="1" w:styleId="DescripcinCar">
    <w:name w:val="Descripción Car"/>
    <w:aliases w:val="Epígrafe Car"/>
    <w:link w:val="Descripcin"/>
    <w:uiPriority w:val="35"/>
    <w:rsid w:val="00E221C9"/>
    <w:rPr>
      <w:rFonts w:ascii="Arial" w:eastAsia="Times New Roman" w:hAnsi="Arial" w:cs="Times New Roman"/>
      <w:b/>
      <w:bCs/>
      <w:sz w:val="24"/>
      <w:szCs w:val="20"/>
      <w:lang w:val="es-ES" w:eastAsia="es-ES"/>
    </w:rPr>
  </w:style>
  <w:style w:type="table" w:styleId="Tablanormal2">
    <w:name w:val="Plain Table 2"/>
    <w:basedOn w:val="Tablanormal"/>
    <w:uiPriority w:val="42"/>
    <w:rsid w:val="00EB340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abladeilustraciones">
    <w:name w:val="table of figures"/>
    <w:basedOn w:val="Normal"/>
    <w:next w:val="Normal"/>
    <w:uiPriority w:val="99"/>
    <w:unhideWhenUsed/>
    <w:rsid w:val="00EF7A1E"/>
  </w:style>
  <w:style w:type="paragraph" w:styleId="TDC4">
    <w:name w:val="toc 4"/>
    <w:basedOn w:val="Normal"/>
    <w:next w:val="Normal"/>
    <w:autoRedefine/>
    <w:uiPriority w:val="39"/>
    <w:unhideWhenUsed/>
    <w:rsid w:val="00AA6AF0"/>
    <w:pPr>
      <w:spacing w:after="100"/>
      <w:ind w:left="720"/>
    </w:pPr>
  </w:style>
  <w:style w:type="paragraph" w:styleId="TDC5">
    <w:name w:val="toc 5"/>
    <w:basedOn w:val="Normal"/>
    <w:next w:val="Normal"/>
    <w:autoRedefine/>
    <w:uiPriority w:val="39"/>
    <w:unhideWhenUsed/>
    <w:rsid w:val="00AA6AF0"/>
    <w:pPr>
      <w:suppressAutoHyphens w:val="0"/>
      <w:spacing w:after="100" w:line="259" w:lineRule="auto"/>
      <w:ind w:left="880"/>
      <w:jc w:val="left"/>
    </w:pPr>
    <w:rPr>
      <w:rFonts w:eastAsiaTheme="minorEastAsia" w:cstheme="minorBidi"/>
      <w:szCs w:val="22"/>
      <w:lang w:val="en-US" w:eastAsia="en-US"/>
    </w:rPr>
  </w:style>
  <w:style w:type="paragraph" w:styleId="TDC6">
    <w:name w:val="toc 6"/>
    <w:basedOn w:val="Normal"/>
    <w:next w:val="Normal"/>
    <w:autoRedefine/>
    <w:uiPriority w:val="39"/>
    <w:unhideWhenUsed/>
    <w:rsid w:val="00AA6AF0"/>
    <w:pPr>
      <w:suppressAutoHyphens w:val="0"/>
      <w:spacing w:after="100" w:line="259" w:lineRule="auto"/>
      <w:ind w:left="1100"/>
      <w:jc w:val="left"/>
    </w:pPr>
    <w:rPr>
      <w:rFonts w:eastAsiaTheme="minorEastAsia" w:cstheme="minorBidi"/>
      <w:szCs w:val="22"/>
      <w:lang w:val="en-US" w:eastAsia="en-US"/>
    </w:rPr>
  </w:style>
  <w:style w:type="paragraph" w:styleId="TDC7">
    <w:name w:val="toc 7"/>
    <w:basedOn w:val="Normal"/>
    <w:next w:val="Normal"/>
    <w:autoRedefine/>
    <w:uiPriority w:val="39"/>
    <w:unhideWhenUsed/>
    <w:rsid w:val="00AA6AF0"/>
    <w:pPr>
      <w:suppressAutoHyphens w:val="0"/>
      <w:spacing w:after="100" w:line="259" w:lineRule="auto"/>
      <w:ind w:left="1320"/>
      <w:jc w:val="left"/>
    </w:pPr>
    <w:rPr>
      <w:rFonts w:eastAsiaTheme="minorEastAsia" w:cstheme="minorBidi"/>
      <w:szCs w:val="22"/>
      <w:lang w:val="en-US" w:eastAsia="en-US"/>
    </w:rPr>
  </w:style>
  <w:style w:type="paragraph" w:styleId="TDC8">
    <w:name w:val="toc 8"/>
    <w:basedOn w:val="Normal"/>
    <w:next w:val="Normal"/>
    <w:autoRedefine/>
    <w:uiPriority w:val="39"/>
    <w:unhideWhenUsed/>
    <w:rsid w:val="00AA6AF0"/>
    <w:pPr>
      <w:suppressAutoHyphens w:val="0"/>
      <w:spacing w:after="100" w:line="259" w:lineRule="auto"/>
      <w:ind w:left="1540"/>
      <w:jc w:val="left"/>
    </w:pPr>
    <w:rPr>
      <w:rFonts w:eastAsiaTheme="minorEastAsia" w:cstheme="minorBidi"/>
      <w:szCs w:val="22"/>
      <w:lang w:val="en-US" w:eastAsia="en-US"/>
    </w:rPr>
  </w:style>
  <w:style w:type="paragraph" w:styleId="TDC9">
    <w:name w:val="toc 9"/>
    <w:basedOn w:val="Normal"/>
    <w:next w:val="Normal"/>
    <w:autoRedefine/>
    <w:uiPriority w:val="39"/>
    <w:unhideWhenUsed/>
    <w:rsid w:val="00AA6AF0"/>
    <w:pPr>
      <w:suppressAutoHyphens w:val="0"/>
      <w:spacing w:after="100" w:line="259" w:lineRule="auto"/>
      <w:ind w:left="1760"/>
      <w:jc w:val="left"/>
    </w:pPr>
    <w:rPr>
      <w:rFonts w:eastAsiaTheme="minorEastAsia" w:cstheme="minorBidi"/>
      <w:szCs w:val="22"/>
      <w:lang w:val="en-US" w:eastAsia="en-US"/>
    </w:rPr>
  </w:style>
  <w:style w:type="paragraph" w:customStyle="1" w:styleId="Default">
    <w:name w:val="Default"/>
    <w:rsid w:val="00AA6AF0"/>
    <w:pPr>
      <w:autoSpaceDE w:val="0"/>
      <w:autoSpaceDN w:val="0"/>
      <w:adjustRightInd w:val="0"/>
      <w:spacing w:after="0" w:line="240" w:lineRule="auto"/>
    </w:pPr>
    <w:rPr>
      <w:rFonts w:ascii="Arial" w:hAnsi="Arial" w:cs="Arial"/>
      <w:color w:val="000000"/>
      <w:sz w:val="24"/>
      <w:szCs w:val="24"/>
    </w:rPr>
  </w:style>
  <w:style w:type="paragraph" w:customStyle="1" w:styleId="Estilo1">
    <w:name w:val="Estilo1"/>
    <w:basedOn w:val="Normal"/>
    <w:link w:val="Estilo1Car"/>
    <w:autoRedefine/>
    <w:qFormat/>
    <w:rsid w:val="00AA6AF0"/>
    <w:pPr>
      <w:keepNext/>
      <w:keepLines/>
      <w:numPr>
        <w:numId w:val="3"/>
      </w:numPr>
      <w:suppressAutoHyphens w:val="0"/>
      <w:outlineLvl w:val="0"/>
    </w:pPr>
    <w:rPr>
      <w:rFonts w:ascii="Arial" w:hAnsi="Arial" w:cs="Arial"/>
      <w:b/>
      <w:bCs/>
      <w:lang w:val="es-ES_tradnl" w:eastAsia="es-ES"/>
    </w:rPr>
  </w:style>
  <w:style w:type="character" w:customStyle="1" w:styleId="Estilo1Car">
    <w:name w:val="Estilo1 Car"/>
    <w:basedOn w:val="Fuentedeprrafopredeter"/>
    <w:link w:val="Estilo1"/>
    <w:rsid w:val="00AA6AF0"/>
    <w:rPr>
      <w:rFonts w:ascii="Arial" w:eastAsia="Times New Roman" w:hAnsi="Arial" w:cs="Arial"/>
      <w:b/>
      <w:bCs/>
      <w:szCs w:val="24"/>
      <w:lang w:val="es-ES_tradnl" w:eastAsia="es-ES"/>
    </w:rPr>
  </w:style>
  <w:style w:type="paragraph" w:customStyle="1" w:styleId="ContenidoSubtirulo">
    <w:name w:val="Contenido Subtirulo"/>
    <w:basedOn w:val="Subttulo"/>
    <w:link w:val="ContenidoSubtiruloCar"/>
    <w:autoRedefine/>
    <w:qFormat/>
    <w:rsid w:val="00AA6AF0"/>
    <w:pPr>
      <w:keepNext/>
      <w:numPr>
        <w:numId w:val="4"/>
      </w:numPr>
      <w:spacing w:after="0" w:line="240" w:lineRule="auto"/>
      <w:jc w:val="both"/>
      <w:outlineLvl w:val="1"/>
    </w:pPr>
    <w:rPr>
      <w:rFonts w:ascii="Arial" w:eastAsia="Times New Roman" w:hAnsi="Arial" w:cs="Arial"/>
      <w:b/>
      <w:color w:val="000000" w:themeColor="text1"/>
      <w:spacing w:val="0"/>
      <w:sz w:val="24"/>
      <w:szCs w:val="24"/>
      <w:lang w:eastAsia="es-ES"/>
    </w:rPr>
  </w:style>
  <w:style w:type="paragraph" w:styleId="Subttulo">
    <w:name w:val="Subtitle"/>
    <w:basedOn w:val="Normal"/>
    <w:next w:val="Normal"/>
    <w:link w:val="SubttuloCar"/>
    <w:uiPriority w:val="11"/>
    <w:qFormat/>
    <w:rsid w:val="00AA6AF0"/>
    <w:pPr>
      <w:numPr>
        <w:ilvl w:val="1"/>
      </w:numPr>
      <w:suppressAutoHyphens w:val="0"/>
      <w:spacing w:after="160" w:line="259" w:lineRule="auto"/>
      <w:jc w:val="left"/>
    </w:pPr>
    <w:rPr>
      <w:rFonts w:eastAsiaTheme="minorEastAsia" w:cstheme="minorBidi"/>
      <w:color w:val="5A5A5A" w:themeColor="text1" w:themeTint="A5"/>
      <w:spacing w:val="15"/>
      <w:szCs w:val="22"/>
      <w:lang w:eastAsia="en-US"/>
    </w:rPr>
  </w:style>
  <w:style w:type="character" w:customStyle="1" w:styleId="SubttuloCar">
    <w:name w:val="Subtítulo Car"/>
    <w:basedOn w:val="Fuentedeprrafopredeter"/>
    <w:link w:val="Subttulo"/>
    <w:uiPriority w:val="11"/>
    <w:rsid w:val="00AA6AF0"/>
    <w:rPr>
      <w:rFonts w:eastAsiaTheme="minorEastAsia"/>
      <w:color w:val="5A5A5A" w:themeColor="text1" w:themeTint="A5"/>
      <w:spacing w:val="15"/>
    </w:rPr>
  </w:style>
  <w:style w:type="character" w:customStyle="1" w:styleId="ContenidoSubtiruloCar">
    <w:name w:val="Contenido Subtirulo Car"/>
    <w:basedOn w:val="Fuentedeprrafopredeter"/>
    <w:link w:val="ContenidoSubtirulo"/>
    <w:rsid w:val="00AA6AF0"/>
    <w:rPr>
      <w:rFonts w:ascii="Arial" w:eastAsia="Times New Roman" w:hAnsi="Arial" w:cs="Arial"/>
      <w:b/>
      <w:color w:val="000000" w:themeColor="text1"/>
      <w:sz w:val="24"/>
      <w:szCs w:val="24"/>
      <w:lang w:eastAsia="es-ES"/>
    </w:rPr>
  </w:style>
  <w:style w:type="paragraph" w:customStyle="1" w:styleId="Estilo3">
    <w:name w:val="Estilo3"/>
    <w:basedOn w:val="Normal"/>
    <w:link w:val="Estilo3Car"/>
    <w:qFormat/>
    <w:rsid w:val="00AA6AF0"/>
    <w:pPr>
      <w:widowControl w:val="0"/>
      <w:numPr>
        <w:ilvl w:val="2"/>
        <w:numId w:val="2"/>
      </w:numPr>
      <w:suppressAutoHyphens w:val="0"/>
      <w:jc w:val="left"/>
      <w:outlineLvl w:val="2"/>
    </w:pPr>
    <w:rPr>
      <w:rFonts w:ascii="Arial" w:eastAsia="Calibri" w:hAnsi="Arial"/>
      <w:b/>
      <w:bCs/>
      <w:szCs w:val="32"/>
      <w:lang w:eastAsia="en-US"/>
    </w:rPr>
  </w:style>
  <w:style w:type="character" w:customStyle="1" w:styleId="Estilo3Car">
    <w:name w:val="Estilo3 Car"/>
    <w:basedOn w:val="Fuentedeprrafopredeter"/>
    <w:link w:val="Estilo3"/>
    <w:rsid w:val="00AA6AF0"/>
    <w:rPr>
      <w:rFonts w:ascii="Arial" w:eastAsia="Calibri" w:hAnsi="Arial" w:cs="Times New Roman"/>
      <w:b/>
      <w:bCs/>
      <w:szCs w:val="32"/>
    </w:rPr>
  </w:style>
  <w:style w:type="paragraph" w:customStyle="1" w:styleId="msonormal0">
    <w:name w:val="msonormal"/>
    <w:basedOn w:val="Normal"/>
    <w:rsid w:val="00AA6AF0"/>
    <w:pPr>
      <w:suppressAutoHyphens w:val="0"/>
      <w:spacing w:before="100" w:beforeAutospacing="1" w:after="100" w:afterAutospacing="1"/>
      <w:jc w:val="left"/>
    </w:pPr>
    <w:rPr>
      <w:lang w:eastAsia="es-CO"/>
    </w:rPr>
  </w:style>
  <w:style w:type="paragraph" w:customStyle="1" w:styleId="CarCarCarCar">
    <w:name w:val="Car Car Car Car"/>
    <w:basedOn w:val="Normal"/>
    <w:rsid w:val="00AA6AF0"/>
    <w:pPr>
      <w:suppressAutoHyphens w:val="0"/>
      <w:spacing w:after="160" w:line="240" w:lineRule="exact"/>
      <w:jc w:val="left"/>
    </w:pPr>
    <w:rPr>
      <w:rFonts w:ascii="Verdana" w:hAnsi="Verdana"/>
      <w:sz w:val="20"/>
      <w:szCs w:val="20"/>
      <w:lang w:val="en-US" w:eastAsia="en-US"/>
    </w:rPr>
  </w:style>
  <w:style w:type="character" w:customStyle="1" w:styleId="WW8Num1z3">
    <w:name w:val="WW8Num1z3"/>
    <w:rsid w:val="00AA6AF0"/>
    <w:rPr>
      <w:b/>
      <w:i w:val="0"/>
    </w:rPr>
  </w:style>
  <w:style w:type="character" w:customStyle="1" w:styleId="WW8Num4z0">
    <w:name w:val="WW8Num4z0"/>
    <w:rsid w:val="00AA6AF0"/>
    <w:rPr>
      <w:rFonts w:ascii="Symbol" w:hAnsi="Symbol"/>
    </w:rPr>
  </w:style>
  <w:style w:type="character" w:customStyle="1" w:styleId="WW8Num5z0">
    <w:name w:val="WW8Num5z0"/>
    <w:rsid w:val="00AA6AF0"/>
    <w:rPr>
      <w:rFonts w:ascii="Symbol" w:hAnsi="Symbol"/>
    </w:rPr>
  </w:style>
  <w:style w:type="character" w:customStyle="1" w:styleId="WW8Num5z1">
    <w:name w:val="WW8Num5z1"/>
    <w:rsid w:val="00AA6AF0"/>
    <w:rPr>
      <w:rFonts w:ascii="Courier New" w:hAnsi="Courier New" w:cs="Courier New"/>
    </w:rPr>
  </w:style>
  <w:style w:type="character" w:customStyle="1" w:styleId="WW8Num5z2">
    <w:name w:val="WW8Num5z2"/>
    <w:rsid w:val="00AA6AF0"/>
    <w:rPr>
      <w:rFonts w:ascii="Wingdings" w:hAnsi="Wingdings"/>
    </w:rPr>
  </w:style>
  <w:style w:type="character" w:customStyle="1" w:styleId="WW8Num7z0">
    <w:name w:val="WW8Num7z0"/>
    <w:rsid w:val="00AA6AF0"/>
    <w:rPr>
      <w:rFonts w:ascii="Symbol" w:hAnsi="Symbol"/>
    </w:rPr>
  </w:style>
  <w:style w:type="character" w:customStyle="1" w:styleId="WW8Num10z0">
    <w:name w:val="WW8Num10z0"/>
    <w:rsid w:val="00AA6AF0"/>
    <w:rPr>
      <w:rFonts w:ascii="Symbol" w:hAnsi="Symbol"/>
    </w:rPr>
  </w:style>
  <w:style w:type="character" w:customStyle="1" w:styleId="WW8Num10z1">
    <w:name w:val="WW8Num10z1"/>
    <w:rsid w:val="00AA6AF0"/>
    <w:rPr>
      <w:rFonts w:ascii="Courier New" w:hAnsi="Courier New" w:cs="Courier New"/>
    </w:rPr>
  </w:style>
  <w:style w:type="character" w:customStyle="1" w:styleId="WW8Num10z2">
    <w:name w:val="WW8Num10z2"/>
    <w:rsid w:val="00AA6AF0"/>
    <w:rPr>
      <w:rFonts w:ascii="Wingdings" w:hAnsi="Wingdings"/>
    </w:rPr>
  </w:style>
  <w:style w:type="character" w:customStyle="1" w:styleId="WW8Num11z0">
    <w:name w:val="WW8Num11z0"/>
    <w:rsid w:val="00AA6AF0"/>
    <w:rPr>
      <w:rFonts w:ascii="Symbol" w:hAnsi="Symbol"/>
    </w:rPr>
  </w:style>
  <w:style w:type="character" w:customStyle="1" w:styleId="WW8Num13z0">
    <w:name w:val="WW8Num13z0"/>
    <w:rsid w:val="00AA6AF0"/>
    <w:rPr>
      <w:rFonts w:ascii="Symbol" w:hAnsi="Symbol"/>
    </w:rPr>
  </w:style>
  <w:style w:type="character" w:customStyle="1" w:styleId="WW8Num14z0">
    <w:name w:val="WW8Num14z0"/>
    <w:rsid w:val="00AA6AF0"/>
    <w:rPr>
      <w:rFonts w:ascii="Symbol" w:hAnsi="Symbol"/>
    </w:rPr>
  </w:style>
  <w:style w:type="character" w:customStyle="1" w:styleId="WW8Num14z1">
    <w:name w:val="WW8Num14z1"/>
    <w:rsid w:val="00AA6AF0"/>
    <w:rPr>
      <w:rFonts w:ascii="Courier New" w:hAnsi="Courier New" w:cs="Courier New"/>
    </w:rPr>
  </w:style>
  <w:style w:type="character" w:customStyle="1" w:styleId="WW8Num14z2">
    <w:name w:val="WW8Num14z2"/>
    <w:rsid w:val="00AA6AF0"/>
    <w:rPr>
      <w:rFonts w:ascii="Wingdings" w:hAnsi="Wingdings"/>
    </w:rPr>
  </w:style>
  <w:style w:type="character" w:customStyle="1" w:styleId="WW8Num15z0">
    <w:name w:val="WW8Num15z0"/>
    <w:rsid w:val="00AA6AF0"/>
    <w:rPr>
      <w:rFonts w:ascii="Symbol" w:hAnsi="Symbol"/>
    </w:rPr>
  </w:style>
  <w:style w:type="character" w:customStyle="1" w:styleId="WW8Num16z0">
    <w:name w:val="WW8Num16z0"/>
    <w:rsid w:val="00AA6AF0"/>
    <w:rPr>
      <w:rFonts w:ascii="Symbol" w:hAnsi="Symbol"/>
    </w:rPr>
  </w:style>
  <w:style w:type="character" w:customStyle="1" w:styleId="WW8Num17z0">
    <w:name w:val="WW8Num17z0"/>
    <w:rsid w:val="00AA6AF0"/>
    <w:rPr>
      <w:rFonts w:ascii="Symbol" w:hAnsi="Symbol"/>
    </w:rPr>
  </w:style>
  <w:style w:type="character" w:customStyle="1" w:styleId="WW8Num18z0">
    <w:name w:val="WW8Num18z0"/>
    <w:rsid w:val="00AA6AF0"/>
    <w:rPr>
      <w:rFonts w:ascii="Symbol" w:hAnsi="Symbol"/>
    </w:rPr>
  </w:style>
  <w:style w:type="character" w:customStyle="1" w:styleId="WW8Num18z1">
    <w:name w:val="WW8Num18z1"/>
    <w:rsid w:val="00AA6AF0"/>
    <w:rPr>
      <w:rFonts w:ascii="Courier New" w:hAnsi="Courier New" w:cs="Courier New"/>
    </w:rPr>
  </w:style>
  <w:style w:type="character" w:customStyle="1" w:styleId="WW8Num18z2">
    <w:name w:val="WW8Num18z2"/>
    <w:rsid w:val="00AA6AF0"/>
    <w:rPr>
      <w:rFonts w:ascii="Wingdings" w:hAnsi="Wingdings"/>
    </w:rPr>
  </w:style>
  <w:style w:type="character" w:customStyle="1" w:styleId="WW8Num22z0">
    <w:name w:val="WW8Num22z0"/>
    <w:rsid w:val="00AA6AF0"/>
    <w:rPr>
      <w:rFonts w:ascii="Arial" w:hAnsi="Arial"/>
    </w:rPr>
  </w:style>
  <w:style w:type="character" w:customStyle="1" w:styleId="WW8Num23z0">
    <w:name w:val="WW8Num23z0"/>
    <w:rsid w:val="00AA6AF0"/>
    <w:rPr>
      <w:rFonts w:ascii="Symbol" w:hAnsi="Symbol"/>
    </w:rPr>
  </w:style>
  <w:style w:type="character" w:customStyle="1" w:styleId="Fuentedeprrafopredeter1">
    <w:name w:val="Fuente de párrafo predeter.1"/>
    <w:rsid w:val="00AA6AF0"/>
  </w:style>
  <w:style w:type="character" w:styleId="Hipervnculovisitado">
    <w:name w:val="FollowedHyperlink"/>
    <w:uiPriority w:val="99"/>
    <w:rsid w:val="00AA6AF0"/>
    <w:rPr>
      <w:rFonts w:ascii="Times New Roman" w:hAnsi="Times New Roman" w:cs="Times New Roman"/>
      <w:i/>
      <w:iCs w:val="0"/>
      <w:color w:val="auto"/>
      <w:sz w:val="20"/>
      <w:szCs w:val="20"/>
      <w:u w:val="single"/>
    </w:rPr>
  </w:style>
  <w:style w:type="character" w:customStyle="1" w:styleId="Smbolodenotaalpie">
    <w:name w:val="Símbolo de nota al pie"/>
    <w:rsid w:val="00AA6AF0"/>
    <w:rPr>
      <w:position w:val="6"/>
      <w:sz w:val="16"/>
    </w:rPr>
  </w:style>
  <w:style w:type="character" w:styleId="Nmerodepgina">
    <w:name w:val="page number"/>
    <w:basedOn w:val="Fuentedeprrafopredeter1"/>
    <w:rsid w:val="00AA6AF0"/>
  </w:style>
  <w:style w:type="paragraph" w:customStyle="1" w:styleId="Encabezado1">
    <w:name w:val="Encabezado1"/>
    <w:basedOn w:val="Normal"/>
    <w:next w:val="Textoindependiente"/>
    <w:rsid w:val="00AA6AF0"/>
    <w:pPr>
      <w:keepNext/>
      <w:spacing w:before="240" w:after="120"/>
    </w:pPr>
    <w:rPr>
      <w:rFonts w:ascii="Albany" w:eastAsia="Andale Sans UI" w:hAnsi="Albany" w:cs="Tahoma"/>
      <w:sz w:val="28"/>
      <w:szCs w:val="28"/>
      <w:lang w:val="es-ES"/>
    </w:rPr>
  </w:style>
  <w:style w:type="paragraph" w:styleId="Lista">
    <w:name w:val="List"/>
    <w:basedOn w:val="Normal"/>
    <w:rsid w:val="00AA6AF0"/>
    <w:pPr>
      <w:ind w:left="283" w:hanging="283"/>
    </w:pPr>
    <w:rPr>
      <w:sz w:val="20"/>
      <w:szCs w:val="20"/>
      <w:lang w:val="es-ES_tradnl"/>
    </w:rPr>
  </w:style>
  <w:style w:type="paragraph" w:customStyle="1" w:styleId="Etiqueta">
    <w:name w:val="Etiqueta"/>
    <w:basedOn w:val="Normal"/>
    <w:rsid w:val="00AA6AF0"/>
    <w:pPr>
      <w:suppressLineNumbers/>
      <w:spacing w:before="120" w:after="120"/>
    </w:pPr>
    <w:rPr>
      <w:rFonts w:ascii="Seagull Lt BT" w:hAnsi="Seagull Lt BT" w:cs="Tahoma"/>
      <w:i/>
      <w:iCs/>
      <w:lang w:val="es-ES"/>
    </w:rPr>
  </w:style>
  <w:style w:type="paragraph" w:customStyle="1" w:styleId="ndice">
    <w:name w:val="Índice"/>
    <w:basedOn w:val="Normal"/>
    <w:rsid w:val="00AA6AF0"/>
    <w:pPr>
      <w:suppressLineNumbers/>
    </w:pPr>
    <w:rPr>
      <w:rFonts w:ascii="Seagull Lt BT" w:hAnsi="Seagull Lt BT" w:cs="Tahoma"/>
      <w:lang w:val="es-ES"/>
    </w:rPr>
  </w:style>
  <w:style w:type="paragraph" w:styleId="NormalWeb">
    <w:name w:val="Normal (Web)"/>
    <w:basedOn w:val="Normal"/>
    <w:rsid w:val="00AA6AF0"/>
    <w:pPr>
      <w:spacing w:before="280" w:after="280"/>
    </w:pPr>
    <w:rPr>
      <w:lang w:val="es-ES"/>
    </w:rPr>
  </w:style>
  <w:style w:type="paragraph" w:customStyle="1" w:styleId="Listaconvietas1">
    <w:name w:val="Lista con viñetas1"/>
    <w:basedOn w:val="Normal"/>
    <w:rsid w:val="00AA6AF0"/>
    <w:pPr>
      <w:tabs>
        <w:tab w:val="left" w:pos="360"/>
      </w:tabs>
      <w:ind w:left="360" w:hanging="360"/>
    </w:pPr>
    <w:rPr>
      <w:rFonts w:ascii="Arial" w:hAnsi="Arial"/>
      <w:szCs w:val="20"/>
      <w:lang w:val="es-ES_tradnl"/>
    </w:rPr>
  </w:style>
  <w:style w:type="paragraph" w:styleId="Sangradetextonormal">
    <w:name w:val="Body Text Indent"/>
    <w:basedOn w:val="Normal"/>
    <w:link w:val="SangradetextonormalCar"/>
    <w:rsid w:val="00AA6AF0"/>
    <w:pPr>
      <w:ind w:left="360"/>
    </w:pPr>
    <w:rPr>
      <w:rFonts w:ascii="Arial" w:hAnsi="Arial" w:cs="Arial"/>
      <w:lang w:val="es-ES"/>
    </w:rPr>
  </w:style>
  <w:style w:type="character" w:customStyle="1" w:styleId="SangradetextonormalCar">
    <w:name w:val="Sangría de texto normal Car"/>
    <w:basedOn w:val="Fuentedeprrafopredeter"/>
    <w:link w:val="Sangradetextonormal"/>
    <w:rsid w:val="00AA6AF0"/>
    <w:rPr>
      <w:rFonts w:ascii="Arial" w:eastAsia="Times New Roman" w:hAnsi="Arial" w:cs="Arial"/>
      <w:szCs w:val="24"/>
      <w:lang w:val="es-ES" w:eastAsia="ar-SA"/>
    </w:rPr>
  </w:style>
  <w:style w:type="paragraph" w:customStyle="1" w:styleId="Textoindependiente21">
    <w:name w:val="Texto independiente 21"/>
    <w:basedOn w:val="Normal"/>
    <w:rsid w:val="00AA6AF0"/>
    <w:pPr>
      <w:overflowPunct w:val="0"/>
      <w:autoSpaceDE w:val="0"/>
      <w:spacing w:before="120" w:after="120"/>
      <w:ind w:right="1419"/>
    </w:pPr>
    <w:rPr>
      <w:rFonts w:ascii="Book Antiqua" w:hAnsi="Book Antiqua"/>
      <w:i/>
      <w:iCs/>
      <w:sz w:val="16"/>
      <w:lang w:val="es-ES"/>
    </w:rPr>
  </w:style>
  <w:style w:type="paragraph" w:customStyle="1" w:styleId="Textoindependiente31">
    <w:name w:val="Texto independiente 31"/>
    <w:basedOn w:val="Normal"/>
    <w:rsid w:val="00AA6AF0"/>
    <w:pPr>
      <w:overflowPunct w:val="0"/>
      <w:autoSpaceDE w:val="0"/>
      <w:spacing w:before="120" w:after="120"/>
      <w:ind w:right="1419"/>
    </w:pPr>
    <w:rPr>
      <w:rFonts w:ascii="Arial" w:hAnsi="Arial" w:cs="Arial"/>
      <w:lang w:val="es-ES"/>
    </w:rPr>
  </w:style>
  <w:style w:type="paragraph" w:customStyle="1" w:styleId="Sangra2detindependiente1">
    <w:name w:val="Sangría 2 de t. independiente1"/>
    <w:basedOn w:val="Normal"/>
    <w:rsid w:val="00AA6AF0"/>
    <w:pPr>
      <w:tabs>
        <w:tab w:val="left" w:pos="8768"/>
      </w:tabs>
      <w:ind w:left="-360"/>
    </w:pPr>
    <w:rPr>
      <w:rFonts w:ascii="Arial" w:hAnsi="Arial" w:cs="Arial"/>
      <w:b/>
      <w:bCs/>
      <w:sz w:val="20"/>
      <w:lang w:val="es-ES"/>
    </w:rPr>
  </w:style>
  <w:style w:type="paragraph" w:customStyle="1" w:styleId="Mapadeldocumento1">
    <w:name w:val="Mapa del documento1"/>
    <w:basedOn w:val="Normal"/>
    <w:rsid w:val="00AA6AF0"/>
    <w:pPr>
      <w:shd w:val="clear" w:color="auto" w:fill="000080"/>
    </w:pPr>
    <w:rPr>
      <w:rFonts w:ascii="Tahoma" w:hAnsi="Tahoma" w:cs="Tahoma"/>
      <w:lang w:val="es-ES"/>
    </w:rPr>
  </w:style>
  <w:style w:type="paragraph" w:customStyle="1" w:styleId="ArialNumero">
    <w:name w:val="ArialNumero"/>
    <w:basedOn w:val="Normal"/>
    <w:rsid w:val="00AA6AF0"/>
    <w:pPr>
      <w:tabs>
        <w:tab w:val="left" w:pos="360"/>
        <w:tab w:val="left" w:pos="660"/>
      </w:tabs>
      <w:spacing w:before="120" w:line="360" w:lineRule="auto"/>
      <w:ind w:left="360" w:hanging="360"/>
    </w:pPr>
    <w:rPr>
      <w:rFonts w:ascii="Arial" w:hAnsi="Arial"/>
      <w:szCs w:val="20"/>
    </w:rPr>
  </w:style>
  <w:style w:type="paragraph" w:customStyle="1" w:styleId="Texto">
    <w:name w:val="Texto"/>
    <w:basedOn w:val="Textoindependiente"/>
    <w:rsid w:val="00AA6AF0"/>
    <w:pPr>
      <w:widowControl/>
      <w:suppressAutoHyphens/>
      <w:spacing w:before="280" w:after="280"/>
      <w:jc w:val="both"/>
    </w:pPr>
    <w:rPr>
      <w:rFonts w:ascii="Arial" w:eastAsia="Times New Roman" w:hAnsi="Arial" w:cs="Tahoma"/>
      <w:color w:val="000000"/>
      <w:sz w:val="20"/>
      <w:szCs w:val="24"/>
      <w:lang w:val="es-ES" w:eastAsia="ar-SA"/>
    </w:rPr>
  </w:style>
  <w:style w:type="paragraph" w:customStyle="1" w:styleId="Vietas">
    <w:name w:val="Viñetas"/>
    <w:basedOn w:val="Texto"/>
    <w:next w:val="Texto"/>
    <w:rsid w:val="00AA6AF0"/>
    <w:pPr>
      <w:tabs>
        <w:tab w:val="left" w:pos="340"/>
        <w:tab w:val="left" w:pos="900"/>
      </w:tabs>
      <w:spacing w:before="120" w:after="120"/>
      <w:ind w:left="900" w:hanging="540"/>
    </w:pPr>
    <w:rPr>
      <w:lang w:val="es-MX"/>
    </w:rPr>
  </w:style>
  <w:style w:type="paragraph" w:customStyle="1" w:styleId="Direccininterior">
    <w:name w:val="Dirección interior"/>
    <w:basedOn w:val="Normal"/>
    <w:rsid w:val="00AA6AF0"/>
    <w:rPr>
      <w:lang w:val="es-ES"/>
    </w:rPr>
  </w:style>
  <w:style w:type="paragraph" w:customStyle="1" w:styleId="H5">
    <w:name w:val="H5"/>
    <w:basedOn w:val="Normal"/>
    <w:next w:val="Normal"/>
    <w:rsid w:val="00AA6AF0"/>
    <w:pPr>
      <w:keepNext/>
      <w:snapToGrid w:val="0"/>
      <w:spacing w:before="100" w:after="100"/>
    </w:pPr>
    <w:rPr>
      <w:b/>
      <w:sz w:val="20"/>
      <w:szCs w:val="20"/>
    </w:rPr>
  </w:style>
  <w:style w:type="paragraph" w:customStyle="1" w:styleId="CM4">
    <w:name w:val="CM4"/>
    <w:basedOn w:val="Default"/>
    <w:next w:val="Default"/>
    <w:rsid w:val="00AA6AF0"/>
    <w:pPr>
      <w:widowControl w:val="0"/>
      <w:suppressAutoHyphens/>
      <w:autoSpaceDN/>
      <w:adjustRightInd/>
      <w:spacing w:after="250"/>
    </w:pPr>
    <w:rPr>
      <w:rFonts w:eastAsia="Times New Roman" w:cs="Times New Roman"/>
      <w:color w:val="auto"/>
      <w:lang w:val="es-ES" w:eastAsia="ar-SA"/>
    </w:rPr>
  </w:style>
  <w:style w:type="paragraph" w:customStyle="1" w:styleId="CM5">
    <w:name w:val="CM5"/>
    <w:basedOn w:val="Default"/>
    <w:next w:val="Default"/>
    <w:rsid w:val="00AA6AF0"/>
    <w:pPr>
      <w:widowControl w:val="0"/>
      <w:suppressAutoHyphens/>
      <w:autoSpaceDN/>
      <w:adjustRightInd/>
      <w:spacing w:after="258"/>
    </w:pPr>
    <w:rPr>
      <w:rFonts w:eastAsia="Times New Roman" w:cs="Times New Roman"/>
      <w:color w:val="auto"/>
      <w:lang w:val="es-ES" w:eastAsia="ar-SA"/>
    </w:rPr>
  </w:style>
  <w:style w:type="paragraph" w:customStyle="1" w:styleId="EstiloEstiloTexto12ptAutomticoAntesAutomticoDespus">
    <w:name w:val="Estilo Estilo Texto + 12 pt Automático + Antes:  Automático Después..."/>
    <w:basedOn w:val="EstiloTexto12ptAutomtico"/>
    <w:rsid w:val="00AA6AF0"/>
    <w:rPr>
      <w:rFonts w:cs="Times New Roman"/>
      <w:szCs w:val="20"/>
      <w:lang w:val="es-ES"/>
    </w:rPr>
  </w:style>
  <w:style w:type="paragraph" w:customStyle="1" w:styleId="xl24">
    <w:name w:val="xl24"/>
    <w:basedOn w:val="Normal"/>
    <w:rsid w:val="00AA6AF0"/>
    <w:pPr>
      <w:spacing w:before="280" w:after="280"/>
      <w:jc w:val="center"/>
    </w:pPr>
    <w:rPr>
      <w:rFonts w:eastAsia="Arial Unicode MS" w:cs="Arial"/>
      <w:sz w:val="16"/>
      <w:szCs w:val="16"/>
      <w:lang w:val="es-ES"/>
    </w:rPr>
  </w:style>
  <w:style w:type="paragraph" w:customStyle="1" w:styleId="PROYECTO">
    <w:name w:val="PROYECTO"/>
    <w:rsid w:val="00AA6AF0"/>
    <w:pPr>
      <w:suppressAutoHyphens/>
      <w:spacing w:after="0" w:line="240" w:lineRule="auto"/>
      <w:jc w:val="center"/>
    </w:pPr>
    <w:rPr>
      <w:rFonts w:ascii="Arial" w:eastAsia="Times New Roman" w:hAnsi="Arial" w:cs="Times New Roman"/>
      <w:b/>
      <w:caps/>
      <w:spacing w:val="20"/>
      <w:szCs w:val="20"/>
      <w:lang w:val="es-ES" w:eastAsia="ar-SA"/>
    </w:rPr>
  </w:style>
  <w:style w:type="paragraph" w:customStyle="1" w:styleId="Arial11">
    <w:name w:val="Arial11"/>
    <w:rsid w:val="00AA6AF0"/>
    <w:pPr>
      <w:suppressAutoHyphens/>
      <w:spacing w:after="0" w:line="240" w:lineRule="auto"/>
      <w:jc w:val="center"/>
    </w:pPr>
    <w:rPr>
      <w:rFonts w:ascii="Arial" w:eastAsia="Times New Roman" w:hAnsi="Arial" w:cs="Arial"/>
      <w:sz w:val="16"/>
      <w:szCs w:val="16"/>
      <w:lang w:val="es-ES" w:eastAsia="ar-SA"/>
    </w:rPr>
  </w:style>
  <w:style w:type="paragraph" w:customStyle="1" w:styleId="Contenidodelatabla">
    <w:name w:val="Contenido de la tabla"/>
    <w:basedOn w:val="Normal"/>
    <w:rsid w:val="00AA6AF0"/>
    <w:pPr>
      <w:suppressLineNumbers/>
    </w:pPr>
    <w:rPr>
      <w:lang w:val="es-ES"/>
    </w:rPr>
  </w:style>
  <w:style w:type="paragraph" w:customStyle="1" w:styleId="Encabezadodelatabla">
    <w:name w:val="Encabezado de la tabla"/>
    <w:basedOn w:val="Contenidodelatabla"/>
    <w:rsid w:val="00AA6AF0"/>
    <w:pPr>
      <w:jc w:val="center"/>
    </w:pPr>
    <w:rPr>
      <w:b/>
      <w:bCs/>
      <w:i/>
      <w:iCs/>
    </w:rPr>
  </w:style>
  <w:style w:type="paragraph" w:customStyle="1" w:styleId="Contenidodelmarco">
    <w:name w:val="Contenido del marco"/>
    <w:basedOn w:val="Textoindependiente"/>
    <w:rsid w:val="00AA6AF0"/>
    <w:pPr>
      <w:widowControl/>
      <w:suppressAutoHyphens/>
      <w:overflowPunct w:val="0"/>
      <w:autoSpaceDE w:val="0"/>
      <w:spacing w:before="120" w:after="120"/>
      <w:ind w:right="1419"/>
      <w:jc w:val="both"/>
    </w:pPr>
    <w:rPr>
      <w:rFonts w:ascii="Arial" w:eastAsia="Times New Roman" w:hAnsi="Arial" w:cs="Arial"/>
      <w:sz w:val="16"/>
      <w:szCs w:val="24"/>
      <w:lang w:val="es-ES" w:eastAsia="ar-SA"/>
    </w:rPr>
  </w:style>
  <w:style w:type="table" w:styleId="Tablamoderna">
    <w:name w:val="Table Contemporary"/>
    <w:basedOn w:val="Tablanormal"/>
    <w:rsid w:val="00AA6AF0"/>
    <w:pPr>
      <w:suppressAutoHyphens/>
      <w:spacing w:after="0" w:line="240" w:lineRule="auto"/>
      <w:jc w:val="both"/>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nfasis">
    <w:name w:val="Emphasis"/>
    <w:basedOn w:val="Fuentedeprrafopredeter"/>
    <w:uiPriority w:val="20"/>
    <w:qFormat/>
    <w:rsid w:val="00AA6AF0"/>
    <w:rPr>
      <w:i/>
      <w:iCs/>
    </w:rPr>
  </w:style>
  <w:style w:type="character" w:customStyle="1" w:styleId="st">
    <w:name w:val="st"/>
    <w:basedOn w:val="Fuentedeprrafopredeter"/>
    <w:rsid w:val="00AA6AF0"/>
  </w:style>
  <w:style w:type="table" w:styleId="Cuadrculadetablaclara">
    <w:name w:val="Grid Table Light"/>
    <w:basedOn w:val="Tablanormal"/>
    <w:uiPriority w:val="40"/>
    <w:rsid w:val="00DE40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uiPriority w:val="2"/>
    <w:semiHidden/>
    <w:unhideWhenUsed/>
    <w:qFormat/>
    <w:rsid w:val="000561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548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A0C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A0C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ibliografa">
    <w:name w:val="Bibliography"/>
    <w:basedOn w:val="Normal"/>
    <w:next w:val="Normal"/>
    <w:uiPriority w:val="37"/>
    <w:unhideWhenUsed/>
    <w:rsid w:val="008A375C"/>
  </w:style>
  <w:style w:type="paragraph" w:styleId="Ttulo">
    <w:name w:val="Title"/>
    <w:basedOn w:val="Normal"/>
    <w:link w:val="TtuloCar"/>
    <w:uiPriority w:val="1"/>
    <w:qFormat/>
    <w:rsid w:val="008A375C"/>
    <w:pPr>
      <w:widowControl w:val="0"/>
      <w:suppressAutoHyphens w:val="0"/>
      <w:autoSpaceDE w:val="0"/>
      <w:autoSpaceDN w:val="0"/>
      <w:spacing w:before="56"/>
      <w:ind w:left="332" w:right="348"/>
      <w:jc w:val="center"/>
    </w:pPr>
    <w:rPr>
      <w:rFonts w:ascii="Carlito" w:eastAsia="Carlito" w:hAnsi="Carlito" w:cs="Carlito"/>
      <w:b/>
      <w:bCs/>
      <w:szCs w:val="22"/>
      <w:lang w:val="es-ES" w:eastAsia="en-US"/>
    </w:rPr>
  </w:style>
  <w:style w:type="character" w:customStyle="1" w:styleId="TtuloCar">
    <w:name w:val="Título Car"/>
    <w:basedOn w:val="Fuentedeprrafopredeter"/>
    <w:link w:val="Ttulo"/>
    <w:uiPriority w:val="1"/>
    <w:rsid w:val="008A375C"/>
    <w:rPr>
      <w:rFonts w:ascii="Carlito" w:eastAsia="Carlito" w:hAnsi="Carlito" w:cs="Carlito"/>
      <w:b/>
      <w:bCs/>
      <w:lang w:val="es-ES"/>
    </w:rPr>
  </w:style>
  <w:style w:type="paragraph" w:customStyle="1" w:styleId="EstiloListaconvietas11ptNegrita">
    <w:name w:val="Estilo Lista con viñetas + 11 pt Negrita"/>
    <w:basedOn w:val="Listaconvietas"/>
    <w:rsid w:val="008A375C"/>
    <w:pPr>
      <w:numPr>
        <w:numId w:val="0"/>
      </w:numPr>
      <w:contextualSpacing w:val="0"/>
      <w:jc w:val="both"/>
    </w:pPr>
    <w:rPr>
      <w:rFonts w:ascii="Arial" w:eastAsia="Times New Roman" w:hAnsi="Arial" w:cs="Times New Roman"/>
      <w:b/>
      <w:bCs/>
      <w:szCs w:val="22"/>
    </w:rPr>
  </w:style>
  <w:style w:type="paragraph" w:styleId="Listaconvietas">
    <w:name w:val="List Bullet"/>
    <w:basedOn w:val="Normal"/>
    <w:uiPriority w:val="99"/>
    <w:semiHidden/>
    <w:unhideWhenUsed/>
    <w:rsid w:val="008A375C"/>
    <w:pPr>
      <w:numPr>
        <w:numId w:val="9"/>
      </w:numPr>
      <w:suppressAutoHyphens w:val="0"/>
      <w:ind w:left="360" w:hanging="360"/>
      <w:contextualSpacing/>
      <w:jc w:val="left"/>
    </w:pPr>
    <w:rPr>
      <w:rFonts w:eastAsiaTheme="minorEastAsia" w:cstheme="minorBidi"/>
      <w:lang w:val="es-ES_tradnl" w:eastAsia="es-ES"/>
    </w:rPr>
  </w:style>
  <w:style w:type="character" w:customStyle="1" w:styleId="gd">
    <w:name w:val="gd"/>
    <w:basedOn w:val="Fuentedeprrafopredeter"/>
    <w:rsid w:val="008A375C"/>
  </w:style>
  <w:style w:type="paragraph" w:customStyle="1" w:styleId="xl63">
    <w:name w:val="xl63"/>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es-CO"/>
    </w:rPr>
  </w:style>
  <w:style w:type="paragraph" w:customStyle="1" w:styleId="xl64">
    <w:name w:val="xl64"/>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color w:val="231F20"/>
      <w:lang w:eastAsia="es-CO"/>
    </w:rPr>
  </w:style>
  <w:style w:type="paragraph" w:customStyle="1" w:styleId="xl65">
    <w:name w:val="xl65"/>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Arial Narrow" w:hAnsi="Arial Narrow"/>
      <w:color w:val="231F20"/>
      <w:lang w:eastAsia="es-CO"/>
    </w:rPr>
  </w:style>
  <w:style w:type="paragraph" w:customStyle="1" w:styleId="xl66">
    <w:name w:val="xl66"/>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es-CO"/>
    </w:rPr>
  </w:style>
  <w:style w:type="paragraph" w:customStyle="1" w:styleId="xl67">
    <w:name w:val="xl67"/>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b/>
      <w:bCs/>
      <w:sz w:val="18"/>
      <w:szCs w:val="18"/>
      <w:lang w:eastAsia="es-CO"/>
    </w:rPr>
  </w:style>
  <w:style w:type="paragraph" w:customStyle="1" w:styleId="xl68">
    <w:name w:val="xl68"/>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olor w:val="231F20"/>
      <w:lang w:eastAsia="es-CO"/>
    </w:rPr>
  </w:style>
  <w:style w:type="paragraph" w:customStyle="1" w:styleId="xl69">
    <w:name w:val="xl69"/>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b/>
      <w:bCs/>
      <w:color w:val="231F20"/>
      <w:sz w:val="20"/>
      <w:szCs w:val="20"/>
      <w:lang w:eastAsia="es-CO"/>
    </w:rPr>
  </w:style>
  <w:style w:type="paragraph" w:customStyle="1" w:styleId="xl70">
    <w:name w:val="xl70"/>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231F20"/>
      <w:lang w:eastAsia="es-CO"/>
    </w:rPr>
  </w:style>
  <w:style w:type="paragraph" w:customStyle="1" w:styleId="xl71">
    <w:name w:val="xl71"/>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Arial Narrow" w:hAnsi="Arial Narrow"/>
      <w:b/>
      <w:bCs/>
      <w:color w:val="231F20"/>
      <w:lang w:eastAsia="es-CO"/>
    </w:rPr>
  </w:style>
  <w:style w:type="paragraph" w:customStyle="1" w:styleId="xl72">
    <w:name w:val="xl72"/>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es-CO"/>
    </w:rPr>
  </w:style>
  <w:style w:type="paragraph" w:customStyle="1" w:styleId="xl73">
    <w:name w:val="xl73"/>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b/>
      <w:bCs/>
      <w:color w:val="231F20"/>
      <w:lang w:eastAsia="es-CO"/>
    </w:rPr>
  </w:style>
  <w:style w:type="paragraph" w:customStyle="1" w:styleId="xl74">
    <w:name w:val="xl74"/>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es-CO"/>
    </w:rPr>
  </w:style>
  <w:style w:type="paragraph" w:customStyle="1" w:styleId="xl75">
    <w:name w:val="xl75"/>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color w:val="000000"/>
      <w:sz w:val="18"/>
      <w:szCs w:val="18"/>
      <w:lang w:eastAsia="es-CO"/>
    </w:rPr>
  </w:style>
  <w:style w:type="paragraph" w:customStyle="1" w:styleId="xl76">
    <w:name w:val="xl76"/>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b/>
      <w:bCs/>
      <w:color w:val="000000"/>
      <w:sz w:val="18"/>
      <w:szCs w:val="18"/>
      <w:lang w:eastAsia="es-CO"/>
    </w:rPr>
  </w:style>
  <w:style w:type="paragraph" w:customStyle="1" w:styleId="xl77">
    <w:name w:val="xl77"/>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es-CO"/>
    </w:rPr>
  </w:style>
  <w:style w:type="paragraph" w:customStyle="1" w:styleId="xl78">
    <w:name w:val="xl78"/>
    <w:basedOn w:val="Normal"/>
    <w:rsid w:val="008A375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Narrow" w:hAnsi="Arial Narrow"/>
      <w:b/>
      <w:bCs/>
      <w:color w:val="231F20"/>
      <w:lang w:eastAsia="es-CO"/>
    </w:rPr>
  </w:style>
  <w:style w:type="paragraph" w:customStyle="1" w:styleId="xl79">
    <w:name w:val="xl79"/>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Arial Narrow" w:hAnsi="Arial Narrow"/>
      <w:b/>
      <w:bCs/>
      <w:color w:val="231F20"/>
      <w:lang w:eastAsia="es-CO"/>
    </w:rPr>
  </w:style>
  <w:style w:type="paragraph" w:customStyle="1" w:styleId="xl80">
    <w:name w:val="xl80"/>
    <w:basedOn w:val="Normal"/>
    <w:rsid w:val="008A375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color w:val="231F20"/>
      <w:sz w:val="18"/>
      <w:szCs w:val="18"/>
      <w:lang w:eastAsia="es-CO"/>
    </w:rPr>
  </w:style>
  <w:style w:type="paragraph" w:customStyle="1" w:styleId="xl81">
    <w:name w:val="xl81"/>
    <w:basedOn w:val="Normal"/>
    <w:rsid w:val="008A375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color w:val="231F20"/>
      <w:sz w:val="18"/>
      <w:szCs w:val="18"/>
      <w:lang w:eastAsia="es-CO"/>
    </w:rPr>
  </w:style>
  <w:style w:type="paragraph" w:customStyle="1" w:styleId="xl82">
    <w:name w:val="xl82"/>
    <w:basedOn w:val="Normal"/>
    <w:rsid w:val="008A37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es-CO"/>
    </w:rPr>
  </w:style>
  <w:style w:type="table" w:styleId="Tabladecuadrcula4-nfasis6">
    <w:name w:val="Grid Table 4 Accent 6"/>
    <w:basedOn w:val="Tablanormal"/>
    <w:uiPriority w:val="49"/>
    <w:rsid w:val="00C2535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1">
    <w:name w:val="Plain Table 1"/>
    <w:basedOn w:val="Tablanormal"/>
    <w:uiPriority w:val="41"/>
    <w:rsid w:val="00B457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2-nfasis6">
    <w:name w:val="Grid Table 2 Accent 6"/>
    <w:basedOn w:val="Tablanormal"/>
    <w:uiPriority w:val="47"/>
    <w:rsid w:val="0041324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nfasis6">
    <w:name w:val="Grid Table 6 Colorful Accent 6"/>
    <w:basedOn w:val="Tablanormal"/>
    <w:uiPriority w:val="51"/>
    <w:rsid w:val="00FB39D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
    <w:name w:val="Grid Table 6 Colorful"/>
    <w:basedOn w:val="Tablanormal"/>
    <w:uiPriority w:val="51"/>
    <w:rsid w:val="00FF36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3">
    <w:name w:val="Grid Table 6 Colorful Accent 3"/>
    <w:basedOn w:val="Tablanormal"/>
    <w:uiPriority w:val="51"/>
    <w:rsid w:val="00F075A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arkedcontent">
    <w:name w:val="markedcontent"/>
    <w:rsid w:val="003A04F4"/>
  </w:style>
  <w:style w:type="character" w:customStyle="1" w:styleId="Ninguno">
    <w:name w:val="Ninguno"/>
    <w:rsid w:val="006D1B60"/>
  </w:style>
  <w:style w:type="paragraph" w:customStyle="1" w:styleId="Cuerpo">
    <w:name w:val="Cuerpo"/>
    <w:rsid w:val="006D1B60"/>
    <w:pPr>
      <w:widowControl w:val="0"/>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lang w:eastAsia="es-CO"/>
    </w:rPr>
  </w:style>
  <w:style w:type="table" w:styleId="Tabladecuadrcula1clara">
    <w:name w:val="Grid Table 1 Light"/>
    <w:basedOn w:val="Tablanormal"/>
    <w:uiPriority w:val="46"/>
    <w:rsid w:val="006D1B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stiloimportado3">
    <w:name w:val="Estilo importado 3"/>
    <w:rsid w:val="006D1B6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109">
      <w:bodyDiv w:val="1"/>
      <w:marLeft w:val="0"/>
      <w:marRight w:val="0"/>
      <w:marTop w:val="0"/>
      <w:marBottom w:val="0"/>
      <w:divBdr>
        <w:top w:val="none" w:sz="0" w:space="0" w:color="auto"/>
        <w:left w:val="none" w:sz="0" w:space="0" w:color="auto"/>
        <w:bottom w:val="none" w:sz="0" w:space="0" w:color="auto"/>
        <w:right w:val="none" w:sz="0" w:space="0" w:color="auto"/>
      </w:divBdr>
    </w:div>
    <w:div w:id="103696761">
      <w:bodyDiv w:val="1"/>
      <w:marLeft w:val="0"/>
      <w:marRight w:val="0"/>
      <w:marTop w:val="0"/>
      <w:marBottom w:val="0"/>
      <w:divBdr>
        <w:top w:val="none" w:sz="0" w:space="0" w:color="auto"/>
        <w:left w:val="none" w:sz="0" w:space="0" w:color="auto"/>
        <w:bottom w:val="none" w:sz="0" w:space="0" w:color="auto"/>
        <w:right w:val="none" w:sz="0" w:space="0" w:color="auto"/>
      </w:divBdr>
    </w:div>
    <w:div w:id="127166190">
      <w:bodyDiv w:val="1"/>
      <w:marLeft w:val="0"/>
      <w:marRight w:val="0"/>
      <w:marTop w:val="0"/>
      <w:marBottom w:val="0"/>
      <w:divBdr>
        <w:top w:val="none" w:sz="0" w:space="0" w:color="auto"/>
        <w:left w:val="none" w:sz="0" w:space="0" w:color="auto"/>
        <w:bottom w:val="none" w:sz="0" w:space="0" w:color="auto"/>
        <w:right w:val="none" w:sz="0" w:space="0" w:color="auto"/>
      </w:divBdr>
    </w:div>
    <w:div w:id="141654884">
      <w:bodyDiv w:val="1"/>
      <w:marLeft w:val="0"/>
      <w:marRight w:val="0"/>
      <w:marTop w:val="0"/>
      <w:marBottom w:val="0"/>
      <w:divBdr>
        <w:top w:val="none" w:sz="0" w:space="0" w:color="auto"/>
        <w:left w:val="none" w:sz="0" w:space="0" w:color="auto"/>
        <w:bottom w:val="none" w:sz="0" w:space="0" w:color="auto"/>
        <w:right w:val="none" w:sz="0" w:space="0" w:color="auto"/>
      </w:divBdr>
    </w:div>
    <w:div w:id="153188727">
      <w:bodyDiv w:val="1"/>
      <w:marLeft w:val="0"/>
      <w:marRight w:val="0"/>
      <w:marTop w:val="0"/>
      <w:marBottom w:val="0"/>
      <w:divBdr>
        <w:top w:val="none" w:sz="0" w:space="0" w:color="auto"/>
        <w:left w:val="none" w:sz="0" w:space="0" w:color="auto"/>
        <w:bottom w:val="none" w:sz="0" w:space="0" w:color="auto"/>
        <w:right w:val="none" w:sz="0" w:space="0" w:color="auto"/>
      </w:divBdr>
    </w:div>
    <w:div w:id="217596460">
      <w:bodyDiv w:val="1"/>
      <w:marLeft w:val="0"/>
      <w:marRight w:val="0"/>
      <w:marTop w:val="0"/>
      <w:marBottom w:val="0"/>
      <w:divBdr>
        <w:top w:val="none" w:sz="0" w:space="0" w:color="auto"/>
        <w:left w:val="none" w:sz="0" w:space="0" w:color="auto"/>
        <w:bottom w:val="none" w:sz="0" w:space="0" w:color="auto"/>
        <w:right w:val="none" w:sz="0" w:space="0" w:color="auto"/>
      </w:divBdr>
    </w:div>
    <w:div w:id="223686079">
      <w:bodyDiv w:val="1"/>
      <w:marLeft w:val="0"/>
      <w:marRight w:val="0"/>
      <w:marTop w:val="0"/>
      <w:marBottom w:val="0"/>
      <w:divBdr>
        <w:top w:val="none" w:sz="0" w:space="0" w:color="auto"/>
        <w:left w:val="none" w:sz="0" w:space="0" w:color="auto"/>
        <w:bottom w:val="none" w:sz="0" w:space="0" w:color="auto"/>
        <w:right w:val="none" w:sz="0" w:space="0" w:color="auto"/>
      </w:divBdr>
    </w:div>
    <w:div w:id="275479327">
      <w:bodyDiv w:val="1"/>
      <w:marLeft w:val="0"/>
      <w:marRight w:val="0"/>
      <w:marTop w:val="0"/>
      <w:marBottom w:val="0"/>
      <w:divBdr>
        <w:top w:val="none" w:sz="0" w:space="0" w:color="auto"/>
        <w:left w:val="none" w:sz="0" w:space="0" w:color="auto"/>
        <w:bottom w:val="none" w:sz="0" w:space="0" w:color="auto"/>
        <w:right w:val="none" w:sz="0" w:space="0" w:color="auto"/>
      </w:divBdr>
    </w:div>
    <w:div w:id="295523452">
      <w:bodyDiv w:val="1"/>
      <w:marLeft w:val="0"/>
      <w:marRight w:val="0"/>
      <w:marTop w:val="0"/>
      <w:marBottom w:val="0"/>
      <w:divBdr>
        <w:top w:val="none" w:sz="0" w:space="0" w:color="auto"/>
        <w:left w:val="none" w:sz="0" w:space="0" w:color="auto"/>
        <w:bottom w:val="none" w:sz="0" w:space="0" w:color="auto"/>
        <w:right w:val="none" w:sz="0" w:space="0" w:color="auto"/>
      </w:divBdr>
    </w:div>
    <w:div w:id="302083749">
      <w:bodyDiv w:val="1"/>
      <w:marLeft w:val="0"/>
      <w:marRight w:val="0"/>
      <w:marTop w:val="0"/>
      <w:marBottom w:val="0"/>
      <w:divBdr>
        <w:top w:val="none" w:sz="0" w:space="0" w:color="auto"/>
        <w:left w:val="none" w:sz="0" w:space="0" w:color="auto"/>
        <w:bottom w:val="none" w:sz="0" w:space="0" w:color="auto"/>
        <w:right w:val="none" w:sz="0" w:space="0" w:color="auto"/>
      </w:divBdr>
    </w:div>
    <w:div w:id="378434966">
      <w:bodyDiv w:val="1"/>
      <w:marLeft w:val="0"/>
      <w:marRight w:val="0"/>
      <w:marTop w:val="0"/>
      <w:marBottom w:val="0"/>
      <w:divBdr>
        <w:top w:val="none" w:sz="0" w:space="0" w:color="auto"/>
        <w:left w:val="none" w:sz="0" w:space="0" w:color="auto"/>
        <w:bottom w:val="none" w:sz="0" w:space="0" w:color="auto"/>
        <w:right w:val="none" w:sz="0" w:space="0" w:color="auto"/>
      </w:divBdr>
      <w:divsChild>
        <w:div w:id="1625768692">
          <w:marLeft w:val="547"/>
          <w:marRight w:val="0"/>
          <w:marTop w:val="0"/>
          <w:marBottom w:val="0"/>
          <w:divBdr>
            <w:top w:val="none" w:sz="0" w:space="0" w:color="auto"/>
            <w:left w:val="none" w:sz="0" w:space="0" w:color="auto"/>
            <w:bottom w:val="none" w:sz="0" w:space="0" w:color="auto"/>
            <w:right w:val="none" w:sz="0" w:space="0" w:color="auto"/>
          </w:divBdr>
        </w:div>
      </w:divsChild>
    </w:div>
    <w:div w:id="425659938">
      <w:bodyDiv w:val="1"/>
      <w:marLeft w:val="0"/>
      <w:marRight w:val="0"/>
      <w:marTop w:val="0"/>
      <w:marBottom w:val="0"/>
      <w:divBdr>
        <w:top w:val="none" w:sz="0" w:space="0" w:color="auto"/>
        <w:left w:val="none" w:sz="0" w:space="0" w:color="auto"/>
        <w:bottom w:val="none" w:sz="0" w:space="0" w:color="auto"/>
        <w:right w:val="none" w:sz="0" w:space="0" w:color="auto"/>
      </w:divBdr>
      <w:divsChild>
        <w:div w:id="1435441912">
          <w:marLeft w:val="547"/>
          <w:marRight w:val="0"/>
          <w:marTop w:val="0"/>
          <w:marBottom w:val="0"/>
          <w:divBdr>
            <w:top w:val="none" w:sz="0" w:space="0" w:color="auto"/>
            <w:left w:val="none" w:sz="0" w:space="0" w:color="auto"/>
            <w:bottom w:val="none" w:sz="0" w:space="0" w:color="auto"/>
            <w:right w:val="none" w:sz="0" w:space="0" w:color="auto"/>
          </w:divBdr>
        </w:div>
      </w:divsChild>
    </w:div>
    <w:div w:id="452285354">
      <w:bodyDiv w:val="1"/>
      <w:marLeft w:val="0"/>
      <w:marRight w:val="0"/>
      <w:marTop w:val="0"/>
      <w:marBottom w:val="0"/>
      <w:divBdr>
        <w:top w:val="none" w:sz="0" w:space="0" w:color="auto"/>
        <w:left w:val="none" w:sz="0" w:space="0" w:color="auto"/>
        <w:bottom w:val="none" w:sz="0" w:space="0" w:color="auto"/>
        <w:right w:val="none" w:sz="0" w:space="0" w:color="auto"/>
      </w:divBdr>
    </w:div>
    <w:div w:id="462576640">
      <w:bodyDiv w:val="1"/>
      <w:marLeft w:val="0"/>
      <w:marRight w:val="0"/>
      <w:marTop w:val="0"/>
      <w:marBottom w:val="0"/>
      <w:divBdr>
        <w:top w:val="none" w:sz="0" w:space="0" w:color="auto"/>
        <w:left w:val="none" w:sz="0" w:space="0" w:color="auto"/>
        <w:bottom w:val="none" w:sz="0" w:space="0" w:color="auto"/>
        <w:right w:val="none" w:sz="0" w:space="0" w:color="auto"/>
      </w:divBdr>
    </w:div>
    <w:div w:id="529950991">
      <w:bodyDiv w:val="1"/>
      <w:marLeft w:val="0"/>
      <w:marRight w:val="0"/>
      <w:marTop w:val="0"/>
      <w:marBottom w:val="0"/>
      <w:divBdr>
        <w:top w:val="none" w:sz="0" w:space="0" w:color="auto"/>
        <w:left w:val="none" w:sz="0" w:space="0" w:color="auto"/>
        <w:bottom w:val="none" w:sz="0" w:space="0" w:color="auto"/>
        <w:right w:val="none" w:sz="0" w:space="0" w:color="auto"/>
      </w:divBdr>
    </w:div>
    <w:div w:id="588317812">
      <w:bodyDiv w:val="1"/>
      <w:marLeft w:val="0"/>
      <w:marRight w:val="0"/>
      <w:marTop w:val="0"/>
      <w:marBottom w:val="0"/>
      <w:divBdr>
        <w:top w:val="none" w:sz="0" w:space="0" w:color="auto"/>
        <w:left w:val="none" w:sz="0" w:space="0" w:color="auto"/>
        <w:bottom w:val="none" w:sz="0" w:space="0" w:color="auto"/>
        <w:right w:val="none" w:sz="0" w:space="0" w:color="auto"/>
      </w:divBdr>
    </w:div>
    <w:div w:id="747313824">
      <w:bodyDiv w:val="1"/>
      <w:marLeft w:val="0"/>
      <w:marRight w:val="0"/>
      <w:marTop w:val="0"/>
      <w:marBottom w:val="0"/>
      <w:divBdr>
        <w:top w:val="none" w:sz="0" w:space="0" w:color="auto"/>
        <w:left w:val="none" w:sz="0" w:space="0" w:color="auto"/>
        <w:bottom w:val="none" w:sz="0" w:space="0" w:color="auto"/>
        <w:right w:val="none" w:sz="0" w:space="0" w:color="auto"/>
      </w:divBdr>
    </w:div>
    <w:div w:id="762605815">
      <w:bodyDiv w:val="1"/>
      <w:marLeft w:val="0"/>
      <w:marRight w:val="0"/>
      <w:marTop w:val="0"/>
      <w:marBottom w:val="0"/>
      <w:divBdr>
        <w:top w:val="none" w:sz="0" w:space="0" w:color="auto"/>
        <w:left w:val="none" w:sz="0" w:space="0" w:color="auto"/>
        <w:bottom w:val="none" w:sz="0" w:space="0" w:color="auto"/>
        <w:right w:val="none" w:sz="0" w:space="0" w:color="auto"/>
      </w:divBdr>
    </w:div>
    <w:div w:id="817765635">
      <w:bodyDiv w:val="1"/>
      <w:marLeft w:val="0"/>
      <w:marRight w:val="0"/>
      <w:marTop w:val="0"/>
      <w:marBottom w:val="0"/>
      <w:divBdr>
        <w:top w:val="none" w:sz="0" w:space="0" w:color="auto"/>
        <w:left w:val="none" w:sz="0" w:space="0" w:color="auto"/>
        <w:bottom w:val="none" w:sz="0" w:space="0" w:color="auto"/>
        <w:right w:val="none" w:sz="0" w:space="0" w:color="auto"/>
      </w:divBdr>
    </w:div>
    <w:div w:id="1017194944">
      <w:bodyDiv w:val="1"/>
      <w:marLeft w:val="0"/>
      <w:marRight w:val="0"/>
      <w:marTop w:val="0"/>
      <w:marBottom w:val="0"/>
      <w:divBdr>
        <w:top w:val="none" w:sz="0" w:space="0" w:color="auto"/>
        <w:left w:val="none" w:sz="0" w:space="0" w:color="auto"/>
        <w:bottom w:val="none" w:sz="0" w:space="0" w:color="auto"/>
        <w:right w:val="none" w:sz="0" w:space="0" w:color="auto"/>
      </w:divBdr>
    </w:div>
    <w:div w:id="1100687476">
      <w:bodyDiv w:val="1"/>
      <w:marLeft w:val="0"/>
      <w:marRight w:val="0"/>
      <w:marTop w:val="0"/>
      <w:marBottom w:val="0"/>
      <w:divBdr>
        <w:top w:val="none" w:sz="0" w:space="0" w:color="auto"/>
        <w:left w:val="none" w:sz="0" w:space="0" w:color="auto"/>
        <w:bottom w:val="none" w:sz="0" w:space="0" w:color="auto"/>
        <w:right w:val="none" w:sz="0" w:space="0" w:color="auto"/>
      </w:divBdr>
    </w:div>
    <w:div w:id="1547645981">
      <w:bodyDiv w:val="1"/>
      <w:marLeft w:val="0"/>
      <w:marRight w:val="0"/>
      <w:marTop w:val="0"/>
      <w:marBottom w:val="0"/>
      <w:divBdr>
        <w:top w:val="none" w:sz="0" w:space="0" w:color="auto"/>
        <w:left w:val="none" w:sz="0" w:space="0" w:color="auto"/>
        <w:bottom w:val="none" w:sz="0" w:space="0" w:color="auto"/>
        <w:right w:val="none" w:sz="0" w:space="0" w:color="auto"/>
      </w:divBdr>
    </w:div>
    <w:div w:id="1666087393">
      <w:bodyDiv w:val="1"/>
      <w:marLeft w:val="0"/>
      <w:marRight w:val="0"/>
      <w:marTop w:val="0"/>
      <w:marBottom w:val="0"/>
      <w:divBdr>
        <w:top w:val="none" w:sz="0" w:space="0" w:color="auto"/>
        <w:left w:val="none" w:sz="0" w:space="0" w:color="auto"/>
        <w:bottom w:val="none" w:sz="0" w:space="0" w:color="auto"/>
        <w:right w:val="none" w:sz="0" w:space="0" w:color="auto"/>
      </w:divBdr>
    </w:div>
    <w:div w:id="1703360989">
      <w:bodyDiv w:val="1"/>
      <w:marLeft w:val="0"/>
      <w:marRight w:val="0"/>
      <w:marTop w:val="0"/>
      <w:marBottom w:val="0"/>
      <w:divBdr>
        <w:top w:val="none" w:sz="0" w:space="0" w:color="auto"/>
        <w:left w:val="none" w:sz="0" w:space="0" w:color="auto"/>
        <w:bottom w:val="none" w:sz="0" w:space="0" w:color="auto"/>
        <w:right w:val="none" w:sz="0" w:space="0" w:color="auto"/>
      </w:divBdr>
    </w:div>
    <w:div w:id="1719276065">
      <w:bodyDiv w:val="1"/>
      <w:marLeft w:val="0"/>
      <w:marRight w:val="0"/>
      <w:marTop w:val="0"/>
      <w:marBottom w:val="0"/>
      <w:divBdr>
        <w:top w:val="none" w:sz="0" w:space="0" w:color="auto"/>
        <w:left w:val="none" w:sz="0" w:space="0" w:color="auto"/>
        <w:bottom w:val="none" w:sz="0" w:space="0" w:color="auto"/>
        <w:right w:val="none" w:sz="0" w:space="0" w:color="auto"/>
      </w:divBdr>
    </w:div>
    <w:div w:id="1913738459">
      <w:bodyDiv w:val="1"/>
      <w:marLeft w:val="0"/>
      <w:marRight w:val="0"/>
      <w:marTop w:val="0"/>
      <w:marBottom w:val="0"/>
      <w:divBdr>
        <w:top w:val="none" w:sz="0" w:space="0" w:color="auto"/>
        <w:left w:val="none" w:sz="0" w:space="0" w:color="auto"/>
        <w:bottom w:val="none" w:sz="0" w:space="0" w:color="auto"/>
        <w:right w:val="none" w:sz="0" w:space="0" w:color="auto"/>
      </w:divBdr>
    </w:div>
    <w:div w:id="1975210837">
      <w:bodyDiv w:val="1"/>
      <w:marLeft w:val="0"/>
      <w:marRight w:val="0"/>
      <w:marTop w:val="0"/>
      <w:marBottom w:val="0"/>
      <w:divBdr>
        <w:top w:val="none" w:sz="0" w:space="0" w:color="auto"/>
        <w:left w:val="none" w:sz="0" w:space="0" w:color="auto"/>
        <w:bottom w:val="none" w:sz="0" w:space="0" w:color="auto"/>
        <w:right w:val="none" w:sz="0" w:space="0" w:color="auto"/>
      </w:divBdr>
    </w:div>
    <w:div w:id="2002730031">
      <w:bodyDiv w:val="1"/>
      <w:marLeft w:val="0"/>
      <w:marRight w:val="0"/>
      <w:marTop w:val="0"/>
      <w:marBottom w:val="0"/>
      <w:divBdr>
        <w:top w:val="none" w:sz="0" w:space="0" w:color="auto"/>
        <w:left w:val="none" w:sz="0" w:space="0" w:color="auto"/>
        <w:bottom w:val="none" w:sz="0" w:space="0" w:color="auto"/>
        <w:right w:val="none" w:sz="0" w:space="0" w:color="auto"/>
      </w:divBdr>
    </w:div>
    <w:div w:id="205851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EEFE40-03F8-440F-8609-755B905D3FD1}" type="doc">
      <dgm:prSet loTypeId="urn:microsoft.com/office/officeart/2005/8/layout/matrix3" loCatId="matrix" qsTypeId="urn:microsoft.com/office/officeart/2005/8/quickstyle/3d2" qsCatId="3D" csTypeId="urn:microsoft.com/office/officeart/2005/8/colors/colorful3" csCatId="colorful" phldr="1"/>
      <dgm:spPr/>
      <dgm:t>
        <a:bodyPr/>
        <a:lstStyle/>
        <a:p>
          <a:endParaRPr lang="es-ES"/>
        </a:p>
      </dgm:t>
    </dgm:pt>
    <dgm:pt modelId="{5D74EC60-78E8-4351-BEFE-61C9E5E0CE95}">
      <dgm:prSet phldrT="[Texto]"/>
      <dgm:spPr>
        <a:xfrm>
          <a:off x="1447038" y="304038"/>
          <a:ext cx="1248156" cy="1248156"/>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s-ES">
              <a:solidFill>
                <a:sysClr val="window" lastClr="FFFFFF"/>
              </a:solidFill>
              <a:latin typeface="Calibri" panose="020F0502020204030204"/>
              <a:ea typeface="+mn-ea"/>
              <a:cs typeface="+mn-cs"/>
            </a:rPr>
            <a:t>Factores</a:t>
          </a:r>
        </a:p>
      </dgm:t>
    </dgm:pt>
    <dgm:pt modelId="{1ECDC6B7-ECA3-4E50-8DCD-10C71756B969}" type="parTrans" cxnId="{B58FCC6B-7C3E-4860-9D4A-02F66363EE64}">
      <dgm:prSet/>
      <dgm:spPr/>
      <dgm:t>
        <a:bodyPr/>
        <a:lstStyle/>
        <a:p>
          <a:endParaRPr lang="es-ES"/>
        </a:p>
      </dgm:t>
    </dgm:pt>
    <dgm:pt modelId="{D00F86EA-B3F6-4C44-A86F-8ED592276B4C}" type="sibTrans" cxnId="{B58FCC6B-7C3E-4860-9D4A-02F66363EE64}">
      <dgm:prSet/>
      <dgm:spPr/>
      <dgm:t>
        <a:bodyPr/>
        <a:lstStyle/>
        <a:p>
          <a:endParaRPr lang="es-ES"/>
        </a:p>
      </dgm:t>
    </dgm:pt>
    <dgm:pt modelId="{C901936A-3676-41BF-93BC-F16167ED3170}">
      <dgm:prSet phldrT="[Texto]"/>
      <dgm:spPr>
        <a:xfrm>
          <a:off x="2791206" y="304038"/>
          <a:ext cx="1248156" cy="1248156"/>
        </a:xfrm>
        <a:prstGeom prst="roundRect">
          <a:avLst/>
        </a:prstGeom>
        <a:gradFill rotWithShape="0">
          <a:gsLst>
            <a:gs pos="0">
              <a:srgbClr val="A5A5A5">
                <a:hueOff val="903533"/>
                <a:satOff val="33333"/>
                <a:lumOff val="-4902"/>
                <a:alphaOff val="0"/>
                <a:satMod val="103000"/>
                <a:lumMod val="102000"/>
                <a:tint val="94000"/>
              </a:srgbClr>
            </a:gs>
            <a:gs pos="50000">
              <a:srgbClr val="A5A5A5">
                <a:hueOff val="903533"/>
                <a:satOff val="33333"/>
                <a:lumOff val="-4902"/>
                <a:alphaOff val="0"/>
                <a:satMod val="110000"/>
                <a:lumMod val="100000"/>
                <a:shade val="100000"/>
              </a:srgbClr>
            </a:gs>
            <a:gs pos="100000">
              <a:srgbClr val="A5A5A5">
                <a:hueOff val="903533"/>
                <a:satOff val="33333"/>
                <a:lumOff val="-490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s-ES">
              <a:solidFill>
                <a:sysClr val="window" lastClr="FFFFFF"/>
              </a:solidFill>
              <a:latin typeface="Calibri" panose="020F0502020204030204"/>
              <a:ea typeface="+mn-ea"/>
              <a:cs typeface="+mn-cs"/>
            </a:rPr>
            <a:t>Características</a:t>
          </a:r>
        </a:p>
      </dgm:t>
    </dgm:pt>
    <dgm:pt modelId="{31BB351A-C780-4392-96FC-F0D9E23C0E2A}" type="parTrans" cxnId="{29263436-A365-446F-A59A-0478EBF5397D}">
      <dgm:prSet/>
      <dgm:spPr/>
      <dgm:t>
        <a:bodyPr/>
        <a:lstStyle/>
        <a:p>
          <a:endParaRPr lang="es-ES"/>
        </a:p>
      </dgm:t>
    </dgm:pt>
    <dgm:pt modelId="{A35E6FDD-E591-4997-99C6-19CF2C6122EC}" type="sibTrans" cxnId="{29263436-A365-446F-A59A-0478EBF5397D}">
      <dgm:prSet/>
      <dgm:spPr/>
      <dgm:t>
        <a:bodyPr/>
        <a:lstStyle/>
        <a:p>
          <a:endParaRPr lang="es-ES"/>
        </a:p>
      </dgm:t>
    </dgm:pt>
    <dgm:pt modelId="{B3FCFEAC-EAA8-4E0D-BA22-D9F9A5C40CA8}">
      <dgm:prSet phldrT="[Texto]"/>
      <dgm:spPr>
        <a:xfrm>
          <a:off x="1447038" y="1648206"/>
          <a:ext cx="1248156" cy="1248156"/>
        </a:xfrm>
        <a:prstGeom prst="roundRect">
          <a:avLst/>
        </a:prstGeom>
        <a:gradFill rotWithShape="0">
          <a:gsLst>
            <a:gs pos="0">
              <a:srgbClr val="A5A5A5">
                <a:hueOff val="1807066"/>
                <a:satOff val="66667"/>
                <a:lumOff val="-9804"/>
                <a:alphaOff val="0"/>
                <a:satMod val="103000"/>
                <a:lumMod val="102000"/>
                <a:tint val="94000"/>
              </a:srgbClr>
            </a:gs>
            <a:gs pos="50000">
              <a:srgbClr val="A5A5A5">
                <a:hueOff val="1807066"/>
                <a:satOff val="66667"/>
                <a:lumOff val="-9804"/>
                <a:alphaOff val="0"/>
                <a:satMod val="110000"/>
                <a:lumMod val="100000"/>
                <a:shade val="100000"/>
              </a:srgbClr>
            </a:gs>
            <a:gs pos="100000">
              <a:srgbClr val="A5A5A5">
                <a:hueOff val="1807066"/>
                <a:satOff val="66667"/>
                <a:lumOff val="-980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s-ES">
              <a:solidFill>
                <a:sysClr val="window" lastClr="FFFFFF"/>
              </a:solidFill>
              <a:latin typeface="Calibri" panose="020F0502020204030204"/>
              <a:ea typeface="+mn-ea"/>
              <a:cs typeface="+mn-cs"/>
            </a:rPr>
            <a:t>Aspectos a evaluar</a:t>
          </a:r>
        </a:p>
      </dgm:t>
    </dgm:pt>
    <dgm:pt modelId="{A611A943-82EA-4C86-A1E6-4A92FA13E8B0}" type="parTrans" cxnId="{8EAFF361-51BB-41BD-9725-CF17D847216B}">
      <dgm:prSet/>
      <dgm:spPr/>
      <dgm:t>
        <a:bodyPr/>
        <a:lstStyle/>
        <a:p>
          <a:endParaRPr lang="es-ES"/>
        </a:p>
      </dgm:t>
    </dgm:pt>
    <dgm:pt modelId="{5D46E7DA-FAC4-4E91-8C0E-9782B093DFBA}" type="sibTrans" cxnId="{8EAFF361-51BB-41BD-9725-CF17D847216B}">
      <dgm:prSet/>
      <dgm:spPr/>
      <dgm:t>
        <a:bodyPr/>
        <a:lstStyle/>
        <a:p>
          <a:endParaRPr lang="es-ES"/>
        </a:p>
      </dgm:t>
    </dgm:pt>
    <dgm:pt modelId="{7D388ADA-A5B5-4A24-B5E3-202188EB3A45}">
      <dgm:prSet phldrT="[Texto]"/>
      <dgm:spPr>
        <a:xfrm>
          <a:off x="2791206" y="1648206"/>
          <a:ext cx="1248156" cy="1248156"/>
        </a:xfrm>
        <a:prstGeom prst="roundRect">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s-ES">
              <a:solidFill>
                <a:sysClr val="window" lastClr="FFFFFF"/>
              </a:solidFill>
              <a:latin typeface="Calibri" panose="020F0502020204030204"/>
              <a:ea typeface="+mn-ea"/>
              <a:cs typeface="+mn-cs"/>
            </a:rPr>
            <a:t>Indicadores</a:t>
          </a:r>
        </a:p>
      </dgm:t>
    </dgm:pt>
    <dgm:pt modelId="{B1FF692A-8E5F-4535-9D3C-D89CCBBAFE17}" type="parTrans" cxnId="{FA8FAF95-0766-40AA-A2B3-0BFD96B256FF}">
      <dgm:prSet/>
      <dgm:spPr/>
      <dgm:t>
        <a:bodyPr/>
        <a:lstStyle/>
        <a:p>
          <a:endParaRPr lang="es-ES"/>
        </a:p>
      </dgm:t>
    </dgm:pt>
    <dgm:pt modelId="{57FB47A2-5E58-4650-9C45-7AB23E41CC7E}" type="sibTrans" cxnId="{FA8FAF95-0766-40AA-A2B3-0BFD96B256FF}">
      <dgm:prSet/>
      <dgm:spPr/>
      <dgm:t>
        <a:bodyPr/>
        <a:lstStyle/>
        <a:p>
          <a:endParaRPr lang="es-ES"/>
        </a:p>
      </dgm:t>
    </dgm:pt>
    <dgm:pt modelId="{1DAA4C1F-BED0-4E69-8DDB-0D5A826B7D05}" type="pres">
      <dgm:prSet presAssocID="{8BEEFE40-03F8-440F-8609-755B905D3FD1}" presName="matrix" presStyleCnt="0">
        <dgm:presLayoutVars>
          <dgm:chMax val="1"/>
          <dgm:dir/>
          <dgm:resizeHandles val="exact"/>
        </dgm:presLayoutVars>
      </dgm:prSet>
      <dgm:spPr/>
      <dgm:t>
        <a:bodyPr/>
        <a:lstStyle/>
        <a:p>
          <a:endParaRPr lang="es-ES"/>
        </a:p>
      </dgm:t>
    </dgm:pt>
    <dgm:pt modelId="{AE5DD433-DD40-4521-BBEE-F3B991467066}" type="pres">
      <dgm:prSet presAssocID="{8BEEFE40-03F8-440F-8609-755B905D3FD1}" presName="diamond" presStyleLbl="bgShp" presStyleIdx="0" presStyleCnt="1"/>
      <dgm:spPr>
        <a:xfrm>
          <a:off x="1143000" y="0"/>
          <a:ext cx="3200400" cy="3200400"/>
        </a:xfrm>
        <a:prstGeom prst="diamond">
          <a:avLst/>
        </a:prstGeom>
        <a:gradFill rotWithShape="0">
          <a:gsLst>
            <a:gs pos="0">
              <a:srgbClr val="A5A5A5">
                <a:tint val="40000"/>
                <a:hueOff val="0"/>
                <a:satOff val="0"/>
                <a:lumOff val="0"/>
                <a:alphaOff val="0"/>
                <a:satMod val="103000"/>
                <a:lumMod val="102000"/>
                <a:tint val="94000"/>
              </a:srgbClr>
            </a:gs>
            <a:gs pos="50000">
              <a:srgbClr val="A5A5A5">
                <a:tint val="40000"/>
                <a:hueOff val="0"/>
                <a:satOff val="0"/>
                <a:lumOff val="0"/>
                <a:alphaOff val="0"/>
                <a:satMod val="110000"/>
                <a:lumMod val="100000"/>
                <a:shade val="100000"/>
              </a:srgbClr>
            </a:gs>
            <a:gs pos="100000">
              <a:srgbClr val="A5A5A5">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pt>
    <dgm:pt modelId="{6EA421CF-7A05-4D90-A55E-FC1BFA07CE4A}" type="pres">
      <dgm:prSet presAssocID="{8BEEFE40-03F8-440F-8609-755B905D3FD1}" presName="quad1" presStyleLbl="node1" presStyleIdx="0" presStyleCnt="4">
        <dgm:presLayoutVars>
          <dgm:chMax val="0"/>
          <dgm:chPref val="0"/>
          <dgm:bulletEnabled val="1"/>
        </dgm:presLayoutVars>
      </dgm:prSet>
      <dgm:spPr/>
      <dgm:t>
        <a:bodyPr/>
        <a:lstStyle/>
        <a:p>
          <a:endParaRPr lang="es-ES"/>
        </a:p>
      </dgm:t>
    </dgm:pt>
    <dgm:pt modelId="{0E3B7FF6-5028-4C6B-9037-D2923CDA9A18}" type="pres">
      <dgm:prSet presAssocID="{8BEEFE40-03F8-440F-8609-755B905D3FD1}" presName="quad2" presStyleLbl="node1" presStyleIdx="1" presStyleCnt="4">
        <dgm:presLayoutVars>
          <dgm:chMax val="0"/>
          <dgm:chPref val="0"/>
          <dgm:bulletEnabled val="1"/>
        </dgm:presLayoutVars>
      </dgm:prSet>
      <dgm:spPr/>
      <dgm:t>
        <a:bodyPr/>
        <a:lstStyle/>
        <a:p>
          <a:endParaRPr lang="es-ES"/>
        </a:p>
      </dgm:t>
    </dgm:pt>
    <dgm:pt modelId="{C4FE55F2-77A5-40A7-A7E0-22E58C80FF47}" type="pres">
      <dgm:prSet presAssocID="{8BEEFE40-03F8-440F-8609-755B905D3FD1}" presName="quad3" presStyleLbl="node1" presStyleIdx="2" presStyleCnt="4">
        <dgm:presLayoutVars>
          <dgm:chMax val="0"/>
          <dgm:chPref val="0"/>
          <dgm:bulletEnabled val="1"/>
        </dgm:presLayoutVars>
      </dgm:prSet>
      <dgm:spPr/>
      <dgm:t>
        <a:bodyPr/>
        <a:lstStyle/>
        <a:p>
          <a:endParaRPr lang="es-ES"/>
        </a:p>
      </dgm:t>
    </dgm:pt>
    <dgm:pt modelId="{F1BB6829-94A0-4A15-9123-D2162BEB0399}" type="pres">
      <dgm:prSet presAssocID="{8BEEFE40-03F8-440F-8609-755B905D3FD1}" presName="quad4" presStyleLbl="node1" presStyleIdx="3" presStyleCnt="4">
        <dgm:presLayoutVars>
          <dgm:chMax val="0"/>
          <dgm:chPref val="0"/>
          <dgm:bulletEnabled val="1"/>
        </dgm:presLayoutVars>
      </dgm:prSet>
      <dgm:spPr/>
      <dgm:t>
        <a:bodyPr/>
        <a:lstStyle/>
        <a:p>
          <a:endParaRPr lang="es-ES"/>
        </a:p>
      </dgm:t>
    </dgm:pt>
  </dgm:ptLst>
  <dgm:cxnLst>
    <dgm:cxn modelId="{26F00BAE-C30F-4557-A0AC-738C8676AB07}" type="presOf" srcId="{8BEEFE40-03F8-440F-8609-755B905D3FD1}" destId="{1DAA4C1F-BED0-4E69-8DDB-0D5A826B7D05}" srcOrd="0" destOrd="0" presId="urn:microsoft.com/office/officeart/2005/8/layout/matrix3"/>
    <dgm:cxn modelId="{C2938E40-E045-4D82-BDDA-3AEABD697D2B}" type="presOf" srcId="{5D74EC60-78E8-4351-BEFE-61C9E5E0CE95}" destId="{6EA421CF-7A05-4D90-A55E-FC1BFA07CE4A}" srcOrd="0" destOrd="0" presId="urn:microsoft.com/office/officeart/2005/8/layout/matrix3"/>
    <dgm:cxn modelId="{8EAFF361-51BB-41BD-9725-CF17D847216B}" srcId="{8BEEFE40-03F8-440F-8609-755B905D3FD1}" destId="{B3FCFEAC-EAA8-4E0D-BA22-D9F9A5C40CA8}" srcOrd="2" destOrd="0" parTransId="{A611A943-82EA-4C86-A1E6-4A92FA13E8B0}" sibTransId="{5D46E7DA-FAC4-4E91-8C0E-9782B093DFBA}"/>
    <dgm:cxn modelId="{892E1123-EF78-4506-9FB9-14DD9F737F09}" type="presOf" srcId="{7D388ADA-A5B5-4A24-B5E3-202188EB3A45}" destId="{F1BB6829-94A0-4A15-9123-D2162BEB0399}" srcOrd="0" destOrd="0" presId="urn:microsoft.com/office/officeart/2005/8/layout/matrix3"/>
    <dgm:cxn modelId="{10C5E763-6A3F-4530-95CB-32F7245C3329}" type="presOf" srcId="{B3FCFEAC-EAA8-4E0D-BA22-D9F9A5C40CA8}" destId="{C4FE55F2-77A5-40A7-A7E0-22E58C80FF47}" srcOrd="0" destOrd="0" presId="urn:microsoft.com/office/officeart/2005/8/layout/matrix3"/>
    <dgm:cxn modelId="{B58FCC6B-7C3E-4860-9D4A-02F66363EE64}" srcId="{8BEEFE40-03F8-440F-8609-755B905D3FD1}" destId="{5D74EC60-78E8-4351-BEFE-61C9E5E0CE95}" srcOrd="0" destOrd="0" parTransId="{1ECDC6B7-ECA3-4E50-8DCD-10C71756B969}" sibTransId="{D00F86EA-B3F6-4C44-A86F-8ED592276B4C}"/>
    <dgm:cxn modelId="{FA8FAF95-0766-40AA-A2B3-0BFD96B256FF}" srcId="{8BEEFE40-03F8-440F-8609-755B905D3FD1}" destId="{7D388ADA-A5B5-4A24-B5E3-202188EB3A45}" srcOrd="3" destOrd="0" parTransId="{B1FF692A-8E5F-4535-9D3C-D89CCBBAFE17}" sibTransId="{57FB47A2-5E58-4650-9C45-7AB23E41CC7E}"/>
    <dgm:cxn modelId="{E07D957A-A534-4CEE-AD45-8347A9B71F49}" type="presOf" srcId="{C901936A-3676-41BF-93BC-F16167ED3170}" destId="{0E3B7FF6-5028-4C6B-9037-D2923CDA9A18}" srcOrd="0" destOrd="0" presId="urn:microsoft.com/office/officeart/2005/8/layout/matrix3"/>
    <dgm:cxn modelId="{29263436-A365-446F-A59A-0478EBF5397D}" srcId="{8BEEFE40-03F8-440F-8609-755B905D3FD1}" destId="{C901936A-3676-41BF-93BC-F16167ED3170}" srcOrd="1" destOrd="0" parTransId="{31BB351A-C780-4392-96FC-F0D9E23C0E2A}" sibTransId="{A35E6FDD-E591-4997-99C6-19CF2C6122EC}"/>
    <dgm:cxn modelId="{E72EB624-3130-480B-8EEC-1A710E88515C}" type="presParOf" srcId="{1DAA4C1F-BED0-4E69-8DDB-0D5A826B7D05}" destId="{AE5DD433-DD40-4521-BBEE-F3B991467066}" srcOrd="0" destOrd="0" presId="urn:microsoft.com/office/officeart/2005/8/layout/matrix3"/>
    <dgm:cxn modelId="{4A8CCA8B-FEF5-43AE-AB9B-931C7EDA35B5}" type="presParOf" srcId="{1DAA4C1F-BED0-4E69-8DDB-0D5A826B7D05}" destId="{6EA421CF-7A05-4D90-A55E-FC1BFA07CE4A}" srcOrd="1" destOrd="0" presId="urn:microsoft.com/office/officeart/2005/8/layout/matrix3"/>
    <dgm:cxn modelId="{01F46792-4751-4EFD-B9F9-8C728ECC3E70}" type="presParOf" srcId="{1DAA4C1F-BED0-4E69-8DDB-0D5A826B7D05}" destId="{0E3B7FF6-5028-4C6B-9037-D2923CDA9A18}" srcOrd="2" destOrd="0" presId="urn:microsoft.com/office/officeart/2005/8/layout/matrix3"/>
    <dgm:cxn modelId="{DF15D5AC-14C7-4061-8FA4-9F189753F8D6}" type="presParOf" srcId="{1DAA4C1F-BED0-4E69-8DDB-0D5A826B7D05}" destId="{C4FE55F2-77A5-40A7-A7E0-22E58C80FF47}" srcOrd="3" destOrd="0" presId="urn:microsoft.com/office/officeart/2005/8/layout/matrix3"/>
    <dgm:cxn modelId="{E6A10871-FD9B-4A82-9942-081F3D2B25B3}" type="presParOf" srcId="{1DAA4C1F-BED0-4E69-8DDB-0D5A826B7D05}" destId="{F1BB6829-94A0-4A15-9123-D2162BEB0399}" srcOrd="4" destOrd="0" presId="urn:microsoft.com/office/officeart/2005/8/layout/matrix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179EE58-48E7-4E57-AE9A-20BC774A0E7E}" type="doc">
      <dgm:prSet loTypeId="urn:microsoft.com/office/officeart/2005/8/layout/vProcess5" loCatId="process" qsTypeId="urn:microsoft.com/office/officeart/2005/8/quickstyle/simple1" qsCatId="simple" csTypeId="urn:microsoft.com/office/officeart/2005/8/colors/colorful2" csCatId="colorful" phldr="1"/>
      <dgm:spPr/>
      <dgm:t>
        <a:bodyPr/>
        <a:lstStyle/>
        <a:p>
          <a:endParaRPr lang="es-ES"/>
        </a:p>
      </dgm:t>
    </dgm:pt>
    <dgm:pt modelId="{3A502BD4-B77E-4F43-87DD-5152A301D381}">
      <dgm:prSet phldrT="[Texto]" custT="1"/>
      <dgm:spPr/>
      <dgm:t>
        <a:bodyPr/>
        <a:lstStyle/>
        <a:p>
          <a:pPr algn="l"/>
          <a:r>
            <a:rPr lang="es-ES" sz="900" b="1">
              <a:solidFill>
                <a:sysClr val="windowText" lastClr="000000"/>
              </a:solidFill>
              <a:latin typeface="+mn-lt"/>
            </a:rPr>
            <a:t>ETAPA 1. ALISTAMIENTO PARA LA AUTOEVALUACIÓN:</a:t>
          </a:r>
        </a:p>
        <a:p>
          <a:pPr algn="just"/>
          <a:r>
            <a:rPr lang="es-ES" sz="900">
              <a:solidFill>
                <a:sysClr val="windowText" lastClr="000000"/>
              </a:solidFill>
              <a:latin typeface="+mn-lt"/>
            </a:rPr>
            <a:t>Dicha etapa comprende: la sensibilización, capacitación, planeación y la viabilidad financiera requerida por el proceso.</a:t>
          </a:r>
        </a:p>
      </dgm:t>
    </dgm:pt>
    <dgm:pt modelId="{BA8196A5-4C8C-4F2B-AB96-A9A585907DC6}" type="parTrans" cxnId="{7EDAC1F3-2F12-4F49-A104-0A9733FEC96E}">
      <dgm:prSet/>
      <dgm:spPr/>
      <dgm:t>
        <a:bodyPr/>
        <a:lstStyle/>
        <a:p>
          <a:endParaRPr lang="es-ES" sz="600">
            <a:solidFill>
              <a:sysClr val="windowText" lastClr="000000"/>
            </a:solidFill>
          </a:endParaRPr>
        </a:p>
      </dgm:t>
    </dgm:pt>
    <dgm:pt modelId="{29FF12F3-FC25-4F32-8F4B-317E3CAD1EB3}" type="sibTrans" cxnId="{7EDAC1F3-2F12-4F49-A104-0A9733FEC96E}">
      <dgm:prSet custT="1"/>
      <dgm:spPr/>
      <dgm:t>
        <a:bodyPr/>
        <a:lstStyle/>
        <a:p>
          <a:endParaRPr lang="es-ES" sz="900">
            <a:solidFill>
              <a:sysClr val="windowText" lastClr="000000"/>
            </a:solidFill>
          </a:endParaRPr>
        </a:p>
      </dgm:t>
    </dgm:pt>
    <dgm:pt modelId="{EAE03293-964E-4681-AC81-29CC03DF535F}">
      <dgm:prSet phldrT="[Texto]" custT="1"/>
      <dgm:spPr/>
      <dgm:t>
        <a:bodyPr/>
        <a:lstStyle/>
        <a:p>
          <a:pPr algn="l"/>
          <a:r>
            <a:rPr lang="es-ES" sz="900" b="1">
              <a:solidFill>
                <a:sysClr val="windowText" lastClr="000000"/>
              </a:solidFill>
              <a:latin typeface="+mn-lt"/>
            </a:rPr>
            <a:t>ETAPA 2. APLICACIÓN DEL MODELO DE AUTOEVALUACIÓN: </a:t>
          </a:r>
        </a:p>
        <a:p>
          <a:pPr algn="just"/>
          <a:r>
            <a:rPr lang="es-ES" sz="900">
              <a:solidFill>
                <a:sysClr val="windowText" lastClr="000000"/>
              </a:solidFill>
              <a:latin typeface="+mn-lt"/>
            </a:rPr>
            <a:t>Esta etapa contempla la ponderación, recolección y evaluación de información, grado de cumplimiento y juicios de calidad, análisis de resultados, elaboración de informe y socialización.</a:t>
          </a:r>
        </a:p>
      </dgm:t>
    </dgm:pt>
    <dgm:pt modelId="{01D07020-7D65-44B6-A3AF-567BF3AD6AE6}" type="parTrans" cxnId="{A8933FE1-665A-4C98-B36F-0FBADBBB7347}">
      <dgm:prSet/>
      <dgm:spPr/>
      <dgm:t>
        <a:bodyPr/>
        <a:lstStyle/>
        <a:p>
          <a:endParaRPr lang="es-ES" sz="600">
            <a:solidFill>
              <a:sysClr val="windowText" lastClr="000000"/>
            </a:solidFill>
          </a:endParaRPr>
        </a:p>
      </dgm:t>
    </dgm:pt>
    <dgm:pt modelId="{C7BED183-0557-4680-9F8B-7D98767B1981}" type="sibTrans" cxnId="{A8933FE1-665A-4C98-B36F-0FBADBBB7347}">
      <dgm:prSet custT="1"/>
      <dgm:spPr/>
      <dgm:t>
        <a:bodyPr/>
        <a:lstStyle/>
        <a:p>
          <a:endParaRPr lang="es-ES" sz="900">
            <a:solidFill>
              <a:sysClr val="windowText" lastClr="000000"/>
            </a:solidFill>
          </a:endParaRPr>
        </a:p>
      </dgm:t>
    </dgm:pt>
    <dgm:pt modelId="{5416A6A0-7C21-4B02-8258-6CBB568A0682}">
      <dgm:prSet phldrT="[Texto]" custT="1"/>
      <dgm:spPr/>
      <dgm:t>
        <a:bodyPr/>
        <a:lstStyle/>
        <a:p>
          <a:pPr algn="l"/>
          <a:r>
            <a:rPr lang="es-ES" sz="900" b="1">
              <a:solidFill>
                <a:sysClr val="windowText" lastClr="000000"/>
              </a:solidFill>
              <a:latin typeface="+mn-lt"/>
            </a:rPr>
            <a:t>ETAPA 4. AUTORREGULACIÓN: </a:t>
          </a:r>
        </a:p>
        <a:p>
          <a:pPr algn="just"/>
          <a:r>
            <a:rPr lang="es-ES" sz="900">
              <a:solidFill>
                <a:sysClr val="windowText" lastClr="000000"/>
              </a:solidFill>
              <a:latin typeface="+mn-lt"/>
            </a:rPr>
            <a:t>En esta etapa se realiza la implementación y seguimiento de los planes de mejoramiento; revisón de compromisos generados por el Ministerio de Educación Nacional en el marco del sistema de planeación de la institución. </a:t>
          </a:r>
        </a:p>
      </dgm:t>
    </dgm:pt>
    <dgm:pt modelId="{77F1660C-1E74-4A0A-9EE8-580F8F03BD23}" type="parTrans" cxnId="{F666BEB1-61A2-4B50-A278-FC864951C0AA}">
      <dgm:prSet/>
      <dgm:spPr/>
      <dgm:t>
        <a:bodyPr/>
        <a:lstStyle/>
        <a:p>
          <a:endParaRPr lang="es-ES" sz="600">
            <a:solidFill>
              <a:sysClr val="windowText" lastClr="000000"/>
            </a:solidFill>
          </a:endParaRPr>
        </a:p>
      </dgm:t>
    </dgm:pt>
    <dgm:pt modelId="{7D6ABF76-7883-4250-8A70-FDFFC8813BC4}" type="sibTrans" cxnId="{F666BEB1-61A2-4B50-A278-FC864951C0AA}">
      <dgm:prSet/>
      <dgm:spPr/>
      <dgm:t>
        <a:bodyPr/>
        <a:lstStyle/>
        <a:p>
          <a:endParaRPr lang="es-ES" sz="600">
            <a:solidFill>
              <a:sysClr val="windowText" lastClr="000000"/>
            </a:solidFill>
          </a:endParaRPr>
        </a:p>
      </dgm:t>
    </dgm:pt>
    <dgm:pt modelId="{753DC06F-884B-43D3-AE99-EC22D199E361}">
      <dgm:prSet custT="1"/>
      <dgm:spPr/>
      <dgm:t>
        <a:bodyPr/>
        <a:lstStyle/>
        <a:p>
          <a:pPr algn="l"/>
          <a:r>
            <a:rPr lang="es-ES" sz="900" b="1">
              <a:solidFill>
                <a:sysClr val="windowText" lastClr="000000"/>
              </a:solidFill>
              <a:latin typeface="+mn-lt"/>
            </a:rPr>
            <a:t>ETAPA 3. EVALUACIÓN: </a:t>
          </a:r>
        </a:p>
        <a:p>
          <a:pPr algn="just"/>
          <a:r>
            <a:rPr lang="es-ES" sz="900">
              <a:solidFill>
                <a:sysClr val="windowText" lastClr="000000"/>
              </a:solidFill>
              <a:latin typeface="+mn-lt"/>
            </a:rPr>
            <a:t>Dicha etapa comprende la visita y evalaución externa de pares académicos y la evaluación y concepto por parte de las salas de CONACES o del Consejo Nacional de Acreditación.</a:t>
          </a:r>
        </a:p>
      </dgm:t>
    </dgm:pt>
    <dgm:pt modelId="{567D4282-1D4D-4972-AE50-51E055701DBD}" type="parTrans" cxnId="{3776532C-A0C6-4180-B417-FFC35A82B591}">
      <dgm:prSet/>
      <dgm:spPr/>
      <dgm:t>
        <a:bodyPr/>
        <a:lstStyle/>
        <a:p>
          <a:endParaRPr lang="es-ES" sz="600">
            <a:solidFill>
              <a:sysClr val="windowText" lastClr="000000"/>
            </a:solidFill>
          </a:endParaRPr>
        </a:p>
      </dgm:t>
    </dgm:pt>
    <dgm:pt modelId="{C1198BED-EA5D-4436-A144-AD92A8755442}" type="sibTrans" cxnId="{3776532C-A0C6-4180-B417-FFC35A82B591}">
      <dgm:prSet custT="1"/>
      <dgm:spPr/>
      <dgm:t>
        <a:bodyPr/>
        <a:lstStyle/>
        <a:p>
          <a:endParaRPr lang="es-ES" sz="900">
            <a:solidFill>
              <a:sysClr val="windowText" lastClr="000000"/>
            </a:solidFill>
          </a:endParaRPr>
        </a:p>
      </dgm:t>
    </dgm:pt>
    <dgm:pt modelId="{45E3476A-4AD6-4217-A882-188044896F27}" type="pres">
      <dgm:prSet presAssocID="{3179EE58-48E7-4E57-AE9A-20BC774A0E7E}" presName="outerComposite" presStyleCnt="0">
        <dgm:presLayoutVars>
          <dgm:chMax val="5"/>
          <dgm:dir/>
          <dgm:resizeHandles val="exact"/>
        </dgm:presLayoutVars>
      </dgm:prSet>
      <dgm:spPr/>
      <dgm:t>
        <a:bodyPr/>
        <a:lstStyle/>
        <a:p>
          <a:endParaRPr lang="es-ES"/>
        </a:p>
      </dgm:t>
    </dgm:pt>
    <dgm:pt modelId="{DFA00B52-EE31-4E82-BC5F-F70996E5EF3D}" type="pres">
      <dgm:prSet presAssocID="{3179EE58-48E7-4E57-AE9A-20BC774A0E7E}" presName="dummyMaxCanvas" presStyleCnt="0">
        <dgm:presLayoutVars/>
      </dgm:prSet>
      <dgm:spPr/>
    </dgm:pt>
    <dgm:pt modelId="{A40DD305-03E4-4083-8D12-3E1A0DA42680}" type="pres">
      <dgm:prSet presAssocID="{3179EE58-48E7-4E57-AE9A-20BC774A0E7E}" presName="FourNodes_1" presStyleLbl="node1" presStyleIdx="0" presStyleCnt="4" custScaleY="101119" custLinFactNeighborY="15711">
        <dgm:presLayoutVars>
          <dgm:bulletEnabled val="1"/>
        </dgm:presLayoutVars>
      </dgm:prSet>
      <dgm:spPr/>
      <dgm:t>
        <a:bodyPr/>
        <a:lstStyle/>
        <a:p>
          <a:endParaRPr lang="es-ES"/>
        </a:p>
      </dgm:t>
    </dgm:pt>
    <dgm:pt modelId="{6D7CED2A-EC2A-4B29-B57F-0AAAC61B7563}" type="pres">
      <dgm:prSet presAssocID="{3179EE58-48E7-4E57-AE9A-20BC774A0E7E}" presName="FourNodes_2" presStyleLbl="node1" presStyleIdx="1" presStyleCnt="4" custLinFactNeighborX="-203" custLinFactNeighborY="7472">
        <dgm:presLayoutVars>
          <dgm:bulletEnabled val="1"/>
        </dgm:presLayoutVars>
      </dgm:prSet>
      <dgm:spPr/>
      <dgm:t>
        <a:bodyPr/>
        <a:lstStyle/>
        <a:p>
          <a:endParaRPr lang="es-ES"/>
        </a:p>
      </dgm:t>
    </dgm:pt>
    <dgm:pt modelId="{D060DE3E-336F-4E95-B90E-51ADE53BA246}" type="pres">
      <dgm:prSet presAssocID="{3179EE58-48E7-4E57-AE9A-20BC774A0E7E}" presName="FourNodes_3" presStyleLbl="node1" presStyleIdx="2" presStyleCnt="4" custLinFactNeighborX="-8" custLinFactNeighborY="-4251">
        <dgm:presLayoutVars>
          <dgm:bulletEnabled val="1"/>
        </dgm:presLayoutVars>
      </dgm:prSet>
      <dgm:spPr/>
      <dgm:t>
        <a:bodyPr/>
        <a:lstStyle/>
        <a:p>
          <a:endParaRPr lang="es-ES"/>
        </a:p>
      </dgm:t>
    </dgm:pt>
    <dgm:pt modelId="{74924C7E-D9D9-42C3-B4CD-E60E065A385F}" type="pres">
      <dgm:prSet presAssocID="{3179EE58-48E7-4E57-AE9A-20BC774A0E7E}" presName="FourNodes_4" presStyleLbl="node1" presStyleIdx="3" presStyleCnt="4" custLinFactNeighborX="0" custLinFactNeighborY="-8532">
        <dgm:presLayoutVars>
          <dgm:bulletEnabled val="1"/>
        </dgm:presLayoutVars>
      </dgm:prSet>
      <dgm:spPr/>
      <dgm:t>
        <a:bodyPr/>
        <a:lstStyle/>
        <a:p>
          <a:endParaRPr lang="es-ES"/>
        </a:p>
      </dgm:t>
    </dgm:pt>
    <dgm:pt modelId="{852DE4A3-3FA3-41FA-91CF-155DEE124F84}" type="pres">
      <dgm:prSet presAssocID="{3179EE58-48E7-4E57-AE9A-20BC774A0E7E}" presName="FourConn_1-2" presStyleLbl="fgAccFollowNode1" presStyleIdx="0" presStyleCnt="3" custLinFactNeighborX="-24826" custLinFactNeighborY="-68881">
        <dgm:presLayoutVars>
          <dgm:bulletEnabled val="1"/>
        </dgm:presLayoutVars>
      </dgm:prSet>
      <dgm:spPr/>
      <dgm:t>
        <a:bodyPr/>
        <a:lstStyle/>
        <a:p>
          <a:endParaRPr lang="es-ES"/>
        </a:p>
      </dgm:t>
    </dgm:pt>
    <dgm:pt modelId="{96CADDB5-C98F-4730-861B-D31F43585B64}" type="pres">
      <dgm:prSet presAssocID="{3179EE58-48E7-4E57-AE9A-20BC774A0E7E}" presName="FourConn_2-3" presStyleLbl="fgAccFollowNode1" presStyleIdx="1" presStyleCnt="3" custLinFactNeighborX="-38133" custLinFactNeighborY="-58253">
        <dgm:presLayoutVars>
          <dgm:bulletEnabled val="1"/>
        </dgm:presLayoutVars>
      </dgm:prSet>
      <dgm:spPr/>
      <dgm:t>
        <a:bodyPr/>
        <a:lstStyle/>
        <a:p>
          <a:endParaRPr lang="es-ES"/>
        </a:p>
      </dgm:t>
    </dgm:pt>
    <dgm:pt modelId="{EA345F72-D000-4A0F-B350-F12E4CB7E96A}" type="pres">
      <dgm:prSet presAssocID="{3179EE58-48E7-4E57-AE9A-20BC774A0E7E}" presName="FourConn_3-4" presStyleLbl="fgAccFollowNode1" presStyleIdx="2" presStyleCnt="3" custLinFactNeighborX="-36006" custLinFactNeighborY="-94734">
        <dgm:presLayoutVars>
          <dgm:bulletEnabled val="1"/>
        </dgm:presLayoutVars>
      </dgm:prSet>
      <dgm:spPr/>
      <dgm:t>
        <a:bodyPr/>
        <a:lstStyle/>
        <a:p>
          <a:endParaRPr lang="es-ES"/>
        </a:p>
      </dgm:t>
    </dgm:pt>
    <dgm:pt modelId="{5638F8D3-08A9-4CA3-BF78-AB61B79BFE2C}" type="pres">
      <dgm:prSet presAssocID="{3179EE58-48E7-4E57-AE9A-20BC774A0E7E}" presName="FourNodes_1_text" presStyleLbl="node1" presStyleIdx="3" presStyleCnt="4">
        <dgm:presLayoutVars>
          <dgm:bulletEnabled val="1"/>
        </dgm:presLayoutVars>
      </dgm:prSet>
      <dgm:spPr/>
      <dgm:t>
        <a:bodyPr/>
        <a:lstStyle/>
        <a:p>
          <a:endParaRPr lang="es-ES"/>
        </a:p>
      </dgm:t>
    </dgm:pt>
    <dgm:pt modelId="{25F649B3-895D-44D1-8DF3-E402533BB6C4}" type="pres">
      <dgm:prSet presAssocID="{3179EE58-48E7-4E57-AE9A-20BC774A0E7E}" presName="FourNodes_2_text" presStyleLbl="node1" presStyleIdx="3" presStyleCnt="4">
        <dgm:presLayoutVars>
          <dgm:bulletEnabled val="1"/>
        </dgm:presLayoutVars>
      </dgm:prSet>
      <dgm:spPr/>
      <dgm:t>
        <a:bodyPr/>
        <a:lstStyle/>
        <a:p>
          <a:endParaRPr lang="es-ES"/>
        </a:p>
      </dgm:t>
    </dgm:pt>
    <dgm:pt modelId="{4498B796-A121-42A5-98ED-60A809FAE31A}" type="pres">
      <dgm:prSet presAssocID="{3179EE58-48E7-4E57-AE9A-20BC774A0E7E}" presName="FourNodes_3_text" presStyleLbl="node1" presStyleIdx="3" presStyleCnt="4">
        <dgm:presLayoutVars>
          <dgm:bulletEnabled val="1"/>
        </dgm:presLayoutVars>
      </dgm:prSet>
      <dgm:spPr/>
      <dgm:t>
        <a:bodyPr/>
        <a:lstStyle/>
        <a:p>
          <a:endParaRPr lang="es-ES"/>
        </a:p>
      </dgm:t>
    </dgm:pt>
    <dgm:pt modelId="{09FA31A0-B8FD-4A2D-89A7-99144EAC1E01}" type="pres">
      <dgm:prSet presAssocID="{3179EE58-48E7-4E57-AE9A-20BC774A0E7E}" presName="FourNodes_4_text" presStyleLbl="node1" presStyleIdx="3" presStyleCnt="4">
        <dgm:presLayoutVars>
          <dgm:bulletEnabled val="1"/>
        </dgm:presLayoutVars>
      </dgm:prSet>
      <dgm:spPr/>
      <dgm:t>
        <a:bodyPr/>
        <a:lstStyle/>
        <a:p>
          <a:endParaRPr lang="es-ES"/>
        </a:p>
      </dgm:t>
    </dgm:pt>
  </dgm:ptLst>
  <dgm:cxnLst>
    <dgm:cxn modelId="{F666BEB1-61A2-4B50-A278-FC864951C0AA}" srcId="{3179EE58-48E7-4E57-AE9A-20BC774A0E7E}" destId="{5416A6A0-7C21-4B02-8258-6CBB568A0682}" srcOrd="3" destOrd="0" parTransId="{77F1660C-1E74-4A0A-9EE8-580F8F03BD23}" sibTransId="{7D6ABF76-7883-4250-8A70-FDFFC8813BC4}"/>
    <dgm:cxn modelId="{72510E92-B6C9-4F69-8D6C-DB41AE079E31}" type="presOf" srcId="{3179EE58-48E7-4E57-AE9A-20BC774A0E7E}" destId="{45E3476A-4AD6-4217-A882-188044896F27}" srcOrd="0" destOrd="0" presId="urn:microsoft.com/office/officeart/2005/8/layout/vProcess5"/>
    <dgm:cxn modelId="{36D0EE4F-5A09-4F53-9A20-BC0120BFC09C}" type="presOf" srcId="{C7BED183-0557-4680-9F8B-7D98767B1981}" destId="{96CADDB5-C98F-4730-861B-D31F43585B64}" srcOrd="0" destOrd="0" presId="urn:microsoft.com/office/officeart/2005/8/layout/vProcess5"/>
    <dgm:cxn modelId="{6AF63412-BC63-44B7-847F-AA829E8E940F}" type="presOf" srcId="{3A502BD4-B77E-4F43-87DD-5152A301D381}" destId="{A40DD305-03E4-4083-8D12-3E1A0DA42680}" srcOrd="0" destOrd="0" presId="urn:microsoft.com/office/officeart/2005/8/layout/vProcess5"/>
    <dgm:cxn modelId="{6C79AC02-B100-4A2B-9B23-D6736DBC5567}" type="presOf" srcId="{EAE03293-964E-4681-AC81-29CC03DF535F}" destId="{6D7CED2A-EC2A-4B29-B57F-0AAAC61B7563}" srcOrd="0" destOrd="0" presId="urn:microsoft.com/office/officeart/2005/8/layout/vProcess5"/>
    <dgm:cxn modelId="{2ABD8AD2-81ED-4B29-B3FF-8AB0948BDA2B}" type="presOf" srcId="{753DC06F-884B-43D3-AE99-EC22D199E361}" destId="{4498B796-A121-42A5-98ED-60A809FAE31A}" srcOrd="1" destOrd="0" presId="urn:microsoft.com/office/officeart/2005/8/layout/vProcess5"/>
    <dgm:cxn modelId="{E12FE0B3-95D6-42A0-B0AB-BA361E922BFD}" type="presOf" srcId="{C1198BED-EA5D-4436-A144-AD92A8755442}" destId="{EA345F72-D000-4A0F-B350-F12E4CB7E96A}" srcOrd="0" destOrd="0" presId="urn:microsoft.com/office/officeart/2005/8/layout/vProcess5"/>
    <dgm:cxn modelId="{6DFF90F1-6FD5-4878-8061-54AC7D1172A4}" type="presOf" srcId="{3A502BD4-B77E-4F43-87DD-5152A301D381}" destId="{5638F8D3-08A9-4CA3-BF78-AB61B79BFE2C}" srcOrd="1" destOrd="0" presId="urn:microsoft.com/office/officeart/2005/8/layout/vProcess5"/>
    <dgm:cxn modelId="{FD06CB38-2C4F-46A2-997A-EB84CD05F6B1}" type="presOf" srcId="{5416A6A0-7C21-4B02-8258-6CBB568A0682}" destId="{74924C7E-D9D9-42C3-B4CD-E60E065A385F}" srcOrd="0" destOrd="0" presId="urn:microsoft.com/office/officeart/2005/8/layout/vProcess5"/>
    <dgm:cxn modelId="{94626AF6-7770-4D9D-96CE-BC58B5AA32CF}" type="presOf" srcId="{5416A6A0-7C21-4B02-8258-6CBB568A0682}" destId="{09FA31A0-B8FD-4A2D-89A7-99144EAC1E01}" srcOrd="1" destOrd="0" presId="urn:microsoft.com/office/officeart/2005/8/layout/vProcess5"/>
    <dgm:cxn modelId="{7EDAC1F3-2F12-4F49-A104-0A9733FEC96E}" srcId="{3179EE58-48E7-4E57-AE9A-20BC774A0E7E}" destId="{3A502BD4-B77E-4F43-87DD-5152A301D381}" srcOrd="0" destOrd="0" parTransId="{BA8196A5-4C8C-4F2B-AB96-A9A585907DC6}" sibTransId="{29FF12F3-FC25-4F32-8F4B-317E3CAD1EB3}"/>
    <dgm:cxn modelId="{97D3BDD1-1777-4A63-BD1D-B79F7CE14CCB}" type="presOf" srcId="{EAE03293-964E-4681-AC81-29CC03DF535F}" destId="{25F649B3-895D-44D1-8DF3-E402533BB6C4}" srcOrd="1" destOrd="0" presId="urn:microsoft.com/office/officeart/2005/8/layout/vProcess5"/>
    <dgm:cxn modelId="{C8EA3E57-F693-45FF-A082-EEF9FD1AB055}" type="presOf" srcId="{753DC06F-884B-43D3-AE99-EC22D199E361}" destId="{D060DE3E-336F-4E95-B90E-51ADE53BA246}" srcOrd="0" destOrd="0" presId="urn:microsoft.com/office/officeart/2005/8/layout/vProcess5"/>
    <dgm:cxn modelId="{A8933FE1-665A-4C98-B36F-0FBADBBB7347}" srcId="{3179EE58-48E7-4E57-AE9A-20BC774A0E7E}" destId="{EAE03293-964E-4681-AC81-29CC03DF535F}" srcOrd="1" destOrd="0" parTransId="{01D07020-7D65-44B6-A3AF-567BF3AD6AE6}" sibTransId="{C7BED183-0557-4680-9F8B-7D98767B1981}"/>
    <dgm:cxn modelId="{356862EC-D09D-45B3-88E1-E50DECE02B38}" type="presOf" srcId="{29FF12F3-FC25-4F32-8F4B-317E3CAD1EB3}" destId="{852DE4A3-3FA3-41FA-91CF-155DEE124F84}" srcOrd="0" destOrd="0" presId="urn:microsoft.com/office/officeart/2005/8/layout/vProcess5"/>
    <dgm:cxn modelId="{3776532C-A0C6-4180-B417-FFC35A82B591}" srcId="{3179EE58-48E7-4E57-AE9A-20BC774A0E7E}" destId="{753DC06F-884B-43D3-AE99-EC22D199E361}" srcOrd="2" destOrd="0" parTransId="{567D4282-1D4D-4972-AE50-51E055701DBD}" sibTransId="{C1198BED-EA5D-4436-A144-AD92A8755442}"/>
    <dgm:cxn modelId="{C3DE4174-990E-41D3-935F-BE73122FAA06}" type="presParOf" srcId="{45E3476A-4AD6-4217-A882-188044896F27}" destId="{DFA00B52-EE31-4E82-BC5F-F70996E5EF3D}" srcOrd="0" destOrd="0" presId="urn:microsoft.com/office/officeart/2005/8/layout/vProcess5"/>
    <dgm:cxn modelId="{A787D4FB-AD81-4586-B156-BCAF898F24F0}" type="presParOf" srcId="{45E3476A-4AD6-4217-A882-188044896F27}" destId="{A40DD305-03E4-4083-8D12-3E1A0DA42680}" srcOrd="1" destOrd="0" presId="urn:microsoft.com/office/officeart/2005/8/layout/vProcess5"/>
    <dgm:cxn modelId="{B2530F28-CE22-4A10-9CF3-5D5F6F413636}" type="presParOf" srcId="{45E3476A-4AD6-4217-A882-188044896F27}" destId="{6D7CED2A-EC2A-4B29-B57F-0AAAC61B7563}" srcOrd="2" destOrd="0" presId="urn:microsoft.com/office/officeart/2005/8/layout/vProcess5"/>
    <dgm:cxn modelId="{528B82F8-BACD-474D-8629-1273BFD38E34}" type="presParOf" srcId="{45E3476A-4AD6-4217-A882-188044896F27}" destId="{D060DE3E-336F-4E95-B90E-51ADE53BA246}" srcOrd="3" destOrd="0" presId="urn:microsoft.com/office/officeart/2005/8/layout/vProcess5"/>
    <dgm:cxn modelId="{E2EBCEDE-A86A-441D-B9AB-C7A97D604D30}" type="presParOf" srcId="{45E3476A-4AD6-4217-A882-188044896F27}" destId="{74924C7E-D9D9-42C3-B4CD-E60E065A385F}" srcOrd="4" destOrd="0" presId="urn:microsoft.com/office/officeart/2005/8/layout/vProcess5"/>
    <dgm:cxn modelId="{155058C6-A3D1-4E97-8F5B-978BFF9E1521}" type="presParOf" srcId="{45E3476A-4AD6-4217-A882-188044896F27}" destId="{852DE4A3-3FA3-41FA-91CF-155DEE124F84}" srcOrd="5" destOrd="0" presId="urn:microsoft.com/office/officeart/2005/8/layout/vProcess5"/>
    <dgm:cxn modelId="{7213D7D6-122C-4624-8075-F4EE40FC8F57}" type="presParOf" srcId="{45E3476A-4AD6-4217-A882-188044896F27}" destId="{96CADDB5-C98F-4730-861B-D31F43585B64}" srcOrd="6" destOrd="0" presId="urn:microsoft.com/office/officeart/2005/8/layout/vProcess5"/>
    <dgm:cxn modelId="{C3DB3926-30F1-4DEF-9D31-AE18EDA55C05}" type="presParOf" srcId="{45E3476A-4AD6-4217-A882-188044896F27}" destId="{EA345F72-D000-4A0F-B350-F12E4CB7E96A}" srcOrd="7" destOrd="0" presId="urn:microsoft.com/office/officeart/2005/8/layout/vProcess5"/>
    <dgm:cxn modelId="{9FDF9B96-2A2B-42F2-9697-640DBD84D1DD}" type="presParOf" srcId="{45E3476A-4AD6-4217-A882-188044896F27}" destId="{5638F8D3-08A9-4CA3-BF78-AB61B79BFE2C}" srcOrd="8" destOrd="0" presId="urn:microsoft.com/office/officeart/2005/8/layout/vProcess5"/>
    <dgm:cxn modelId="{9BAB307E-106F-4CCC-86F9-7DA5A70FAEEF}" type="presParOf" srcId="{45E3476A-4AD6-4217-A882-188044896F27}" destId="{25F649B3-895D-44D1-8DF3-E402533BB6C4}" srcOrd="9" destOrd="0" presId="urn:microsoft.com/office/officeart/2005/8/layout/vProcess5"/>
    <dgm:cxn modelId="{C80D9AFF-946D-4ABF-B674-5A204037D37A}" type="presParOf" srcId="{45E3476A-4AD6-4217-A882-188044896F27}" destId="{4498B796-A121-42A5-98ED-60A809FAE31A}" srcOrd="10" destOrd="0" presId="urn:microsoft.com/office/officeart/2005/8/layout/vProcess5"/>
    <dgm:cxn modelId="{090E2048-7F46-448A-85B5-FB81FCE1AD5F}" type="presParOf" srcId="{45E3476A-4AD6-4217-A882-188044896F27}" destId="{09FA31A0-B8FD-4A2D-89A7-99144EAC1E01}" srcOrd="11" destOrd="0" presId="urn:microsoft.com/office/officeart/2005/8/layout/vProcess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7AB134-A333-4C23-95EF-338714CFC2FD}" type="doc">
      <dgm:prSet loTypeId="urn:microsoft.com/office/officeart/2005/8/layout/cycle7" loCatId="cycle" qsTypeId="urn:microsoft.com/office/officeart/2005/8/quickstyle/simple1" qsCatId="simple" csTypeId="urn:microsoft.com/office/officeart/2005/8/colors/colorful2" csCatId="colorful" phldr="1"/>
      <dgm:spPr/>
      <dgm:t>
        <a:bodyPr/>
        <a:lstStyle/>
        <a:p>
          <a:endParaRPr lang="es-ES"/>
        </a:p>
      </dgm:t>
    </dgm:pt>
    <dgm:pt modelId="{E904FA6A-AF19-4001-9732-D09AFEB33185}">
      <dgm:prSet phldrT="[Texto]"/>
      <dgm:spPr/>
      <dgm:t>
        <a:bodyPr/>
        <a:lstStyle/>
        <a:p>
          <a:r>
            <a:rPr lang="es-ES" dirty="0" smtClean="0">
              <a:solidFill>
                <a:sysClr val="windowText" lastClr="000000"/>
              </a:solidFill>
            </a:rPr>
            <a:t>Resultados de la encuesta en </a:t>
          </a:r>
          <a:r>
            <a:rPr lang="es-ES" dirty="0" err="1" smtClean="0">
              <a:solidFill>
                <a:sysClr val="windowText" lastClr="000000"/>
              </a:solidFill>
            </a:rPr>
            <a:t>Eval</a:t>
          </a:r>
          <a:endParaRPr lang="es-ES" dirty="0">
            <a:solidFill>
              <a:sysClr val="windowText" lastClr="000000"/>
            </a:solidFill>
          </a:endParaRPr>
        </a:p>
      </dgm:t>
    </dgm:pt>
    <dgm:pt modelId="{CEA2FD3D-3779-4B65-9AB7-B733C9519B66}" type="parTrans" cxnId="{4B8870E5-9BA0-489E-818E-51938C5F5DC5}">
      <dgm:prSet/>
      <dgm:spPr/>
      <dgm:t>
        <a:bodyPr/>
        <a:lstStyle/>
        <a:p>
          <a:endParaRPr lang="es-ES">
            <a:solidFill>
              <a:sysClr val="windowText" lastClr="000000"/>
            </a:solidFill>
          </a:endParaRPr>
        </a:p>
      </dgm:t>
    </dgm:pt>
    <dgm:pt modelId="{9A8F548A-44E3-41F2-AB91-84FCA1B5B0A8}" type="sibTrans" cxnId="{4B8870E5-9BA0-489E-818E-51938C5F5DC5}">
      <dgm:prSet/>
      <dgm:spPr/>
      <dgm:t>
        <a:bodyPr/>
        <a:lstStyle/>
        <a:p>
          <a:endParaRPr lang="es-ES">
            <a:solidFill>
              <a:sysClr val="windowText" lastClr="000000"/>
            </a:solidFill>
          </a:endParaRPr>
        </a:p>
      </dgm:t>
    </dgm:pt>
    <dgm:pt modelId="{D96D5A6A-429E-42C0-9EB4-94A8E9AECAFB}">
      <dgm:prSet phldrT="[Texto]"/>
      <dgm:spPr/>
      <dgm:t>
        <a:bodyPr/>
        <a:lstStyle/>
        <a:p>
          <a:r>
            <a:rPr lang="es-ES" dirty="0" smtClean="0">
              <a:solidFill>
                <a:sysClr val="windowText" lastClr="000000"/>
              </a:solidFill>
            </a:rPr>
            <a:t>Calificación de la evidencia documental</a:t>
          </a:r>
          <a:endParaRPr lang="es-ES" dirty="0">
            <a:solidFill>
              <a:sysClr val="windowText" lastClr="000000"/>
            </a:solidFill>
          </a:endParaRPr>
        </a:p>
      </dgm:t>
    </dgm:pt>
    <dgm:pt modelId="{0C5094F9-05CE-43CE-96A6-C1DE8E279CB0}" type="parTrans" cxnId="{890BBDC7-263B-4F05-90B7-AF5937CA5A01}">
      <dgm:prSet/>
      <dgm:spPr/>
      <dgm:t>
        <a:bodyPr/>
        <a:lstStyle/>
        <a:p>
          <a:endParaRPr lang="es-ES">
            <a:solidFill>
              <a:sysClr val="windowText" lastClr="000000"/>
            </a:solidFill>
          </a:endParaRPr>
        </a:p>
      </dgm:t>
    </dgm:pt>
    <dgm:pt modelId="{9E432F8E-6196-4906-B668-3FC3461A2A33}" type="sibTrans" cxnId="{890BBDC7-263B-4F05-90B7-AF5937CA5A01}">
      <dgm:prSet/>
      <dgm:spPr/>
      <dgm:t>
        <a:bodyPr/>
        <a:lstStyle/>
        <a:p>
          <a:endParaRPr lang="es-ES">
            <a:solidFill>
              <a:sysClr val="windowText" lastClr="000000"/>
            </a:solidFill>
          </a:endParaRPr>
        </a:p>
      </dgm:t>
    </dgm:pt>
    <dgm:pt modelId="{94685DF3-059A-42B8-9805-C2A88EA50EF9}">
      <dgm:prSet phldrT="[Texto]"/>
      <dgm:spPr/>
      <dgm:t>
        <a:bodyPr/>
        <a:lstStyle/>
        <a:p>
          <a:r>
            <a:rPr lang="es-ES" dirty="0" smtClean="0">
              <a:solidFill>
                <a:sysClr val="windowText" lastClr="000000"/>
              </a:solidFill>
            </a:rPr>
            <a:t>Ponderación</a:t>
          </a:r>
          <a:endParaRPr lang="es-ES" dirty="0">
            <a:solidFill>
              <a:sysClr val="windowText" lastClr="000000"/>
            </a:solidFill>
          </a:endParaRPr>
        </a:p>
      </dgm:t>
    </dgm:pt>
    <dgm:pt modelId="{648EA577-3C99-43A0-A9E4-0A36BEBE392A}" type="parTrans" cxnId="{97C56F3F-F2FB-4F1B-A452-B8FD0ABD17F6}">
      <dgm:prSet/>
      <dgm:spPr/>
      <dgm:t>
        <a:bodyPr/>
        <a:lstStyle/>
        <a:p>
          <a:endParaRPr lang="es-ES">
            <a:solidFill>
              <a:sysClr val="windowText" lastClr="000000"/>
            </a:solidFill>
          </a:endParaRPr>
        </a:p>
      </dgm:t>
    </dgm:pt>
    <dgm:pt modelId="{01368AB6-60F1-4642-A7EA-CDD7FD2800EF}" type="sibTrans" cxnId="{97C56F3F-F2FB-4F1B-A452-B8FD0ABD17F6}">
      <dgm:prSet/>
      <dgm:spPr/>
      <dgm:t>
        <a:bodyPr/>
        <a:lstStyle/>
        <a:p>
          <a:endParaRPr lang="es-ES">
            <a:solidFill>
              <a:sysClr val="windowText" lastClr="000000"/>
            </a:solidFill>
          </a:endParaRPr>
        </a:p>
      </dgm:t>
    </dgm:pt>
    <dgm:pt modelId="{B83B4672-D9F3-43A6-83A8-89AACCDC9CEC}" type="pres">
      <dgm:prSet presAssocID="{807AB134-A333-4C23-95EF-338714CFC2FD}" presName="Name0" presStyleCnt="0">
        <dgm:presLayoutVars>
          <dgm:dir/>
          <dgm:resizeHandles val="exact"/>
        </dgm:presLayoutVars>
      </dgm:prSet>
      <dgm:spPr/>
      <dgm:t>
        <a:bodyPr/>
        <a:lstStyle/>
        <a:p>
          <a:endParaRPr lang="es-ES"/>
        </a:p>
      </dgm:t>
    </dgm:pt>
    <dgm:pt modelId="{4644A7B9-B060-42D6-BD9D-2BCF3BEBD11B}" type="pres">
      <dgm:prSet presAssocID="{E904FA6A-AF19-4001-9732-D09AFEB33185}" presName="node" presStyleLbl="node1" presStyleIdx="0" presStyleCnt="3">
        <dgm:presLayoutVars>
          <dgm:bulletEnabled val="1"/>
        </dgm:presLayoutVars>
      </dgm:prSet>
      <dgm:spPr/>
      <dgm:t>
        <a:bodyPr/>
        <a:lstStyle/>
        <a:p>
          <a:endParaRPr lang="es-ES"/>
        </a:p>
      </dgm:t>
    </dgm:pt>
    <dgm:pt modelId="{8DA93803-CCBF-4C8B-9E68-3B32AC274D8D}" type="pres">
      <dgm:prSet presAssocID="{9A8F548A-44E3-41F2-AB91-84FCA1B5B0A8}" presName="sibTrans" presStyleLbl="sibTrans2D1" presStyleIdx="0" presStyleCnt="3"/>
      <dgm:spPr/>
      <dgm:t>
        <a:bodyPr/>
        <a:lstStyle/>
        <a:p>
          <a:endParaRPr lang="es-ES"/>
        </a:p>
      </dgm:t>
    </dgm:pt>
    <dgm:pt modelId="{6729C33B-C1F3-4F20-8D1E-2EBD400D313E}" type="pres">
      <dgm:prSet presAssocID="{9A8F548A-44E3-41F2-AB91-84FCA1B5B0A8}" presName="connectorText" presStyleLbl="sibTrans2D1" presStyleIdx="0" presStyleCnt="3"/>
      <dgm:spPr/>
      <dgm:t>
        <a:bodyPr/>
        <a:lstStyle/>
        <a:p>
          <a:endParaRPr lang="es-ES"/>
        </a:p>
      </dgm:t>
    </dgm:pt>
    <dgm:pt modelId="{2259A87A-C211-45F7-A216-7B6431507AA5}" type="pres">
      <dgm:prSet presAssocID="{D96D5A6A-429E-42C0-9EB4-94A8E9AECAFB}" presName="node" presStyleLbl="node1" presStyleIdx="1" presStyleCnt="3">
        <dgm:presLayoutVars>
          <dgm:bulletEnabled val="1"/>
        </dgm:presLayoutVars>
      </dgm:prSet>
      <dgm:spPr/>
      <dgm:t>
        <a:bodyPr/>
        <a:lstStyle/>
        <a:p>
          <a:endParaRPr lang="es-ES"/>
        </a:p>
      </dgm:t>
    </dgm:pt>
    <dgm:pt modelId="{75A78EC5-E4F3-4C69-B002-27FF30F48D96}" type="pres">
      <dgm:prSet presAssocID="{9E432F8E-6196-4906-B668-3FC3461A2A33}" presName="sibTrans" presStyleLbl="sibTrans2D1" presStyleIdx="1" presStyleCnt="3"/>
      <dgm:spPr/>
      <dgm:t>
        <a:bodyPr/>
        <a:lstStyle/>
        <a:p>
          <a:endParaRPr lang="es-ES"/>
        </a:p>
      </dgm:t>
    </dgm:pt>
    <dgm:pt modelId="{89E17130-0C3D-4209-A9F7-FDFF5851030A}" type="pres">
      <dgm:prSet presAssocID="{9E432F8E-6196-4906-B668-3FC3461A2A33}" presName="connectorText" presStyleLbl="sibTrans2D1" presStyleIdx="1" presStyleCnt="3"/>
      <dgm:spPr/>
      <dgm:t>
        <a:bodyPr/>
        <a:lstStyle/>
        <a:p>
          <a:endParaRPr lang="es-ES"/>
        </a:p>
      </dgm:t>
    </dgm:pt>
    <dgm:pt modelId="{1A170C55-8728-46F2-8763-0411C8E007D5}" type="pres">
      <dgm:prSet presAssocID="{94685DF3-059A-42B8-9805-C2A88EA50EF9}" presName="node" presStyleLbl="node1" presStyleIdx="2" presStyleCnt="3">
        <dgm:presLayoutVars>
          <dgm:bulletEnabled val="1"/>
        </dgm:presLayoutVars>
      </dgm:prSet>
      <dgm:spPr/>
      <dgm:t>
        <a:bodyPr/>
        <a:lstStyle/>
        <a:p>
          <a:endParaRPr lang="es-ES"/>
        </a:p>
      </dgm:t>
    </dgm:pt>
    <dgm:pt modelId="{BE14BF59-BE90-48E3-B122-CC61E06598B4}" type="pres">
      <dgm:prSet presAssocID="{01368AB6-60F1-4642-A7EA-CDD7FD2800EF}" presName="sibTrans" presStyleLbl="sibTrans2D1" presStyleIdx="2" presStyleCnt="3"/>
      <dgm:spPr/>
      <dgm:t>
        <a:bodyPr/>
        <a:lstStyle/>
        <a:p>
          <a:endParaRPr lang="es-ES"/>
        </a:p>
      </dgm:t>
    </dgm:pt>
    <dgm:pt modelId="{2651454A-B9C0-4D92-970F-200E883E6BE7}" type="pres">
      <dgm:prSet presAssocID="{01368AB6-60F1-4642-A7EA-CDD7FD2800EF}" presName="connectorText" presStyleLbl="sibTrans2D1" presStyleIdx="2" presStyleCnt="3"/>
      <dgm:spPr/>
      <dgm:t>
        <a:bodyPr/>
        <a:lstStyle/>
        <a:p>
          <a:endParaRPr lang="es-ES"/>
        </a:p>
      </dgm:t>
    </dgm:pt>
  </dgm:ptLst>
  <dgm:cxnLst>
    <dgm:cxn modelId="{AD2E3A71-A312-4DCC-B5F0-268D640E3161}" type="presOf" srcId="{9E432F8E-6196-4906-B668-3FC3461A2A33}" destId="{89E17130-0C3D-4209-A9F7-FDFF5851030A}" srcOrd="1" destOrd="0" presId="urn:microsoft.com/office/officeart/2005/8/layout/cycle7"/>
    <dgm:cxn modelId="{B0204BBA-6CFD-4450-A61C-94BC24921BFD}" type="presOf" srcId="{01368AB6-60F1-4642-A7EA-CDD7FD2800EF}" destId="{2651454A-B9C0-4D92-970F-200E883E6BE7}" srcOrd="1" destOrd="0" presId="urn:microsoft.com/office/officeart/2005/8/layout/cycle7"/>
    <dgm:cxn modelId="{890BBDC7-263B-4F05-90B7-AF5937CA5A01}" srcId="{807AB134-A333-4C23-95EF-338714CFC2FD}" destId="{D96D5A6A-429E-42C0-9EB4-94A8E9AECAFB}" srcOrd="1" destOrd="0" parTransId="{0C5094F9-05CE-43CE-96A6-C1DE8E279CB0}" sibTransId="{9E432F8E-6196-4906-B668-3FC3461A2A33}"/>
    <dgm:cxn modelId="{97216D14-22C5-4530-B2F2-3B56EBEFE37F}" type="presOf" srcId="{807AB134-A333-4C23-95EF-338714CFC2FD}" destId="{B83B4672-D9F3-43A6-83A8-89AACCDC9CEC}" srcOrd="0" destOrd="0" presId="urn:microsoft.com/office/officeart/2005/8/layout/cycle7"/>
    <dgm:cxn modelId="{A233D97C-A3DA-4B7F-98A4-24B19F79B7C0}" type="presOf" srcId="{9A8F548A-44E3-41F2-AB91-84FCA1B5B0A8}" destId="{6729C33B-C1F3-4F20-8D1E-2EBD400D313E}" srcOrd="1" destOrd="0" presId="urn:microsoft.com/office/officeart/2005/8/layout/cycle7"/>
    <dgm:cxn modelId="{F6AEDA34-D1B5-433E-BFC1-CFE62992D1F3}" type="presOf" srcId="{9E432F8E-6196-4906-B668-3FC3461A2A33}" destId="{75A78EC5-E4F3-4C69-B002-27FF30F48D96}" srcOrd="0" destOrd="0" presId="urn:microsoft.com/office/officeart/2005/8/layout/cycle7"/>
    <dgm:cxn modelId="{97C56F3F-F2FB-4F1B-A452-B8FD0ABD17F6}" srcId="{807AB134-A333-4C23-95EF-338714CFC2FD}" destId="{94685DF3-059A-42B8-9805-C2A88EA50EF9}" srcOrd="2" destOrd="0" parTransId="{648EA577-3C99-43A0-A9E4-0A36BEBE392A}" sibTransId="{01368AB6-60F1-4642-A7EA-CDD7FD2800EF}"/>
    <dgm:cxn modelId="{CF61962F-31E6-4FCA-AC3D-F6D7DE67ADA7}" type="presOf" srcId="{94685DF3-059A-42B8-9805-C2A88EA50EF9}" destId="{1A170C55-8728-46F2-8763-0411C8E007D5}" srcOrd="0" destOrd="0" presId="urn:microsoft.com/office/officeart/2005/8/layout/cycle7"/>
    <dgm:cxn modelId="{494D7494-55D5-4282-B430-DBE214043AE7}" type="presOf" srcId="{E904FA6A-AF19-4001-9732-D09AFEB33185}" destId="{4644A7B9-B060-42D6-BD9D-2BCF3BEBD11B}" srcOrd="0" destOrd="0" presId="urn:microsoft.com/office/officeart/2005/8/layout/cycle7"/>
    <dgm:cxn modelId="{C65A5964-04FA-4A05-AABB-F3E29F5C6B8E}" type="presOf" srcId="{9A8F548A-44E3-41F2-AB91-84FCA1B5B0A8}" destId="{8DA93803-CCBF-4C8B-9E68-3B32AC274D8D}" srcOrd="0" destOrd="0" presId="urn:microsoft.com/office/officeart/2005/8/layout/cycle7"/>
    <dgm:cxn modelId="{69E3677F-08D8-4309-A537-17580D091ADD}" type="presOf" srcId="{01368AB6-60F1-4642-A7EA-CDD7FD2800EF}" destId="{BE14BF59-BE90-48E3-B122-CC61E06598B4}" srcOrd="0" destOrd="0" presId="urn:microsoft.com/office/officeart/2005/8/layout/cycle7"/>
    <dgm:cxn modelId="{4B8870E5-9BA0-489E-818E-51938C5F5DC5}" srcId="{807AB134-A333-4C23-95EF-338714CFC2FD}" destId="{E904FA6A-AF19-4001-9732-D09AFEB33185}" srcOrd="0" destOrd="0" parTransId="{CEA2FD3D-3779-4B65-9AB7-B733C9519B66}" sibTransId="{9A8F548A-44E3-41F2-AB91-84FCA1B5B0A8}"/>
    <dgm:cxn modelId="{31096629-8B43-4777-8905-3C5788C38148}" type="presOf" srcId="{D96D5A6A-429E-42C0-9EB4-94A8E9AECAFB}" destId="{2259A87A-C211-45F7-A216-7B6431507AA5}" srcOrd="0" destOrd="0" presId="urn:microsoft.com/office/officeart/2005/8/layout/cycle7"/>
    <dgm:cxn modelId="{43468A46-1636-4854-B002-2A17C155C30A}" type="presParOf" srcId="{B83B4672-D9F3-43A6-83A8-89AACCDC9CEC}" destId="{4644A7B9-B060-42D6-BD9D-2BCF3BEBD11B}" srcOrd="0" destOrd="0" presId="urn:microsoft.com/office/officeart/2005/8/layout/cycle7"/>
    <dgm:cxn modelId="{A9419417-25A4-4F4D-B6D3-8046DEBA4F65}" type="presParOf" srcId="{B83B4672-D9F3-43A6-83A8-89AACCDC9CEC}" destId="{8DA93803-CCBF-4C8B-9E68-3B32AC274D8D}" srcOrd="1" destOrd="0" presId="urn:microsoft.com/office/officeart/2005/8/layout/cycle7"/>
    <dgm:cxn modelId="{47397A69-46A7-4E96-B9C6-E899F375A448}" type="presParOf" srcId="{8DA93803-CCBF-4C8B-9E68-3B32AC274D8D}" destId="{6729C33B-C1F3-4F20-8D1E-2EBD400D313E}" srcOrd="0" destOrd="0" presId="urn:microsoft.com/office/officeart/2005/8/layout/cycle7"/>
    <dgm:cxn modelId="{337A9AA7-D3C9-42B0-9F4F-7026F5EC60D5}" type="presParOf" srcId="{B83B4672-D9F3-43A6-83A8-89AACCDC9CEC}" destId="{2259A87A-C211-45F7-A216-7B6431507AA5}" srcOrd="2" destOrd="0" presId="urn:microsoft.com/office/officeart/2005/8/layout/cycle7"/>
    <dgm:cxn modelId="{9BA9460B-3807-4E9C-8CF2-652FDE648E1E}" type="presParOf" srcId="{B83B4672-D9F3-43A6-83A8-89AACCDC9CEC}" destId="{75A78EC5-E4F3-4C69-B002-27FF30F48D96}" srcOrd="3" destOrd="0" presId="urn:microsoft.com/office/officeart/2005/8/layout/cycle7"/>
    <dgm:cxn modelId="{4AEA4B04-8149-4F90-9628-A6020FC2A1CA}" type="presParOf" srcId="{75A78EC5-E4F3-4C69-B002-27FF30F48D96}" destId="{89E17130-0C3D-4209-A9F7-FDFF5851030A}" srcOrd="0" destOrd="0" presId="urn:microsoft.com/office/officeart/2005/8/layout/cycle7"/>
    <dgm:cxn modelId="{9F75CFF3-49B4-4EAE-BA77-CEFF128FEFA7}" type="presParOf" srcId="{B83B4672-D9F3-43A6-83A8-89AACCDC9CEC}" destId="{1A170C55-8728-46F2-8763-0411C8E007D5}" srcOrd="4" destOrd="0" presId="urn:microsoft.com/office/officeart/2005/8/layout/cycle7"/>
    <dgm:cxn modelId="{0E63C27C-DDDF-4BD6-9197-E0F6F32ED147}" type="presParOf" srcId="{B83B4672-D9F3-43A6-83A8-89AACCDC9CEC}" destId="{BE14BF59-BE90-48E3-B122-CC61E06598B4}" srcOrd="5" destOrd="0" presId="urn:microsoft.com/office/officeart/2005/8/layout/cycle7"/>
    <dgm:cxn modelId="{FBC7C6CF-43DC-4F36-A9DA-E84B77987614}" type="presParOf" srcId="{BE14BF59-BE90-48E3-B122-CC61E06598B4}" destId="{2651454A-B9C0-4D92-970F-200E883E6BE7}" srcOrd="0" destOrd="0" presId="urn:microsoft.com/office/officeart/2005/8/layout/cycle7"/>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5DD433-DD40-4521-BBEE-F3B991467066}">
      <dsp:nvSpPr>
        <dsp:cNvPr id="0" name=""/>
        <dsp:cNvSpPr/>
      </dsp:nvSpPr>
      <dsp:spPr>
        <a:xfrm>
          <a:off x="152399" y="0"/>
          <a:ext cx="1600200" cy="1600200"/>
        </a:xfrm>
        <a:prstGeom prst="diamond">
          <a:avLst/>
        </a:prstGeom>
        <a:gradFill rotWithShape="0">
          <a:gsLst>
            <a:gs pos="0">
              <a:srgbClr val="A5A5A5">
                <a:tint val="40000"/>
                <a:hueOff val="0"/>
                <a:satOff val="0"/>
                <a:lumOff val="0"/>
                <a:alphaOff val="0"/>
                <a:satMod val="103000"/>
                <a:lumMod val="102000"/>
                <a:tint val="94000"/>
              </a:srgbClr>
            </a:gs>
            <a:gs pos="50000">
              <a:srgbClr val="A5A5A5">
                <a:tint val="40000"/>
                <a:hueOff val="0"/>
                <a:satOff val="0"/>
                <a:lumOff val="0"/>
                <a:alphaOff val="0"/>
                <a:satMod val="110000"/>
                <a:lumMod val="100000"/>
                <a:shade val="100000"/>
              </a:srgbClr>
            </a:gs>
            <a:gs pos="100000">
              <a:srgbClr val="A5A5A5">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6EA421CF-7A05-4D90-A55E-FC1BFA07CE4A}">
      <dsp:nvSpPr>
        <dsp:cNvPr id="0" name=""/>
        <dsp:cNvSpPr/>
      </dsp:nvSpPr>
      <dsp:spPr>
        <a:xfrm>
          <a:off x="304418" y="152019"/>
          <a:ext cx="624078" cy="624078"/>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solidFill>
                <a:sysClr val="window" lastClr="FFFFFF"/>
              </a:solidFill>
              <a:latin typeface="Calibri" panose="020F0502020204030204"/>
              <a:ea typeface="+mn-ea"/>
              <a:cs typeface="+mn-cs"/>
            </a:rPr>
            <a:t>Factores</a:t>
          </a:r>
        </a:p>
      </dsp:txBody>
      <dsp:txXfrm>
        <a:off x="334883" y="182484"/>
        <a:ext cx="563148" cy="563148"/>
      </dsp:txXfrm>
    </dsp:sp>
    <dsp:sp modelId="{0E3B7FF6-5028-4C6B-9037-D2923CDA9A18}">
      <dsp:nvSpPr>
        <dsp:cNvPr id="0" name=""/>
        <dsp:cNvSpPr/>
      </dsp:nvSpPr>
      <dsp:spPr>
        <a:xfrm>
          <a:off x="976503" y="152019"/>
          <a:ext cx="624078" cy="624078"/>
        </a:xfrm>
        <a:prstGeom prst="roundRect">
          <a:avLst/>
        </a:prstGeom>
        <a:gradFill rotWithShape="0">
          <a:gsLst>
            <a:gs pos="0">
              <a:srgbClr val="A5A5A5">
                <a:hueOff val="903533"/>
                <a:satOff val="33333"/>
                <a:lumOff val="-4902"/>
                <a:alphaOff val="0"/>
                <a:satMod val="103000"/>
                <a:lumMod val="102000"/>
                <a:tint val="94000"/>
              </a:srgbClr>
            </a:gs>
            <a:gs pos="50000">
              <a:srgbClr val="A5A5A5">
                <a:hueOff val="903533"/>
                <a:satOff val="33333"/>
                <a:lumOff val="-4902"/>
                <a:alphaOff val="0"/>
                <a:satMod val="110000"/>
                <a:lumMod val="100000"/>
                <a:shade val="100000"/>
              </a:srgbClr>
            </a:gs>
            <a:gs pos="100000">
              <a:srgbClr val="A5A5A5">
                <a:hueOff val="903533"/>
                <a:satOff val="33333"/>
                <a:lumOff val="-490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solidFill>
                <a:sysClr val="window" lastClr="FFFFFF"/>
              </a:solidFill>
              <a:latin typeface="Calibri" panose="020F0502020204030204"/>
              <a:ea typeface="+mn-ea"/>
              <a:cs typeface="+mn-cs"/>
            </a:rPr>
            <a:t>Características</a:t>
          </a:r>
        </a:p>
      </dsp:txBody>
      <dsp:txXfrm>
        <a:off x="1006968" y="182484"/>
        <a:ext cx="563148" cy="563148"/>
      </dsp:txXfrm>
    </dsp:sp>
    <dsp:sp modelId="{C4FE55F2-77A5-40A7-A7E0-22E58C80FF47}">
      <dsp:nvSpPr>
        <dsp:cNvPr id="0" name=""/>
        <dsp:cNvSpPr/>
      </dsp:nvSpPr>
      <dsp:spPr>
        <a:xfrm>
          <a:off x="304418" y="824103"/>
          <a:ext cx="624078" cy="624078"/>
        </a:xfrm>
        <a:prstGeom prst="roundRect">
          <a:avLst/>
        </a:prstGeom>
        <a:gradFill rotWithShape="0">
          <a:gsLst>
            <a:gs pos="0">
              <a:srgbClr val="A5A5A5">
                <a:hueOff val="1807066"/>
                <a:satOff val="66667"/>
                <a:lumOff val="-9804"/>
                <a:alphaOff val="0"/>
                <a:satMod val="103000"/>
                <a:lumMod val="102000"/>
                <a:tint val="94000"/>
              </a:srgbClr>
            </a:gs>
            <a:gs pos="50000">
              <a:srgbClr val="A5A5A5">
                <a:hueOff val="1807066"/>
                <a:satOff val="66667"/>
                <a:lumOff val="-9804"/>
                <a:alphaOff val="0"/>
                <a:satMod val="110000"/>
                <a:lumMod val="100000"/>
                <a:shade val="100000"/>
              </a:srgbClr>
            </a:gs>
            <a:gs pos="100000">
              <a:srgbClr val="A5A5A5">
                <a:hueOff val="1807066"/>
                <a:satOff val="66667"/>
                <a:lumOff val="-980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solidFill>
                <a:sysClr val="window" lastClr="FFFFFF"/>
              </a:solidFill>
              <a:latin typeface="Calibri" panose="020F0502020204030204"/>
              <a:ea typeface="+mn-ea"/>
              <a:cs typeface="+mn-cs"/>
            </a:rPr>
            <a:t>Aspectos a evaluar</a:t>
          </a:r>
        </a:p>
      </dsp:txBody>
      <dsp:txXfrm>
        <a:off x="334883" y="854568"/>
        <a:ext cx="563148" cy="563148"/>
      </dsp:txXfrm>
    </dsp:sp>
    <dsp:sp modelId="{F1BB6829-94A0-4A15-9123-D2162BEB0399}">
      <dsp:nvSpPr>
        <dsp:cNvPr id="0" name=""/>
        <dsp:cNvSpPr/>
      </dsp:nvSpPr>
      <dsp:spPr>
        <a:xfrm>
          <a:off x="976503" y="824103"/>
          <a:ext cx="624078" cy="624078"/>
        </a:xfrm>
        <a:prstGeom prst="roundRect">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solidFill>
                <a:sysClr val="window" lastClr="FFFFFF"/>
              </a:solidFill>
              <a:latin typeface="Calibri" panose="020F0502020204030204"/>
              <a:ea typeface="+mn-ea"/>
              <a:cs typeface="+mn-cs"/>
            </a:rPr>
            <a:t>Indicadores</a:t>
          </a:r>
        </a:p>
      </dsp:txBody>
      <dsp:txXfrm>
        <a:off x="1006968" y="854568"/>
        <a:ext cx="563148" cy="5631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DD305-03E4-4083-8D12-3E1A0DA42680}">
      <dsp:nvSpPr>
        <dsp:cNvPr id="0" name=""/>
        <dsp:cNvSpPr/>
      </dsp:nvSpPr>
      <dsp:spPr>
        <a:xfrm>
          <a:off x="0" y="97008"/>
          <a:ext cx="4511040" cy="63568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s-ES" sz="900" b="1" kern="1200">
              <a:solidFill>
                <a:sysClr val="windowText" lastClr="000000"/>
              </a:solidFill>
              <a:latin typeface="+mn-lt"/>
            </a:rPr>
            <a:t>ETAPA 1. ALISTAMIENTO PARA LA AUTOEVALUACIÓN:</a:t>
          </a:r>
        </a:p>
        <a:p>
          <a:pPr lvl="0" algn="just" defTabSz="400050">
            <a:lnSpc>
              <a:spcPct val="90000"/>
            </a:lnSpc>
            <a:spcBef>
              <a:spcPct val="0"/>
            </a:spcBef>
            <a:spcAft>
              <a:spcPct val="35000"/>
            </a:spcAft>
          </a:pPr>
          <a:r>
            <a:rPr lang="es-ES" sz="900" kern="1200">
              <a:solidFill>
                <a:sysClr val="windowText" lastClr="000000"/>
              </a:solidFill>
              <a:latin typeface="+mn-lt"/>
            </a:rPr>
            <a:t>Dicha etapa comprende: la sensibilización, capacitación, planeación y la viabilidad financiera requerida por el proceso.</a:t>
          </a:r>
        </a:p>
      </dsp:txBody>
      <dsp:txXfrm>
        <a:off x="18619" y="115627"/>
        <a:ext cx="3779143" cy="598446"/>
      </dsp:txXfrm>
    </dsp:sp>
    <dsp:sp modelId="{6D7CED2A-EC2A-4B29-B57F-0AAAC61B7563}">
      <dsp:nvSpPr>
        <dsp:cNvPr id="0" name=""/>
        <dsp:cNvSpPr/>
      </dsp:nvSpPr>
      <dsp:spPr>
        <a:xfrm>
          <a:off x="368642" y="791681"/>
          <a:ext cx="4511040" cy="628650"/>
        </a:xfrm>
        <a:prstGeom prst="roundRect">
          <a:avLst>
            <a:gd name="adj" fmla="val 100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s-ES" sz="900" b="1" kern="1200">
              <a:solidFill>
                <a:sysClr val="windowText" lastClr="000000"/>
              </a:solidFill>
              <a:latin typeface="+mn-lt"/>
            </a:rPr>
            <a:t>ETAPA 2. APLICACIÓN DEL MODELO DE AUTOEVALUACIÓN: </a:t>
          </a:r>
        </a:p>
        <a:p>
          <a:pPr lvl="0" algn="just" defTabSz="400050">
            <a:lnSpc>
              <a:spcPct val="90000"/>
            </a:lnSpc>
            <a:spcBef>
              <a:spcPct val="0"/>
            </a:spcBef>
            <a:spcAft>
              <a:spcPct val="35000"/>
            </a:spcAft>
          </a:pPr>
          <a:r>
            <a:rPr lang="es-ES" sz="900" kern="1200">
              <a:solidFill>
                <a:sysClr val="windowText" lastClr="000000"/>
              </a:solidFill>
              <a:latin typeface="+mn-lt"/>
            </a:rPr>
            <a:t>Esta etapa contempla la ponderación, recolección y evaluación de información, grado de cumplimiento y juicios de calidad, análisis de resultados, elaboración de informe y socialización.</a:t>
          </a:r>
        </a:p>
      </dsp:txBody>
      <dsp:txXfrm>
        <a:off x="387055" y="810094"/>
        <a:ext cx="3687791" cy="591824"/>
      </dsp:txXfrm>
    </dsp:sp>
    <dsp:sp modelId="{D060DE3E-336F-4E95-B90E-51ADE53BA246}">
      <dsp:nvSpPr>
        <dsp:cNvPr id="0" name=""/>
        <dsp:cNvSpPr/>
      </dsp:nvSpPr>
      <dsp:spPr>
        <a:xfrm>
          <a:off x="749599" y="1460934"/>
          <a:ext cx="4511040" cy="628650"/>
        </a:xfrm>
        <a:prstGeom prst="roundRect">
          <a:avLst>
            <a:gd name="adj" fmla="val 100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s-ES" sz="900" b="1" kern="1200">
              <a:solidFill>
                <a:sysClr val="windowText" lastClr="000000"/>
              </a:solidFill>
              <a:latin typeface="+mn-lt"/>
            </a:rPr>
            <a:t>ETAPA 3. EVALUACIÓN: </a:t>
          </a:r>
        </a:p>
        <a:p>
          <a:pPr lvl="0" algn="just" defTabSz="400050">
            <a:lnSpc>
              <a:spcPct val="90000"/>
            </a:lnSpc>
            <a:spcBef>
              <a:spcPct val="0"/>
            </a:spcBef>
            <a:spcAft>
              <a:spcPct val="35000"/>
            </a:spcAft>
          </a:pPr>
          <a:r>
            <a:rPr lang="es-ES" sz="900" kern="1200">
              <a:solidFill>
                <a:sysClr val="windowText" lastClr="000000"/>
              </a:solidFill>
              <a:latin typeface="+mn-lt"/>
            </a:rPr>
            <a:t>Dicha etapa comprende la visita y evalaución externa de pares académicos y la evaluación y concepto por parte de las salas de CONACES o del Consejo Nacional de Acreditación.</a:t>
          </a:r>
        </a:p>
      </dsp:txBody>
      <dsp:txXfrm>
        <a:off x="768012" y="1479347"/>
        <a:ext cx="3693430" cy="591824"/>
      </dsp:txXfrm>
    </dsp:sp>
    <dsp:sp modelId="{74924C7E-D9D9-42C3-B4CD-E60E065A385F}">
      <dsp:nvSpPr>
        <dsp:cNvPr id="0" name=""/>
        <dsp:cNvSpPr/>
      </dsp:nvSpPr>
      <dsp:spPr>
        <a:xfrm>
          <a:off x="1127759" y="2176972"/>
          <a:ext cx="4511040" cy="628650"/>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s-ES" sz="900" b="1" kern="1200">
              <a:solidFill>
                <a:sysClr val="windowText" lastClr="000000"/>
              </a:solidFill>
              <a:latin typeface="+mn-lt"/>
            </a:rPr>
            <a:t>ETAPA 4. AUTORREGULACIÓN: </a:t>
          </a:r>
        </a:p>
        <a:p>
          <a:pPr lvl="0" algn="just" defTabSz="400050">
            <a:lnSpc>
              <a:spcPct val="90000"/>
            </a:lnSpc>
            <a:spcBef>
              <a:spcPct val="0"/>
            </a:spcBef>
            <a:spcAft>
              <a:spcPct val="35000"/>
            </a:spcAft>
          </a:pPr>
          <a:r>
            <a:rPr lang="es-ES" sz="900" kern="1200">
              <a:solidFill>
                <a:sysClr val="windowText" lastClr="000000"/>
              </a:solidFill>
              <a:latin typeface="+mn-lt"/>
            </a:rPr>
            <a:t>En esta etapa se realiza la implementación y seguimiento de los planes de mejoramiento; revisón de compromisos generados por el Ministerio de Educación Nacional en el marco del sistema de planeación de la institución. </a:t>
          </a:r>
        </a:p>
      </dsp:txBody>
      <dsp:txXfrm>
        <a:off x="1146172" y="2195385"/>
        <a:ext cx="3687791" cy="591824"/>
      </dsp:txXfrm>
    </dsp:sp>
    <dsp:sp modelId="{852DE4A3-3FA3-41FA-91CF-155DEE124F84}">
      <dsp:nvSpPr>
        <dsp:cNvPr id="0" name=""/>
        <dsp:cNvSpPr/>
      </dsp:nvSpPr>
      <dsp:spPr>
        <a:xfrm>
          <a:off x="4000972" y="201784"/>
          <a:ext cx="408622" cy="408622"/>
        </a:xfrm>
        <a:prstGeom prst="downArrow">
          <a:avLst>
            <a:gd name="adj1" fmla="val 55000"/>
            <a:gd name="adj2" fmla="val 45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es-ES" sz="900" kern="1200">
            <a:solidFill>
              <a:sysClr val="windowText" lastClr="000000"/>
            </a:solidFill>
          </a:endParaRPr>
        </a:p>
      </dsp:txBody>
      <dsp:txXfrm>
        <a:off x="4092912" y="201784"/>
        <a:ext cx="224742" cy="307488"/>
      </dsp:txXfrm>
    </dsp:sp>
    <dsp:sp modelId="{96CADDB5-C98F-4730-861B-D31F43585B64}">
      <dsp:nvSpPr>
        <dsp:cNvPr id="0" name=""/>
        <dsp:cNvSpPr/>
      </dsp:nvSpPr>
      <dsp:spPr>
        <a:xfrm>
          <a:off x="4324397" y="988162"/>
          <a:ext cx="408622" cy="408622"/>
        </a:xfrm>
        <a:prstGeom prst="downArrow">
          <a:avLst>
            <a:gd name="adj1" fmla="val 55000"/>
            <a:gd name="adj2" fmla="val 45000"/>
          </a:avLst>
        </a:prstGeom>
        <a:solidFill>
          <a:schemeClr val="accent2">
            <a:tint val="40000"/>
            <a:alpha val="90000"/>
            <a:hueOff val="-424613"/>
            <a:satOff val="-37673"/>
            <a:lumOff val="-385"/>
            <a:alphaOff val="0"/>
          </a:schemeClr>
        </a:solidFill>
        <a:ln w="12700" cap="flat" cmpd="sng" algn="ctr">
          <a:solidFill>
            <a:schemeClr val="accent2">
              <a:tint val="40000"/>
              <a:alpha val="90000"/>
              <a:hueOff val="-424613"/>
              <a:satOff val="-37673"/>
              <a:lumOff val="-3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es-ES" sz="900" kern="1200">
            <a:solidFill>
              <a:sysClr val="windowText" lastClr="000000"/>
            </a:solidFill>
          </a:endParaRPr>
        </a:p>
      </dsp:txBody>
      <dsp:txXfrm>
        <a:off x="4416337" y="988162"/>
        <a:ext cx="224742" cy="307488"/>
      </dsp:txXfrm>
    </dsp:sp>
    <dsp:sp modelId="{EA345F72-D000-4A0F-B350-F12E4CB7E96A}">
      <dsp:nvSpPr>
        <dsp:cNvPr id="0" name=""/>
        <dsp:cNvSpPr/>
      </dsp:nvSpPr>
      <dsp:spPr>
        <a:xfrm>
          <a:off x="4705249" y="1582042"/>
          <a:ext cx="408622" cy="408622"/>
        </a:xfrm>
        <a:prstGeom prst="downArrow">
          <a:avLst>
            <a:gd name="adj1" fmla="val 55000"/>
            <a:gd name="adj2" fmla="val 45000"/>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es-ES" sz="900" kern="1200">
            <a:solidFill>
              <a:sysClr val="windowText" lastClr="000000"/>
            </a:solidFill>
          </a:endParaRPr>
        </a:p>
      </dsp:txBody>
      <dsp:txXfrm>
        <a:off x="4797189" y="1582042"/>
        <a:ext cx="224742" cy="3074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44A7B9-B060-42D6-BD9D-2BCF3BEBD11B}">
      <dsp:nvSpPr>
        <dsp:cNvPr id="0" name=""/>
        <dsp:cNvSpPr/>
      </dsp:nvSpPr>
      <dsp:spPr>
        <a:xfrm>
          <a:off x="903767" y="615"/>
          <a:ext cx="1084520" cy="54226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Text" lastClr="000000"/>
              </a:solidFill>
            </a:rPr>
            <a:t>Resultados de la encuesta en </a:t>
          </a:r>
          <a:r>
            <a:rPr lang="es-ES" sz="1000" kern="1200" dirty="0" err="1" smtClean="0">
              <a:solidFill>
                <a:sysClr val="windowText" lastClr="000000"/>
              </a:solidFill>
            </a:rPr>
            <a:t>Eval</a:t>
          </a:r>
          <a:endParaRPr lang="es-ES" sz="1000" kern="1200" dirty="0">
            <a:solidFill>
              <a:sysClr val="windowText" lastClr="000000"/>
            </a:solidFill>
          </a:endParaRPr>
        </a:p>
      </dsp:txBody>
      <dsp:txXfrm>
        <a:off x="919649" y="16497"/>
        <a:ext cx="1052756" cy="510496"/>
      </dsp:txXfrm>
    </dsp:sp>
    <dsp:sp modelId="{8DA93803-CCBF-4C8B-9E68-3B32AC274D8D}">
      <dsp:nvSpPr>
        <dsp:cNvPr id="0" name=""/>
        <dsp:cNvSpPr/>
      </dsp:nvSpPr>
      <dsp:spPr>
        <a:xfrm rot="3600000">
          <a:off x="1611231" y="952242"/>
          <a:ext cx="564937" cy="189791"/>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ES" sz="800" kern="1200">
            <a:solidFill>
              <a:sysClr val="windowText" lastClr="000000"/>
            </a:solidFill>
          </a:endParaRPr>
        </a:p>
      </dsp:txBody>
      <dsp:txXfrm>
        <a:off x="1668168" y="990200"/>
        <a:ext cx="451063" cy="113875"/>
      </dsp:txXfrm>
    </dsp:sp>
    <dsp:sp modelId="{2259A87A-C211-45F7-A216-7B6431507AA5}">
      <dsp:nvSpPr>
        <dsp:cNvPr id="0" name=""/>
        <dsp:cNvSpPr/>
      </dsp:nvSpPr>
      <dsp:spPr>
        <a:xfrm>
          <a:off x="1799113" y="1551400"/>
          <a:ext cx="1084520" cy="542260"/>
        </a:xfrm>
        <a:prstGeom prst="roundRect">
          <a:avLst>
            <a:gd name="adj" fmla="val 100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Text" lastClr="000000"/>
              </a:solidFill>
            </a:rPr>
            <a:t>Calificación de la evidencia documental</a:t>
          </a:r>
          <a:endParaRPr lang="es-ES" sz="1000" kern="1200" dirty="0">
            <a:solidFill>
              <a:sysClr val="windowText" lastClr="000000"/>
            </a:solidFill>
          </a:endParaRPr>
        </a:p>
      </dsp:txBody>
      <dsp:txXfrm>
        <a:off x="1814995" y="1567282"/>
        <a:ext cx="1052756" cy="510496"/>
      </dsp:txXfrm>
    </dsp:sp>
    <dsp:sp modelId="{75A78EC5-E4F3-4C69-B002-27FF30F48D96}">
      <dsp:nvSpPr>
        <dsp:cNvPr id="0" name=""/>
        <dsp:cNvSpPr/>
      </dsp:nvSpPr>
      <dsp:spPr>
        <a:xfrm rot="10800000">
          <a:off x="1163558" y="1727635"/>
          <a:ext cx="564937" cy="189791"/>
        </a:xfrm>
        <a:prstGeom prst="leftRightArrow">
          <a:avLst>
            <a:gd name="adj1" fmla="val 60000"/>
            <a:gd name="adj2" fmla="val 50000"/>
          </a:avLst>
        </a:prstGeom>
        <a:solidFill>
          <a:schemeClr val="accent2">
            <a:hueOff val="-727682"/>
            <a:satOff val="-41964"/>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ES" sz="800" kern="1200">
            <a:solidFill>
              <a:sysClr val="windowText" lastClr="000000"/>
            </a:solidFill>
          </a:endParaRPr>
        </a:p>
      </dsp:txBody>
      <dsp:txXfrm rot="10800000">
        <a:off x="1220495" y="1765593"/>
        <a:ext cx="451063" cy="113875"/>
      </dsp:txXfrm>
    </dsp:sp>
    <dsp:sp modelId="{1A170C55-8728-46F2-8763-0411C8E007D5}">
      <dsp:nvSpPr>
        <dsp:cNvPr id="0" name=""/>
        <dsp:cNvSpPr/>
      </dsp:nvSpPr>
      <dsp:spPr>
        <a:xfrm>
          <a:off x="8420" y="1551400"/>
          <a:ext cx="1084520" cy="542260"/>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Text" lastClr="000000"/>
              </a:solidFill>
            </a:rPr>
            <a:t>Ponderación</a:t>
          </a:r>
          <a:endParaRPr lang="es-ES" sz="1000" kern="1200" dirty="0">
            <a:solidFill>
              <a:sysClr val="windowText" lastClr="000000"/>
            </a:solidFill>
          </a:endParaRPr>
        </a:p>
      </dsp:txBody>
      <dsp:txXfrm>
        <a:off x="24302" y="1567282"/>
        <a:ext cx="1052756" cy="510496"/>
      </dsp:txXfrm>
    </dsp:sp>
    <dsp:sp modelId="{BE14BF59-BE90-48E3-B122-CC61E06598B4}">
      <dsp:nvSpPr>
        <dsp:cNvPr id="0" name=""/>
        <dsp:cNvSpPr/>
      </dsp:nvSpPr>
      <dsp:spPr>
        <a:xfrm rot="18000000">
          <a:off x="715885" y="952242"/>
          <a:ext cx="564937" cy="189791"/>
        </a:xfrm>
        <a:prstGeom prst="lef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ES" sz="800" kern="1200">
            <a:solidFill>
              <a:sysClr val="windowText" lastClr="000000"/>
            </a:solidFill>
          </a:endParaRPr>
        </a:p>
      </dsp:txBody>
      <dsp:txXfrm>
        <a:off x="772822" y="990200"/>
        <a:ext cx="451063" cy="11387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Ins20</b:Tag>
    <b:SourceType>Book</b:SourceType>
    <b:Guid>{227F1A1B-DF69-4436-A11C-1B4AAB00D1AA}</b:Guid>
    <b:Author>
      <b:Author>
        <b:Corporate>Consejo Academico</b:Corporate>
      </b:Author>
    </b:Author>
    <b:Title>Acuerdo No 020 del 05 de mayo- Lineamientos curricualares.</b:Title>
    <b:Year>2020</b:Year>
    <b:City>Mocoa</b:City>
    <b:Publisher>Instituto Tecnologico del Putumayo</b:Publisher>
    <b:RefOrder>1</b:RefOrder>
  </b:Source>
  <b:Source>
    <b:Tag>Ins14</b:Tag>
    <b:SourceType>Book</b:SourceType>
    <b:Guid>{A91AC1FE-9BBF-4B4A-B635-545B0D4B3FC8}</b:Guid>
    <b:Author>
      <b:Author>
        <b:Corporate>Instituto Tecnológico del Putumayo.</b:Corporate>
      </b:Author>
    </b:Author>
    <b:Title>Acuerdo No 024 del 13 de agosto (s.f.). Proyecto Educativo del Programa- PEP- Ingeniería Ambiental</b:Title>
    <b:Year>2014</b:Year>
    <b:City>Mocoa</b:City>
    <b:RefOrder>1</b:RefOrder>
  </b:Source>
  <b:Source>
    <b:Tag>Con20</b:Tag>
    <b:SourceType>Report</b:SourceType>
    <b:Guid>{6EDDD1EC-8672-49C5-96F3-32F04D8B6A1F}</b:Guid>
    <b:Author>
      <b:Author>
        <b:Corporate>Consejo Academico del Instituto Tecnologico del putumayo</b:Corporate>
      </b:Author>
    </b:Author>
    <b:Title> Lineamientos curriculares- Acuerdo No 20 del 5 de Mayo</b:Title>
    <b:Year>2020</b:Year>
    <b:City>Mocoa</b:City>
    <b:RefOrder>3</b:RefOrder>
  </b:Source>
  <b:Source>
    <b:Tag>Ins143</b:Tag>
    <b:SourceType>Report</b:SourceType>
    <b:Guid>{51952ADE-0063-43E2-8785-2C311FDD687E}</b:Guid>
    <b:Author>
      <b:Author>
        <b:Corporate>Instituto Tecnologico del Putumayo</b:Corporate>
      </b:Author>
    </b:Author>
    <b:Title>Acuerdo No 24 del 13 de Agosto</b:Title>
    <b:Year>2014</b:Year>
    <b:City>Mocoa</b:City>
    <b:RefOrder>4</b:RefOrder>
  </b:Source>
  <b:Source>
    <b:Tag>Min201</b:Tag>
    <b:SourceType>DocumentFromInternetSite</b:SourceType>
    <b:Guid>{6AF0FDE8-A495-46EE-8F57-ABE5F31F12D3}</b:Guid>
    <b:Author>
      <b:Author>
        <b:Corporate>Ministerio de Educación Nacional</b:Corporate>
      </b:Author>
      <b:ProducerName>
        <b:NameList>
          <b:Person>
            <b:Last>Educación</b:Last>
            <b:First>Ministerio</b:First>
            <b:Middle>de</b:Middle>
          </b:Person>
        </b:NameList>
      </b:ProducerName>
    </b:Author>
    <b:Title>MINEDUCACIÓN</b:Title>
    <b:Day>https://www.mineducacion.gov.co/1759/articles-86417_Archivo_pdf.pdf</b:Day>
    <b:URL>https://www.mineducacion.gov.co/1759/articles-86417_Archivo_pdf.pdf</b:URL>
    <b:YearAccessed>2020</b:YearAccessed>
    <b:MonthAccessed>Septiembre </b:MonthAccessed>
    <b:DayAccessed>2</b:DayAccessed>
    <b:RefOrder>5</b:RefOrder>
  </b:Source>
  <b:Source>
    <b:Tag>Rom17</b:Tag>
    <b:SourceType>Book</b:SourceType>
    <b:Guid>{70A920CB-2DBF-40D3-A29A-3A41F3A358F0}</b:Guid>
    <b:Author>
      <b:Author>
        <b:NameList>
          <b:Person>
            <b:Last>Román -Cárdenas</b:Last>
            <b:First>Jasso,</b:First>
            <b:Middle>G. M.</b:Middle>
          </b:Person>
        </b:NameList>
      </b:Author>
    </b:Author>
    <b:Title> Las ciencias ambientales. Una caracterización desde la epistemología sistémica. </b:Title>
    <b:Year>2017</b:Year>
    <b:Publisher>Nova Scientia, 9(18), 646. https://doi.org/10.21640/ns.v9i18.869</b:Publisher>
    <b:RefOrder>4</b:RefOrder>
  </b:Source>
  <b:Source>
    <b:Tag>Vel15</b:Tag>
    <b:SourceType>DocumentFromInternetSite</b:SourceType>
    <b:Guid>{03A59D22-4EBB-424C-818D-15687742B3D5}</b:Guid>
    <b:Title>El ingeniero con conciencia social: Una posibilidad para el desarrollo sostenible. Universidad, Ciencia y Tecnología, 19(74),</b:Title>
    <b:Year>2015</b:Year>
    <b:Author>
      <b:Author>
        <b:NameList>
          <b:Person>
            <b:Last>Velásquez</b:Last>
            <b:First>Luis</b:First>
            <b:Middle>José, &amp; D´Armas, Mayra</b:Middle>
          </b:Person>
        </b:NameList>
      </b:Author>
    </b:Author>
    <b:Month>Septiembre</b:Month>
    <b:Day>24</b:Day>
    <b:URL>http://ve.scielo.org/scielo.php</b:URL>
    <b:YearAccessed>2020</b:YearAccessed>
    <b:RefOrder>5</b:RefOrder>
  </b:Source>
  <b:Source>
    <b:Tag>Gia10</b:Tag>
    <b:SourceType>Book</b:SourceType>
    <b:Guid>{C2BFE8A1-F4DE-46FA-B8F3-824118522223}</b:Guid>
    <b:Author>
      <b:Author>
        <b:NameList>
          <b:Person>
            <b:Last>Giannuzzo</b:Last>
            <b:First>Amelia</b:First>
            <b:Middle>Nancy.</b:Middle>
          </b:Person>
        </b:NameList>
      </b:Author>
    </b:Author>
    <b:Title>Los estudios sobre el ambiente y la ciencia ambiental.</b:Title>
    <b:Year>2010</b:Year>
    <b:Publisher> Scientiæ Studia VIII (1): 129-156.</b:Publisher>
    <b:RefOrder>6</b:RefOrder>
  </b:Source>
  <b:Source>
    <b:Tag>Jas17</b:Tag>
    <b:SourceType>Book</b:SourceType>
    <b:Guid>{F3A25F58-64D0-4B88-95A5-8EACE604E7D2}</b:Guid>
    <b:Author>
      <b:Author>
        <b:NameList>
          <b:Person>
            <b:Last>Jasso</b:Last>
            <b:First>G.</b:First>
            <b:Middle>M.</b:Middle>
          </b:Person>
        </b:NameList>
      </b:Author>
    </b:Author>
    <b:Title>Las ciencias ambientales. Una caracterización desde la epistemología sistémica.</b:Title>
    <b:Year>2017</b:Year>
    <b:Publisher> Nova Scientia, 9(18), 646. https://doi.org/10.21640/ns.v9i18.869</b:Publisher>
    <b:RefOrder>7</b:RefOrder>
  </b:Source>
  <b:Source>
    <b:Tag>Tej99</b:Tag>
    <b:SourceType>Book</b:SourceType>
    <b:Guid>{BF55CADF-AB45-4B5B-B0B2-3B96E32CDF16}</b:Guid>
    <b:Author>
      <b:Author>
        <b:NameList>
          <b:Person>
            <b:Last>Tejada</b:Last>
            <b:First>J.</b:First>
          </b:Person>
        </b:NameList>
      </b:Author>
    </b:Author>
    <b:Title> El formador ante las Nuevas Tecnologías de la Información y la Comunicación: nuevos roles y competencias profesionales.</b:Title>
    <b:Year>1999</b:Year>
    <b:City>Mexico, D,F.</b:City>
    <b:Publisher>UNAM Comunicación y Pedagogía </b:Publisher>
    <b:RefOrder>8</b:RefOrder>
  </b:Source>
  <b:Source>
    <b:Tag>Con204</b:Tag>
    <b:SourceType>Report</b:SourceType>
    <b:Guid>{D8E5E9F6-3E94-4919-995B-CB624393D478}</b:Guid>
    <b:Author>
      <b:Author>
        <b:Corporate>Consejo Academico del Instituto Tecnologico del Putumayo</b:Corporate>
      </b:Author>
    </b:Author>
    <b:Year>2020</b:Year>
    <b:Month>Mayo</b:Month>
    <b:Publisher>Instituto Tecnologico del Putumayo</b:Publisher>
    <b:City>Mocoa</b:City>
    <b:Title>Acuerdo No 20- Lineamientos Curriculares</b:Title>
    <b:RefOrder>9</b:RefOrder>
  </b:Source>
  <b:Source>
    <b:Tag>Fer12</b:Tag>
    <b:SourceType>InternetSite</b:SourceType>
    <b:Guid>{7D087949-C6F5-4384-8E20-2990F2B993C0}</b:Guid>
    <b:Author>
      <b:Author>
        <b:NameList>
          <b:Person>
            <b:Last>Fernández</b:Last>
            <b:First>M.</b:First>
            <b:Middle>A</b:Middle>
          </b:Person>
        </b:NameList>
      </b:Author>
    </b:Author>
    <b:Title>LA EVALUACIÓN DE LOS APRENDIZAJES EN LA UNIVERSIDAD: NUEVOS :</b:Title>
    <b:Year>2012</b:Year>
    <b:URL>https://web.ua.es/es/ice/documentos/recursos/materiales/ev-prendizajes.pdf</b:URL>
    <b:YearAccessed>2020</b:YearAccessed>
    <b:MonthAccessed>Diciembre</b:MonthAccessed>
    <b:DayAccessed>10</b:DayAccessed>
    <b:RefOrder>10</b:RefOrder>
  </b:Source>
  <b:Source>
    <b:Tag>Gim921</b:Tag>
    <b:SourceType>InternetSite</b:SourceType>
    <b:Guid>{DE9FA5B7-826F-4D83-8CB8-3F4561C777D2}</b:Guid>
    <b:Author>
      <b:Author>
        <b:NameList>
          <b:Person>
            <b:Last>Gimeno</b:Last>
            <b:First>S.</b:First>
            <b:Middle>J.</b:Middle>
          </b:Person>
        </b:NameList>
      </b:Author>
    </b:Author>
    <b:Title>COMPRENDER Y TRANSFORMAR LA ENSEÑANZA.</b:Title>
    <b:Year>1992</b:Year>
    <b:URL>http://www.educacionbc.edu.mx/departamentos/evaluacion/eacademicos/archivos/sem anaestatal/Elab_examenes_libroCOMPRNDERYTRANSFORMAR.pdf</b:URL>
    <b:RefOrder>11</b:RefOrder>
  </b:Source>
</b:Sources>
</file>

<file path=customXml/itemProps1.xml><?xml version="1.0" encoding="utf-8"?>
<ds:datastoreItem xmlns:ds="http://schemas.openxmlformats.org/officeDocument/2006/customXml" ds:itemID="{2EA33951-44C3-482C-9263-24328C37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15412</Words>
  <Characters>84768</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CARDOZO</dc:creator>
  <cp:keywords/>
  <dc:description/>
  <cp:lastModifiedBy>SALA_1</cp:lastModifiedBy>
  <cp:revision>24</cp:revision>
  <cp:lastPrinted>2022-12-14T03:50:00Z</cp:lastPrinted>
  <dcterms:created xsi:type="dcterms:W3CDTF">2023-11-02T23:38:00Z</dcterms:created>
  <dcterms:modified xsi:type="dcterms:W3CDTF">2026-08-24T16:37:00Z</dcterms:modified>
</cp:coreProperties>
</file>